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18C34" w14:textId="78B034DF" w:rsidR="004F4E6D" w:rsidRPr="00657C67" w:rsidRDefault="00000000" w:rsidP="00657C67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0" w:name="_heading=h.o9nvjba903po" w:colFirst="0" w:colLast="0"/>
      <w:bookmarkEnd w:id="0"/>
      <w:r>
        <w:rPr>
          <w:rFonts w:ascii="Roboto" w:eastAsia="Roboto" w:hAnsi="Roboto" w:cs="Roboto"/>
          <w:sz w:val="23"/>
          <w:szCs w:val="23"/>
        </w:rPr>
        <w:t>Filename: Mail-</w:t>
      </w:r>
      <w:proofErr w:type="spellStart"/>
      <w:r>
        <w:rPr>
          <w:rFonts w:ascii="Roboto" w:eastAsia="Roboto" w:hAnsi="Roboto" w:cs="Roboto"/>
          <w:sz w:val="23"/>
          <w:szCs w:val="23"/>
        </w:rPr>
        <w:t>Import.properties</w:t>
      </w:r>
      <w:proofErr w:type="spellEnd"/>
    </w:p>
    <w:p w14:paraId="168C915E" w14:textId="77777777" w:rsidR="004F4E6D" w:rsidRDefault="00000000">
      <w:pPr>
        <w:shd w:val="clear" w:color="auto" w:fill="FFFFFF"/>
        <w:spacing w:after="0" w:line="420" w:lineRule="auto"/>
        <w:rPr>
          <w:rFonts w:ascii="Roboto" w:eastAsia="Roboto" w:hAnsi="Roboto" w:cs="Roboto"/>
          <w:sz w:val="23"/>
          <w:szCs w:val="23"/>
        </w:rPr>
      </w:pPr>
      <w:r>
        <w:rPr>
          <w:rFonts w:ascii="Roboto" w:eastAsia="Roboto" w:hAnsi="Roboto" w:cs="Roboto"/>
          <w:sz w:val="23"/>
          <w:szCs w:val="23"/>
        </w:rPr>
        <w:t>Location: C:\Ephesoft\Application\WEB-INF\classes\META-INF\dcma-mail-import\</w:t>
      </w:r>
    </w:p>
    <w:p w14:paraId="29B17AF9" w14:textId="1AE94613" w:rsidR="004F4E6D" w:rsidRDefault="00000000">
      <w:pPr>
        <w:shd w:val="clear" w:color="auto" w:fill="FFFFFF"/>
        <w:spacing w:after="0" w:line="420" w:lineRule="auto"/>
        <w:rPr>
          <w:rFonts w:ascii="Roboto" w:eastAsia="Roboto" w:hAnsi="Roboto" w:cs="Roboto"/>
          <w:sz w:val="23"/>
          <w:szCs w:val="23"/>
        </w:rPr>
      </w:pPr>
      <w:r>
        <w:rPr>
          <w:rFonts w:ascii="Roboto" w:eastAsia="Roboto" w:hAnsi="Roboto" w:cs="Roboto"/>
          <w:sz w:val="23"/>
          <w:szCs w:val="23"/>
        </w:rPr>
        <w:t>Purpose:</w:t>
      </w:r>
      <w:r w:rsidR="00657C67">
        <w:rPr>
          <w:rFonts w:ascii="Roboto" w:eastAsia="Roboto" w:hAnsi="Roboto" w:cs="Roboto"/>
          <w:sz w:val="23"/>
          <w:szCs w:val="23"/>
        </w:rPr>
        <w:t xml:space="preserve"> </w:t>
      </w:r>
      <w:r>
        <w:rPr>
          <w:rFonts w:ascii="Roboto" w:eastAsia="Roboto" w:hAnsi="Roboto" w:cs="Roboto"/>
          <w:sz w:val="23"/>
          <w:szCs w:val="23"/>
        </w:rPr>
        <w:t>Used to configure settings for importing batch instances from email (version 2022.1.01).</w:t>
      </w:r>
    </w:p>
    <w:p w14:paraId="18C7624C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dcma.importMail.cronExpression</w:t>
      </w:r>
      <w:proofErr w:type="spellEnd"/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=0 0/1 * ? * *</w:t>
      </w:r>
    </w:p>
    <w:p w14:paraId="3412CE29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#multiple values separated by semi-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colon(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;)</w:t>
      </w:r>
    </w:p>
    <w:p w14:paraId="507BB87C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dcma.supported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.attachment.extension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doc;xls;zip</w:t>
      </w:r>
      <w:proofErr w:type="spellEnd"/>
    </w:p>
    <w:p w14:paraId="356152BA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#Value indicating the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threadpool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size to be used by the mail import service.</w:t>
      </w:r>
    </w:p>
    <w:p w14:paraId="71AF6FB3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.import.core.size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=1</w:t>
      </w:r>
    </w:p>
    <w:p w14:paraId="725D26D4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Extension type for mail import body.</w:t>
      </w:r>
    </w:p>
    <w:p w14:paraId="7AA77624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0 - HTML, default value</w:t>
      </w:r>
    </w:p>
    <w:p w14:paraId="056C4F46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1 - TEXT</w:t>
      </w:r>
    </w:p>
    <w:p w14:paraId="2729DE36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.import.mail_body_extension_type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=0</w:t>
      </w:r>
    </w:p>
    <w:p w14:paraId="0C3E96C9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#dcma.mail.import.max_mail_retry_count tells how many 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number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of times try to process mail </w:t>
      </w:r>
    </w:p>
    <w:p w14:paraId="582B5657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 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again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in case of failure</w:t>
      </w:r>
    </w:p>
    <w:p w14:paraId="119C1FB9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dcma.mail.import.max_mail_retry_count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=3</w:t>
      </w:r>
    </w:p>
    <w:p w14:paraId="2D79C710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 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retry interval</w:t>
      </w:r>
    </w:p>
    <w:p w14:paraId="33D675E6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.import.mail_retry_interval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=2000</w:t>
      </w:r>
    </w:p>
    <w:p w14:paraId="4575BE2A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body download flag</w:t>
      </w:r>
    </w:p>
    <w:p w14:paraId="510D2148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#1= don't download body, download only attachments</w:t>
      </w:r>
    </w:p>
    <w:p w14:paraId="7FC2A0B1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#0= download body with 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attachments(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default value)</w:t>
      </w:r>
    </w:p>
    <w:p w14:paraId="689BA8D3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.import.mail_body_download_flag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=0</w:t>
      </w:r>
    </w:p>
    <w:p w14:paraId="36A890AD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processing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cron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expression:</w:t>
      </w:r>
    </w:p>
    <w:p w14:paraId="7BC31782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lastRenderedPageBreak/>
        <w:t>dcma.importMail.mailProcessCronExpression</w:t>
      </w:r>
      <w:proofErr w:type="spellEnd"/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=0 0/5 * ? * *</w:t>
      </w:r>
    </w:p>
    <w:p w14:paraId="0669CE31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max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cumulative mail processing count.</w:t>
      </w:r>
    </w:p>
    <w:p w14:paraId="2417D9F0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dcma.mail.import.max_mail_processing_capacity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=5</w:t>
      </w:r>
    </w:p>
    <w:p w14:paraId="42107F24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#To check the procedure to be followed for picking up e-mails.</w:t>
      </w:r>
    </w:p>
    <w:p w14:paraId="0DEA4F57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automated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, for simple pickup of e-mail = 0</w:t>
      </w:r>
    </w:p>
    <w:p w14:paraId="70F2661D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timed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, for clubbing of e-mails = 1</w:t>
      </w:r>
    </w:p>
    <w:p w14:paraId="1E445881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.import.mail_pickup_procedure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=0</w:t>
      </w:r>
    </w:p>
    <w:p w14:paraId="3F040AFB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flag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to specify if msg file needs to be downloaded or processed</w:t>
      </w:r>
    </w:p>
    <w:p w14:paraId="192608EA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only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download msg attachment=0</w:t>
      </w:r>
    </w:p>
    <w:p w14:paraId="6330C8A8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download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and process msg attachments=1</w:t>
      </w:r>
    </w:p>
    <w:p w14:paraId="618EB217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dcma.mail.msg_download_and_process_flag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=0</w:t>
      </w:r>
    </w:p>
    <w:p w14:paraId="3A530D20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number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of mails to be downloaded per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cron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cycle</w:t>
      </w:r>
    </w:p>
    <w:p w14:paraId="1F2B4644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.number_of_mails_downloaded_per_cron_cycle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=5</w:t>
      </w:r>
    </w:p>
    <w:p w14:paraId="5A3356AC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 HTML mail body processes through below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softwares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. Set value of </w:t>
      </w: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.import.mail_conversion_tool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corresponding to software</w:t>
      </w:r>
    </w:p>
    <w:p w14:paraId="7E90F89F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 </w:t>
      </w: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soffice</w:t>
      </w:r>
      <w:proofErr w:type="spellEnd"/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- 1</w:t>
      </w:r>
    </w:p>
    <w:p w14:paraId="1A9EDA6F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 </w:t>
      </w: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itext</w:t>
      </w:r>
      <w:proofErr w:type="spellEnd"/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- 2</w:t>
      </w:r>
    </w:p>
    <w:p w14:paraId="5B2E92BD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 </w:t>
      </w: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wkhtmltopdf</w:t>
      </w:r>
      <w:proofErr w:type="spellEnd"/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- 3</w:t>
      </w:r>
    </w:p>
    <w:p w14:paraId="24C04244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.import.mail_conversion_tool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=2</w:t>
      </w:r>
    </w:p>
    <w:p w14:paraId="7EBAE9DD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#These parameters are used in case of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wkhtml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tool.</w:t>
      </w:r>
    </w:p>
    <w:p w14:paraId="63AAC835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dcma.mail.html_to_pdf_conversion_parameter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=--load-error-handling ignore -q --minimum-font-size 16 --page-size A4 --zoom 1.4</w:t>
      </w:r>
    </w:p>
    <w:p w14:paraId="29CF7C16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#This parameter is used in case of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itext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tool.</w:t>
      </w:r>
    </w:p>
    <w:p w14:paraId="17D821E0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#When mails are sent to Transact, the text is cut off during the conversion process.</w:t>
      </w:r>
    </w:p>
    <w:p w14:paraId="59984599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lastRenderedPageBreak/>
        <w:t>#Tabular data are displayed in HTML tags.</w:t>
      </w:r>
    </w:p>
    <w:p w14:paraId="41B2D367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set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true to resolve the above issues.</w:t>
      </w:r>
    </w:p>
    <w:p w14:paraId="0464E193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.itext_html_tag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=false</w:t>
      </w:r>
    </w:p>
    <w:p w14:paraId="2D2E7EFF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#Switch to fetch and set headers or not.</w:t>
      </w:r>
    </w:p>
    <w:p w14:paraId="6BCAD81F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.headers_switch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=ON</w:t>
      </w:r>
    </w:p>
    <w:p w14:paraId="5FD21525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#Headers to fetch from mail, separated by semi-</w:t>
      </w: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colon.Example</w:t>
      </w:r>
      <w:proofErr w:type="spellEnd"/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: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Subject;To;From</w:t>
      </w:r>
      <w:proofErr w:type="spellEnd"/>
    </w:p>
    <w:p w14:paraId="19821E43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.required_headers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From;To;Date;Subject;Message-ID</w:t>
      </w:r>
      <w:proofErr w:type="spellEnd"/>
    </w:p>
    <w:p w14:paraId="2FCFA072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Maximum number of retry attempts made to connect to mail server in case of failure.</w:t>
      </w:r>
    </w:p>
    <w:p w14:paraId="4B4B006B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dcma.mail.import.max_connection_retry_count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=3</w:t>
      </w:r>
    </w:p>
    <w:p w14:paraId="175BDBE5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# Time interval in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ms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between each retry attempt for mail server connection.</w:t>
      </w:r>
    </w:p>
    <w:p w14:paraId="3A0F9D8F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.import.connection_retry_interval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=500</w:t>
      </w:r>
    </w:p>
    <w:p w14:paraId="041C47BA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#Is proxy configuration required for exchange server?</w:t>
      </w:r>
    </w:p>
    <w:p w14:paraId="4BF856B4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false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: Mail should NOT use proxy for exchange server (Default)</w:t>
      </w:r>
    </w:p>
    <w:p w14:paraId="112310B5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true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: Mail should use proxy for exchange server</w:t>
      </w:r>
    </w:p>
    <w:p w14:paraId="0944B704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dcma.mail.import.is_proxy_required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=false</w:t>
      </w:r>
    </w:p>
    <w:p w14:paraId="2C2DBDF7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proxy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server 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ip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-address</w:t>
      </w:r>
    </w:p>
    <w:p w14:paraId="71DD7855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.import.proxy_host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=127.0.0.1</w:t>
      </w:r>
    </w:p>
    <w:p w14:paraId="585E3948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proxy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server port</w:t>
      </w:r>
    </w:p>
    <w:p w14:paraId="31C86848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.import.proxy_port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=80</w:t>
      </w:r>
    </w:p>
    <w:p w14:paraId="705565EC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#Does proxy require authentication?</w:t>
      </w:r>
    </w:p>
    <w:p w14:paraId="173411C9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.import.proxy_credential_required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=false</w:t>
      </w:r>
    </w:p>
    <w:p w14:paraId="439B1A05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#Proxy server username</w:t>
      </w:r>
    </w:p>
    <w:p w14:paraId="30420F07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.import.proxy_server_username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ephesoft</w:t>
      </w:r>
      <w:proofErr w:type="spellEnd"/>
    </w:p>
    <w:p w14:paraId="714757E1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lastRenderedPageBreak/>
        <w:t>#Proxy server password</w:t>
      </w:r>
    </w:p>
    <w:p w14:paraId="590358DC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.import.proxy_server_password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ephesoft</w:t>
      </w:r>
      <w:proofErr w:type="spellEnd"/>
    </w:p>
    <w:p w14:paraId="7074CF27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#Proxy server domain</w:t>
      </w:r>
    </w:p>
    <w:p w14:paraId="4C3C0633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.import.proxy_server_domain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</w:t>
      </w:r>
      <w:proofErr w:type="spell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ephesoft</w:t>
      </w:r>
      <w:proofErr w:type="spellEnd"/>
    </w:p>
    <w:p w14:paraId="35C6B642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IMAP and POP3 connection timeout in milliseconds</w:t>
      </w:r>
    </w:p>
    <w:p w14:paraId="234AD2C0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mail.util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.connection.timeout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=30000</w:t>
      </w:r>
    </w:p>
    <w:p w14:paraId="0883E240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IMAP and POP3 request (I/O) timeout in milliseconds</w:t>
      </w:r>
    </w:p>
    <w:p w14:paraId="468B6433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mail.util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.request.timeout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=30000</w:t>
      </w:r>
    </w:p>
    <w:p w14:paraId="6C8FE625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Enable/disable automatic character-set detection (from subject &amp; body) for incoming mails</w:t>
      </w:r>
    </w:p>
    <w:p w14:paraId="677D0FAD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.import.charset.autodetect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=false</w:t>
      </w:r>
    </w:p>
    <w:p w14:paraId="43CF51F7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Default character-set to use when automatic detection fails for mail subject or body</w:t>
      </w:r>
    </w:p>
    <w:p w14:paraId="03883CB6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.import.charset.default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=utf-8</w:t>
      </w:r>
    </w:p>
    <w:p w14:paraId="1C8DCCA4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Enable/disable downloading of inline attachments for incoming mails</w:t>
      </w:r>
    </w:p>
    <w:p w14:paraId="06F05DBD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.import.download_inline_attachments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=true</w:t>
      </w:r>
    </w:p>
    <w:p w14:paraId="4E48CAF0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 Remove invalid character from attachments name</w:t>
      </w:r>
    </w:p>
    <w:p w14:paraId="599E4AA1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.import.attachments_invalid_characters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=[/\\\\:*?\"&lt;&gt;|]</w:t>
      </w:r>
    </w:p>
    <w:p w14:paraId="28A1DC7B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</w:t>
      </w:r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set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 xml:space="preserve"> true to remove HTML comment from email body for ITEXT conversion, By default it always be false</w:t>
      </w:r>
    </w:p>
    <w:p w14:paraId="649413ED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.itext_remove_html_comment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=false</w:t>
      </w:r>
    </w:p>
    <w:p w14:paraId="1FCD629C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#Set ON/OFF to enable/disable advance feature for inline body attachment handling for incoming mails, By default it will always ON for fresh installation</w:t>
      </w:r>
    </w:p>
    <w:p w14:paraId="254CC9A6" w14:textId="77777777" w:rsidR="004F4E6D" w:rsidRDefault="00000000">
      <w:pPr>
        <w:spacing w:after="140" w:line="420" w:lineRule="auto"/>
        <w:rPr>
          <w:rFonts w:ascii="Courier New" w:eastAsia="Courier New" w:hAnsi="Courier New" w:cs="Courier New"/>
          <w:sz w:val="23"/>
          <w:szCs w:val="23"/>
          <w:shd w:val="clear" w:color="auto" w:fill="F5F5F5"/>
        </w:rPr>
      </w:pPr>
      <w:proofErr w:type="spellStart"/>
      <w:proofErr w:type="gramStart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dcma.mail</w:t>
      </w:r>
      <w:proofErr w:type="gram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.import.advanced_inline_body_attachment_handling</w:t>
      </w:r>
      <w:proofErr w:type="spellEnd"/>
      <w:r>
        <w:rPr>
          <w:rFonts w:ascii="Courier New" w:eastAsia="Courier New" w:hAnsi="Courier New" w:cs="Courier New"/>
          <w:sz w:val="23"/>
          <w:szCs w:val="23"/>
          <w:shd w:val="clear" w:color="auto" w:fill="F5F5F5"/>
        </w:rPr>
        <w:t>=ON</w:t>
      </w:r>
    </w:p>
    <w:sectPr w:rsidR="004F4E6D">
      <w:headerReference w:type="first" r:id="rId8"/>
      <w:footerReference w:type="first" r:id="rId9"/>
      <w:pgSz w:w="12240" w:h="15840"/>
      <w:pgMar w:top="720" w:right="720" w:bottom="720" w:left="72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F32B6" w14:textId="77777777" w:rsidR="000701C0" w:rsidRDefault="000701C0">
      <w:pPr>
        <w:spacing w:after="0" w:line="240" w:lineRule="auto"/>
      </w:pPr>
      <w:r>
        <w:separator/>
      </w:r>
    </w:p>
  </w:endnote>
  <w:endnote w:type="continuationSeparator" w:id="0">
    <w:p w14:paraId="56894BCF" w14:textId="77777777" w:rsidR="000701C0" w:rsidRDefault="00070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roman"/>
    <w:notTrueType/>
    <w:pitch w:val="default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12FB4" w14:textId="77777777" w:rsidR="004F4E6D" w:rsidRDefault="00000000">
    <w:pPr>
      <w:pBdr>
        <w:top w:val="single" w:sz="4" w:space="1" w:color="000000"/>
        <w:left w:val="nil"/>
        <w:bottom w:val="nil"/>
        <w:right w:val="nil"/>
        <w:between w:val="nil"/>
      </w:pBdr>
      <w:tabs>
        <w:tab w:val="center" w:pos="5760"/>
        <w:tab w:val="right" w:pos="10800"/>
      </w:tabs>
      <w:spacing w:after="100" w:line="240" w:lineRule="auto"/>
      <w:jc w:val="both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© 2020 Ephesoft Inc. All rights reserved. </w:t>
    </w:r>
    <w:r>
      <w:rPr>
        <w:color w:val="000000"/>
        <w:sz w:val="20"/>
        <w:szCs w:val="20"/>
      </w:rPr>
      <w:tab/>
      <w:t xml:space="preserve">Revision </w:t>
    </w:r>
    <w:r>
      <w:rPr>
        <w:sz w:val="20"/>
        <w:szCs w:val="20"/>
      </w:rPr>
      <w:t>4</w:t>
    </w:r>
    <w:r>
      <w:rPr>
        <w:color w:val="000000"/>
        <w:sz w:val="20"/>
        <w:szCs w:val="20"/>
      </w:rPr>
      <w:tab/>
    </w: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 w:rsidR="00657C67">
      <w:rPr>
        <w:noProof/>
        <w:color w:val="000000"/>
        <w:sz w:val="20"/>
        <w:szCs w:val="20"/>
      </w:rPr>
      <w:t>2</w:t>
    </w:r>
    <w:r>
      <w:rPr>
        <w:color w:val="000000"/>
        <w:sz w:val="20"/>
        <w:szCs w:val="20"/>
      </w:rPr>
      <w:fldChar w:fldCharType="end"/>
    </w:r>
  </w:p>
  <w:p w14:paraId="764FCA47" w14:textId="77777777" w:rsidR="004F4E6D" w:rsidRDefault="004F4E6D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FF5960" w14:textId="77777777" w:rsidR="000701C0" w:rsidRDefault="000701C0">
      <w:pPr>
        <w:spacing w:after="0" w:line="240" w:lineRule="auto"/>
      </w:pPr>
      <w:r>
        <w:separator/>
      </w:r>
    </w:p>
  </w:footnote>
  <w:footnote w:type="continuationSeparator" w:id="0">
    <w:p w14:paraId="70F0901F" w14:textId="77777777" w:rsidR="000701C0" w:rsidRDefault="000701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5EF84" w14:textId="77777777" w:rsidR="004F4E6D" w:rsidRDefault="00000000">
    <w:pPr>
      <w:pBdr>
        <w:top w:val="nil"/>
        <w:left w:val="nil"/>
        <w:bottom w:val="single" w:sz="4" w:space="1" w:color="000000"/>
        <w:right w:val="nil"/>
        <w:between w:val="nil"/>
      </w:pBdr>
      <w:tabs>
        <w:tab w:val="center" w:pos="4680"/>
        <w:tab w:val="right" w:pos="9360"/>
      </w:tabs>
      <w:spacing w:after="100" w:line="240" w:lineRule="auto"/>
      <w:jc w:val="right"/>
      <w:rPr>
        <w:color w:val="000000"/>
        <w:sz w:val="32"/>
        <w:szCs w:val="32"/>
      </w:rPr>
    </w:pPr>
    <w:r>
      <w:rPr>
        <w:sz w:val="32"/>
        <w:szCs w:val="32"/>
      </w:rPr>
      <w:t>Mail-</w:t>
    </w:r>
    <w:proofErr w:type="spellStart"/>
    <w:r>
      <w:rPr>
        <w:sz w:val="32"/>
        <w:szCs w:val="32"/>
      </w:rPr>
      <w:t>Import.properties</w:t>
    </w:r>
    <w:proofErr w:type="spellEnd"/>
    <w:r>
      <w:rPr>
        <w:noProof/>
      </w:rPr>
      <w:drawing>
        <wp:anchor distT="0" distB="0" distL="114300" distR="114300" simplePos="0" relativeHeight="251659264" behindDoc="0" locked="0" layoutInCell="1" hidden="0" allowOverlap="1" wp14:anchorId="7E178B7C" wp14:editId="684F0BDB">
          <wp:simplePos x="0" y="0"/>
          <wp:positionH relativeFrom="column">
            <wp:posOffset>6692900</wp:posOffset>
          </wp:positionH>
          <wp:positionV relativeFrom="paragraph">
            <wp:posOffset>-96510</wp:posOffset>
          </wp:positionV>
          <wp:extent cx="355600" cy="355600"/>
          <wp:effectExtent l="0" t="0" r="0" b="0"/>
          <wp:wrapSquare wrapText="bothSides" distT="0" distB="0" distL="114300" distR="114300"/>
          <wp:docPr id="25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55600" cy="355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DC78B0"/>
    <w:multiLevelType w:val="multilevel"/>
    <w:tmpl w:val="AA7620D0"/>
    <w:lvl w:ilvl="0">
      <w:start w:val="1"/>
      <w:numFmt w:val="decimal"/>
      <w:pStyle w:val="ListBullet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istNumber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621225589">
    <w:abstractNumId w:val="0"/>
  </w:num>
  <w:num w:numId="2" w16cid:durableId="10612598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4727399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90891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E6D"/>
    <w:rsid w:val="000701C0"/>
    <w:rsid w:val="004F4E6D"/>
    <w:rsid w:val="0065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D33F3E"/>
  <w15:docId w15:val="{6826F871-B6AD-436E-94B1-E77EF425A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56F6"/>
  </w:style>
  <w:style w:type="paragraph" w:styleId="Heading1">
    <w:name w:val="heading 1"/>
    <w:basedOn w:val="BodyText"/>
    <w:next w:val="BodyText"/>
    <w:link w:val="Heading1Char"/>
    <w:uiPriority w:val="9"/>
    <w:qFormat/>
    <w:rsid w:val="006D372B"/>
    <w:pPr>
      <w:keepNext/>
      <w:keepLines/>
      <w:spacing w:before="100" w:beforeAutospacing="1"/>
      <w:outlineLvl w:val="0"/>
    </w:pPr>
    <w:rPr>
      <w:rFonts w:eastAsiaTheme="majorEastAsia" w:cstheme="majorBidi"/>
      <w:b/>
      <w:color w:val="1F3864" w:themeColor="accent1" w:themeShade="80"/>
      <w:sz w:val="36"/>
      <w:szCs w:val="32"/>
    </w:rPr>
  </w:style>
  <w:style w:type="paragraph" w:styleId="Heading2">
    <w:name w:val="heading 2"/>
    <w:basedOn w:val="BodyText"/>
    <w:next w:val="BodyText"/>
    <w:link w:val="Heading2Char"/>
    <w:uiPriority w:val="9"/>
    <w:semiHidden/>
    <w:unhideWhenUsed/>
    <w:qFormat/>
    <w:rsid w:val="006D372B"/>
    <w:pPr>
      <w:keepNext/>
      <w:keepLines/>
      <w:spacing w:before="240"/>
      <w:outlineLvl w:val="1"/>
    </w:pPr>
    <w:rPr>
      <w:rFonts w:eastAsiaTheme="majorEastAsia" w:cstheme="majorBidi"/>
      <w:b/>
      <w:color w:val="1F3864" w:themeColor="accent1" w:themeShade="80"/>
      <w:sz w:val="32"/>
      <w:szCs w:val="26"/>
    </w:rPr>
  </w:style>
  <w:style w:type="paragraph" w:styleId="Heading3">
    <w:name w:val="heading 3"/>
    <w:basedOn w:val="BodyText"/>
    <w:next w:val="BodyText"/>
    <w:link w:val="Heading3Char"/>
    <w:uiPriority w:val="9"/>
    <w:semiHidden/>
    <w:unhideWhenUsed/>
    <w:qFormat/>
    <w:rsid w:val="0062369B"/>
    <w:pPr>
      <w:keepNext/>
      <w:keepLines/>
      <w:spacing w:before="120"/>
      <w:outlineLvl w:val="2"/>
    </w:pPr>
    <w:rPr>
      <w:rFonts w:eastAsiaTheme="majorEastAsia" w:cstheme="majorBidi"/>
      <w:b/>
      <w:color w:val="1F3864" w:themeColor="accent1" w:themeShade="80"/>
      <w:sz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369B"/>
    <w:pPr>
      <w:keepNext/>
      <w:keepLines/>
      <w:spacing w:before="40" w:beforeAutospacing="1" w:after="0" w:line="240" w:lineRule="auto"/>
      <w:outlineLvl w:val="3"/>
    </w:pPr>
    <w:rPr>
      <w:rFonts w:eastAsiaTheme="majorEastAsia" w:cstheme="majorBidi"/>
      <w:b/>
      <w:iCs/>
      <w:color w:val="1F3864" w:themeColor="accent1" w:themeShade="80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196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37AE8"/>
    <w:pPr>
      <w:spacing w:beforeAutospacing="1" w:after="0" w:line="240" w:lineRule="auto"/>
      <w:contextualSpacing/>
    </w:pPr>
    <w:rPr>
      <w:rFonts w:eastAsiaTheme="majorEastAsia" w:cstheme="majorBidi"/>
      <w:b/>
      <w:color w:val="174685"/>
      <w:spacing w:val="-10"/>
      <w:kern w:val="28"/>
      <w:sz w:val="48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D372B"/>
    <w:rPr>
      <w:rFonts w:ascii="Arial" w:eastAsiaTheme="majorEastAsia" w:hAnsi="Arial" w:cstheme="majorBidi"/>
      <w:b/>
      <w:color w:val="1F3864" w:themeColor="accent1" w:themeShade="80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72B"/>
    <w:rPr>
      <w:rFonts w:ascii="Arial" w:eastAsiaTheme="majorEastAsia" w:hAnsi="Arial" w:cstheme="majorBidi"/>
      <w:b/>
      <w:color w:val="1F3864" w:themeColor="accent1" w:themeShade="80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5603D"/>
    <w:rPr>
      <w:rFonts w:ascii="Arial" w:eastAsiaTheme="majorEastAsia" w:hAnsi="Arial" w:cstheme="majorBidi"/>
      <w:b/>
      <w:color w:val="1F3864" w:themeColor="accent1" w:themeShade="80"/>
      <w:sz w:val="28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2369B"/>
    <w:rPr>
      <w:rFonts w:ascii="Arial" w:eastAsiaTheme="majorEastAsia" w:hAnsi="Arial" w:cstheme="majorBidi"/>
      <w:b/>
      <w:iCs/>
      <w:color w:val="1F3864" w:themeColor="accent1" w:themeShade="80"/>
      <w:szCs w:val="24"/>
    </w:rPr>
  </w:style>
  <w:style w:type="paragraph" w:styleId="Header">
    <w:name w:val="header"/>
    <w:basedOn w:val="Normal"/>
    <w:link w:val="HeaderChar"/>
    <w:uiPriority w:val="99"/>
    <w:unhideWhenUsed/>
    <w:qFormat/>
    <w:rsid w:val="0062369B"/>
    <w:pPr>
      <w:tabs>
        <w:tab w:val="center" w:pos="4680"/>
        <w:tab w:val="right" w:pos="9360"/>
      </w:tabs>
      <w:spacing w:before="100" w:beforeAutospacing="1" w:after="100" w:line="240" w:lineRule="auto"/>
    </w:pPr>
    <w:rPr>
      <w:rFonts w:cs="Times New Roman (Body CS)"/>
      <w:sz w:val="32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62369B"/>
    <w:rPr>
      <w:rFonts w:ascii="Arial" w:hAnsi="Arial" w:cs="Times New Roman (Body CS)"/>
      <w:sz w:val="32"/>
      <w:szCs w:val="24"/>
    </w:rPr>
  </w:style>
  <w:style w:type="paragraph" w:styleId="Footer">
    <w:name w:val="footer"/>
    <w:basedOn w:val="Normal"/>
    <w:link w:val="FooterChar"/>
    <w:uiPriority w:val="99"/>
    <w:unhideWhenUsed/>
    <w:rsid w:val="003F296A"/>
    <w:pPr>
      <w:pBdr>
        <w:top w:val="single" w:sz="4" w:space="1" w:color="auto"/>
      </w:pBdr>
      <w:tabs>
        <w:tab w:val="center" w:pos="5760"/>
        <w:tab w:val="right" w:pos="10800"/>
      </w:tabs>
      <w:spacing w:before="100" w:beforeAutospacing="1" w:after="100" w:line="240" w:lineRule="auto"/>
      <w:jc w:val="both"/>
    </w:pPr>
    <w:rPr>
      <w:rFonts w:cs="Times New Roman (Body CS)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3F296A"/>
    <w:rPr>
      <w:rFonts w:ascii="Arial" w:hAnsi="Arial" w:cs="Times New Roman (Body CS)"/>
      <w:sz w:val="20"/>
      <w:szCs w:val="20"/>
    </w:rPr>
  </w:style>
  <w:style w:type="character" w:styleId="PageNumber">
    <w:name w:val="page number"/>
    <w:basedOn w:val="DefaultParagraphFont"/>
    <w:uiPriority w:val="99"/>
    <w:semiHidden/>
    <w:unhideWhenUsed/>
    <w:rsid w:val="0062369B"/>
    <w:rPr>
      <w:rFonts w:ascii="Arial" w:hAnsi="Arial"/>
      <w:sz w:val="22"/>
    </w:rPr>
  </w:style>
  <w:style w:type="character" w:styleId="Hyperlink">
    <w:name w:val="Hyperlink"/>
    <w:basedOn w:val="DefaultParagraphFont"/>
    <w:uiPriority w:val="99"/>
    <w:unhideWhenUsed/>
    <w:rsid w:val="0062369B"/>
    <w:rPr>
      <w:rFonts w:ascii="Arial" w:hAnsi="Arial"/>
      <w:color w:val="0563C1" w:themeColor="hyperlink"/>
      <w:sz w:val="22"/>
      <w:u w:val="single"/>
    </w:rPr>
  </w:style>
  <w:style w:type="paragraph" w:customStyle="1" w:styleId="Graphic">
    <w:name w:val="Graphic"/>
    <w:basedOn w:val="Normal"/>
    <w:next w:val="Caption"/>
    <w:qFormat/>
    <w:rsid w:val="0062369B"/>
    <w:pPr>
      <w:spacing w:before="80" w:after="80" w:line="240" w:lineRule="auto"/>
      <w:jc w:val="center"/>
    </w:pPr>
    <w:rPr>
      <w:noProof/>
      <w:szCs w:val="24"/>
    </w:rPr>
  </w:style>
  <w:style w:type="paragraph" w:styleId="TOC1">
    <w:name w:val="toc 1"/>
    <w:basedOn w:val="Normal"/>
    <w:next w:val="Normal"/>
    <w:autoRedefine/>
    <w:uiPriority w:val="39"/>
    <w:unhideWhenUsed/>
    <w:rsid w:val="0062369B"/>
    <w:pPr>
      <w:spacing w:before="120" w:beforeAutospacing="1" w:after="0" w:line="240" w:lineRule="auto"/>
    </w:pPr>
    <w:rPr>
      <w:rFonts w:cs="Times New Roman (Body CS)"/>
      <w:b/>
      <w:bCs/>
      <w:iCs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B37AE8"/>
    <w:rPr>
      <w:rFonts w:ascii="Arial" w:eastAsiaTheme="majorEastAsia" w:hAnsi="Arial" w:cstheme="majorBidi"/>
      <w:b/>
      <w:color w:val="174685"/>
      <w:spacing w:val="-10"/>
      <w:kern w:val="28"/>
      <w:sz w:val="48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before="480" w:after="480" w:line="240" w:lineRule="auto"/>
    </w:pPr>
    <w:rPr>
      <w:color w:val="000000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C210FA"/>
    <w:rPr>
      <w:rFonts w:ascii="Arial" w:eastAsiaTheme="minorEastAsia" w:hAnsi="Arial"/>
      <w:color w:val="000000" w:themeColor="text1"/>
      <w:spacing w:val="15"/>
      <w:sz w:val="32"/>
    </w:rPr>
  </w:style>
  <w:style w:type="paragraph" w:styleId="TOCHeading">
    <w:name w:val="TOC Heading"/>
    <w:basedOn w:val="Normal"/>
    <w:next w:val="Normal"/>
    <w:uiPriority w:val="39"/>
    <w:unhideWhenUsed/>
    <w:qFormat/>
    <w:rsid w:val="00E21616"/>
    <w:pPr>
      <w:spacing w:before="100" w:beforeAutospacing="1" w:after="100" w:line="240" w:lineRule="auto"/>
    </w:pPr>
    <w:rPr>
      <w:b/>
      <w:color w:val="174685"/>
      <w:sz w:val="36"/>
      <w:szCs w:val="44"/>
    </w:rPr>
  </w:style>
  <w:style w:type="paragraph" w:styleId="NoteHeading">
    <w:name w:val="Note Heading"/>
    <w:basedOn w:val="Normal"/>
    <w:next w:val="Normal"/>
    <w:link w:val="NoteHeadingChar"/>
    <w:uiPriority w:val="99"/>
    <w:unhideWhenUsed/>
    <w:rsid w:val="0062369B"/>
    <w:pPr>
      <w:spacing w:beforeAutospacing="1" w:after="0" w:line="240" w:lineRule="auto"/>
    </w:pPr>
    <w:rPr>
      <w:rFonts w:cs="Times New Roman (Body CS)"/>
      <w:szCs w:val="24"/>
    </w:rPr>
  </w:style>
  <w:style w:type="character" w:customStyle="1" w:styleId="NoteHeadingChar">
    <w:name w:val="Note Heading Char"/>
    <w:basedOn w:val="DefaultParagraphFont"/>
    <w:link w:val="NoteHeading"/>
    <w:uiPriority w:val="99"/>
    <w:rsid w:val="0062369B"/>
    <w:rPr>
      <w:rFonts w:ascii="Arial" w:hAnsi="Arial" w:cs="Times New Roman (Body CS)"/>
      <w:szCs w:val="24"/>
    </w:rPr>
  </w:style>
  <w:style w:type="paragraph" w:styleId="ListBullet2">
    <w:name w:val="List Bullet 2"/>
    <w:basedOn w:val="Normal"/>
    <w:uiPriority w:val="99"/>
    <w:unhideWhenUsed/>
    <w:rsid w:val="009056F6"/>
    <w:pPr>
      <w:numPr>
        <w:numId w:val="1"/>
      </w:numPr>
      <w:spacing w:after="120" w:line="240" w:lineRule="auto"/>
    </w:pPr>
    <w:rPr>
      <w:rFonts w:cs="Times New Roman (Body CS)"/>
      <w:szCs w:val="24"/>
    </w:rPr>
  </w:style>
  <w:style w:type="paragraph" w:styleId="ListBullet3">
    <w:name w:val="List Bullet 3"/>
    <w:basedOn w:val="Normal"/>
    <w:uiPriority w:val="99"/>
    <w:unhideWhenUsed/>
    <w:rsid w:val="009056F6"/>
    <w:pPr>
      <w:tabs>
        <w:tab w:val="num" w:pos="720"/>
      </w:tabs>
      <w:spacing w:after="120" w:line="240" w:lineRule="auto"/>
      <w:ind w:left="1080" w:hanging="720"/>
      <w:contextualSpacing/>
    </w:pPr>
    <w:rPr>
      <w:rFonts w:cs="Times New Roman (Body CS)"/>
      <w:szCs w:val="24"/>
    </w:rPr>
  </w:style>
  <w:style w:type="paragraph" w:styleId="ListNumber2">
    <w:name w:val="List Number 2"/>
    <w:basedOn w:val="ListParagraph"/>
    <w:uiPriority w:val="99"/>
    <w:unhideWhenUsed/>
    <w:rsid w:val="0062369B"/>
    <w:pPr>
      <w:numPr>
        <w:ilvl w:val="1"/>
      </w:numPr>
      <w:tabs>
        <w:tab w:val="num" w:pos="720"/>
      </w:tabs>
      <w:ind w:left="720" w:hanging="720"/>
    </w:pPr>
  </w:style>
  <w:style w:type="paragraph" w:styleId="BodyTextIndent2">
    <w:name w:val="Body Text Indent 2"/>
    <w:basedOn w:val="Normal"/>
    <w:link w:val="BodyTextIndent2Char"/>
    <w:uiPriority w:val="99"/>
    <w:unhideWhenUsed/>
    <w:rsid w:val="0062369B"/>
    <w:pPr>
      <w:spacing w:after="120" w:line="240" w:lineRule="auto"/>
      <w:ind w:left="720"/>
    </w:pPr>
    <w:rPr>
      <w:rFonts w:cs="Times New Roman (Body CS)"/>
      <w:szCs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62369B"/>
    <w:rPr>
      <w:rFonts w:ascii="Arial" w:hAnsi="Arial" w:cs="Times New Roman (Body CS)"/>
      <w:szCs w:val="24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62369B"/>
    <w:pPr>
      <w:spacing w:after="120" w:line="240" w:lineRule="auto"/>
      <w:ind w:left="1080"/>
    </w:pPr>
    <w:rPr>
      <w:rFonts w:cs="Times New Roman (Body CS)"/>
      <w:szCs w:val="24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62369B"/>
    <w:rPr>
      <w:rFonts w:ascii="Arial" w:hAnsi="Arial" w:cs="Times New Roman (Body CS)"/>
      <w:szCs w:val="24"/>
    </w:rPr>
  </w:style>
  <w:style w:type="paragraph" w:styleId="Caption">
    <w:name w:val="caption"/>
    <w:basedOn w:val="Normal"/>
    <w:next w:val="Normal"/>
    <w:uiPriority w:val="35"/>
    <w:unhideWhenUsed/>
    <w:qFormat/>
    <w:rsid w:val="0062369B"/>
    <w:pPr>
      <w:spacing w:beforeAutospacing="1" w:after="200" w:line="240" w:lineRule="auto"/>
      <w:jc w:val="center"/>
    </w:pPr>
    <w:rPr>
      <w:rFonts w:cs="Times New Roman (Body CS)"/>
      <w:i/>
      <w:iCs/>
      <w:color w:val="7F7F7F" w:themeColor="text1" w:themeTint="80"/>
      <w:sz w:val="18"/>
      <w:szCs w:val="18"/>
    </w:rPr>
  </w:style>
  <w:style w:type="paragraph" w:styleId="TOC2">
    <w:name w:val="toc 2"/>
    <w:basedOn w:val="Normal"/>
    <w:next w:val="Normal"/>
    <w:autoRedefine/>
    <w:uiPriority w:val="39"/>
    <w:unhideWhenUsed/>
    <w:rsid w:val="0062369B"/>
    <w:pPr>
      <w:spacing w:before="120" w:beforeAutospacing="1" w:after="0" w:line="240" w:lineRule="auto"/>
      <w:ind w:left="220"/>
    </w:pPr>
    <w:rPr>
      <w:rFonts w:cs="Times New Roman (Body CS)"/>
      <w:b/>
      <w:bCs/>
    </w:rPr>
  </w:style>
  <w:style w:type="paragraph" w:styleId="TOC3">
    <w:name w:val="toc 3"/>
    <w:basedOn w:val="Normal"/>
    <w:next w:val="Normal"/>
    <w:autoRedefine/>
    <w:uiPriority w:val="39"/>
    <w:unhideWhenUsed/>
    <w:rsid w:val="0062369B"/>
    <w:pPr>
      <w:spacing w:beforeAutospacing="1" w:after="0" w:line="240" w:lineRule="auto"/>
      <w:ind w:left="440"/>
    </w:pPr>
    <w:rPr>
      <w:rFonts w:cs="Times New Roman (Body CS)"/>
      <w:sz w:val="20"/>
      <w:szCs w:val="20"/>
    </w:rPr>
  </w:style>
  <w:style w:type="paragraph" w:styleId="ListParagraph">
    <w:name w:val="List Paragraph"/>
    <w:basedOn w:val="Normal"/>
    <w:uiPriority w:val="34"/>
    <w:rsid w:val="0062369B"/>
    <w:pPr>
      <w:tabs>
        <w:tab w:val="num" w:pos="720"/>
      </w:tabs>
      <w:spacing w:before="120" w:after="100" w:line="240" w:lineRule="auto"/>
      <w:ind w:left="720" w:hanging="720"/>
    </w:pPr>
    <w:rPr>
      <w:szCs w:val="24"/>
    </w:rPr>
  </w:style>
  <w:style w:type="paragraph" w:styleId="ListBullet">
    <w:name w:val="List Bullet"/>
    <w:basedOn w:val="Normal"/>
    <w:uiPriority w:val="99"/>
    <w:unhideWhenUsed/>
    <w:rsid w:val="0062369B"/>
    <w:pPr>
      <w:tabs>
        <w:tab w:val="num" w:pos="720"/>
      </w:tabs>
      <w:spacing w:after="120" w:line="240" w:lineRule="auto"/>
      <w:ind w:left="720" w:hanging="720"/>
    </w:pPr>
    <w:rPr>
      <w:rFonts w:cs="Times New Roman (Body CS)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2E0235"/>
  </w:style>
  <w:style w:type="character" w:customStyle="1" w:styleId="BodyTextChar">
    <w:name w:val="Body Text Char"/>
    <w:basedOn w:val="DefaultParagraphFont"/>
    <w:link w:val="BodyText"/>
    <w:uiPriority w:val="99"/>
    <w:rsid w:val="002E0235"/>
    <w:rPr>
      <w:rFonts w:ascii="Arial" w:hAnsi="Arial"/>
    </w:rPr>
  </w:style>
  <w:style w:type="paragraph" w:styleId="ListNumber3">
    <w:name w:val="List Number 3"/>
    <w:basedOn w:val="ListParagraph"/>
    <w:uiPriority w:val="99"/>
    <w:unhideWhenUsed/>
    <w:rsid w:val="0062369B"/>
    <w:pPr>
      <w:numPr>
        <w:ilvl w:val="2"/>
      </w:numPr>
      <w:tabs>
        <w:tab w:val="num" w:pos="720"/>
      </w:tabs>
      <w:ind w:left="720" w:hanging="720"/>
    </w:pPr>
  </w:style>
  <w:style w:type="paragraph" w:customStyle="1" w:styleId="Heading2Internal">
    <w:name w:val="Heading 2 Internal"/>
    <w:qFormat/>
    <w:rsid w:val="0062369B"/>
    <w:pPr>
      <w:spacing w:before="360" w:after="120" w:line="240" w:lineRule="auto"/>
    </w:pPr>
    <w:rPr>
      <w:rFonts w:eastAsiaTheme="majorEastAsia" w:cstheme="majorBidi"/>
      <w:b/>
      <w:color w:val="1F3864" w:themeColor="accent1" w:themeShade="80"/>
      <w:sz w:val="36"/>
      <w:szCs w:val="26"/>
    </w:rPr>
  </w:style>
  <w:style w:type="paragraph" w:customStyle="1" w:styleId="CellHeadingWhite">
    <w:name w:val="Cell Heading White"/>
    <w:basedOn w:val="BodyText"/>
    <w:qFormat/>
    <w:rsid w:val="0062369B"/>
    <w:pPr>
      <w:spacing w:before="60" w:after="60"/>
    </w:pPr>
    <w:rPr>
      <w:b/>
      <w:color w:val="FFFFFF" w:themeColor="background1"/>
    </w:rPr>
  </w:style>
  <w:style w:type="table" w:styleId="GridTable4-Accent1">
    <w:name w:val="Grid Table 4 Accent 1"/>
    <w:basedOn w:val="TableNormal"/>
    <w:uiPriority w:val="49"/>
    <w:rsid w:val="0062369B"/>
    <w:pPr>
      <w:spacing w:after="0" w:line="240" w:lineRule="auto"/>
    </w:pPr>
    <w:rPr>
      <w:sz w:val="24"/>
      <w:szCs w:val="24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F3864" w:themeFill="accent1" w:themeFillShade="80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customStyle="1" w:styleId="CellBody">
    <w:name w:val="Cell Body"/>
    <w:basedOn w:val="BodyText"/>
    <w:qFormat/>
    <w:rsid w:val="0062369B"/>
    <w:pPr>
      <w:widowControl w:val="0"/>
      <w:spacing w:after="0"/>
    </w:pPr>
    <w:rPr>
      <w:rFonts w:eastAsia="Calibri"/>
      <w:bCs/>
      <w:sz w:val="20"/>
      <w:szCs w:val="21"/>
    </w:rPr>
  </w:style>
  <w:style w:type="table" w:styleId="GridTable4-Accent3">
    <w:name w:val="Grid Table 4 Accent 3"/>
    <w:basedOn w:val="TableNormal"/>
    <w:uiPriority w:val="49"/>
    <w:rsid w:val="0062369B"/>
    <w:pPr>
      <w:spacing w:after="0" w:line="240" w:lineRule="auto"/>
    </w:pPr>
    <w:rPr>
      <w:sz w:val="24"/>
      <w:szCs w:val="24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customStyle="1" w:styleId="CodeText">
    <w:name w:val="Code Text"/>
    <w:basedOn w:val="Normal"/>
    <w:qFormat/>
    <w:rsid w:val="0062369B"/>
    <w:pPr>
      <w:spacing w:before="100" w:beforeAutospacing="1" w:after="100" w:line="240" w:lineRule="auto"/>
    </w:pPr>
    <w:rPr>
      <w:rFonts w:ascii="Courier" w:hAnsi="Courier" w:cs="Times New Roman (Body CS)"/>
      <w:szCs w:val="24"/>
    </w:rPr>
  </w:style>
  <w:style w:type="paragraph" w:customStyle="1" w:styleId="CodeTextIndent1">
    <w:name w:val="Code Text Indent 1"/>
    <w:basedOn w:val="Normal"/>
    <w:qFormat/>
    <w:rsid w:val="0062369B"/>
    <w:pPr>
      <w:spacing w:before="100" w:beforeAutospacing="1" w:after="100" w:line="240" w:lineRule="auto"/>
      <w:ind w:left="360"/>
    </w:pPr>
    <w:rPr>
      <w:rFonts w:ascii="Courier" w:hAnsi="Courier" w:cs="Times New Roman (Body CS)"/>
      <w:szCs w:val="24"/>
    </w:rPr>
  </w:style>
  <w:style w:type="paragraph" w:customStyle="1" w:styleId="CodeTextIndent2">
    <w:name w:val="Code Text Indent 2"/>
    <w:basedOn w:val="CodeText"/>
    <w:qFormat/>
    <w:rsid w:val="0062369B"/>
    <w:pPr>
      <w:ind w:left="720"/>
    </w:pPr>
  </w:style>
  <w:style w:type="paragraph" w:customStyle="1" w:styleId="CodeTextIndent3">
    <w:name w:val="Code Text Indent 3"/>
    <w:basedOn w:val="Normal"/>
    <w:qFormat/>
    <w:rsid w:val="0062369B"/>
    <w:pPr>
      <w:spacing w:before="100" w:beforeAutospacing="1" w:after="100" w:line="240" w:lineRule="auto"/>
      <w:ind w:left="1080"/>
    </w:pPr>
    <w:rPr>
      <w:rFonts w:ascii="Courier" w:hAnsi="Courier" w:cs="Times New Roman (Body CS)"/>
      <w:szCs w:val="24"/>
    </w:rPr>
  </w:style>
  <w:style w:type="paragraph" w:customStyle="1" w:styleId="CodeTextIndent4">
    <w:name w:val="Code Text Indent 4"/>
    <w:basedOn w:val="CodeText"/>
    <w:qFormat/>
    <w:rsid w:val="0062369B"/>
    <w:pPr>
      <w:ind w:left="1440"/>
    </w:pPr>
  </w:style>
  <w:style w:type="paragraph" w:customStyle="1" w:styleId="CodeTextIndent5">
    <w:name w:val="Code Text Indent 5"/>
    <w:basedOn w:val="CodeTextIndent4"/>
    <w:qFormat/>
    <w:rsid w:val="0062369B"/>
    <w:pPr>
      <w:ind w:left="1800"/>
    </w:pPr>
  </w:style>
  <w:style w:type="paragraph" w:customStyle="1" w:styleId="DocumentRevision">
    <w:name w:val="Document Revision"/>
    <w:basedOn w:val="Normal"/>
    <w:qFormat/>
    <w:rsid w:val="00C210FA"/>
    <w:pPr>
      <w:spacing w:after="0" w:line="240" w:lineRule="auto"/>
    </w:pPr>
    <w:rPr>
      <w:color w:val="000000" w:themeColor="text1"/>
      <w:szCs w:val="24"/>
    </w:rPr>
  </w:style>
  <w:style w:type="paragraph" w:customStyle="1" w:styleId="BodyTextIndent1">
    <w:name w:val="Body Text Indent 1"/>
    <w:basedOn w:val="BodyText"/>
    <w:qFormat/>
    <w:rsid w:val="0019077B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595D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5D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5DB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5D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5DB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D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DB3"/>
    <w:rPr>
      <w:rFonts w:ascii="Segoe UI" w:hAnsi="Segoe UI" w:cs="Segoe UI"/>
      <w:sz w:val="18"/>
      <w:szCs w:val="18"/>
    </w:rPr>
  </w:style>
  <w:style w:type="paragraph" w:styleId="BodyText2">
    <w:name w:val="Body Text 2"/>
    <w:basedOn w:val="Normal"/>
    <w:link w:val="BodyText2Char"/>
    <w:uiPriority w:val="99"/>
    <w:unhideWhenUsed/>
    <w:rsid w:val="00C210FA"/>
    <w:pPr>
      <w:spacing w:after="120" w:line="240" w:lineRule="auto"/>
      <w:ind w:left="720"/>
    </w:pPr>
    <w:rPr>
      <w:color w:val="000000" w:themeColor="text1"/>
    </w:rPr>
  </w:style>
  <w:style w:type="character" w:customStyle="1" w:styleId="BodyText2Char">
    <w:name w:val="Body Text 2 Char"/>
    <w:basedOn w:val="DefaultParagraphFont"/>
    <w:link w:val="BodyText2"/>
    <w:uiPriority w:val="99"/>
    <w:rsid w:val="00C210FA"/>
    <w:rPr>
      <w:rFonts w:ascii="Arial" w:hAnsi="Arial"/>
      <w:color w:val="000000" w:themeColor="text1"/>
    </w:rPr>
  </w:style>
  <w:style w:type="paragraph" w:styleId="BodyText3">
    <w:name w:val="Body Text 3"/>
    <w:basedOn w:val="Normal"/>
    <w:link w:val="BodyText3Char"/>
    <w:uiPriority w:val="99"/>
    <w:unhideWhenUsed/>
    <w:rsid w:val="00C210FA"/>
    <w:pPr>
      <w:spacing w:after="120"/>
      <w:ind w:left="1440"/>
    </w:pPr>
    <w:rPr>
      <w:color w:val="000000" w:themeColor="text1"/>
    </w:rPr>
  </w:style>
  <w:style w:type="character" w:customStyle="1" w:styleId="BodyText3Char">
    <w:name w:val="Body Text 3 Char"/>
    <w:basedOn w:val="DefaultParagraphFont"/>
    <w:link w:val="BodyText3"/>
    <w:uiPriority w:val="99"/>
    <w:rsid w:val="00C210FA"/>
    <w:rPr>
      <w:rFonts w:ascii="Arial" w:hAnsi="Arial"/>
      <w:color w:val="000000" w:themeColor="text1"/>
    </w:rPr>
  </w:style>
  <w:style w:type="paragraph" w:styleId="BodyTextIndent">
    <w:name w:val="Body Text Indent"/>
    <w:basedOn w:val="Normal"/>
    <w:link w:val="BodyTextIndentChar"/>
    <w:uiPriority w:val="99"/>
    <w:unhideWhenUsed/>
    <w:rsid w:val="00C210FA"/>
    <w:pPr>
      <w:spacing w:after="120"/>
      <w:ind w:left="360"/>
    </w:pPr>
    <w:rPr>
      <w:color w:val="000000" w:themeColor="text1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C210FA"/>
    <w:rPr>
      <w:rFonts w:ascii="Arial" w:hAnsi="Arial"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1964"/>
    <w:rPr>
      <w:rFonts w:asciiTheme="majorHAnsi" w:eastAsiaTheme="majorEastAsia" w:hAnsiTheme="majorHAnsi" w:cstheme="majorBidi"/>
      <w:color w:val="2F5496" w:themeColor="accent1" w:themeShade="BF"/>
    </w:rPr>
  </w:style>
  <w:style w:type="table" w:customStyle="1" w:styleId="a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blStylePr w:type="firstRow">
      <w:rPr>
        <w:b/>
        <w:color w:val="FFFFFF"/>
      </w:rPr>
      <w:tblPr/>
      <w:tcPr>
        <w:shd w:val="clear" w:color="auto" w:fill="1F3864"/>
      </w:tcPr>
    </w:tblStylePr>
    <w:tblStylePr w:type="lastRow">
      <w:rPr>
        <w:b/>
      </w:rPr>
      <w:tblPr/>
      <w:tcPr>
        <w:tcBorders>
          <w:top w:val="single" w:sz="4" w:space="0" w:color="4472C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a0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blStylePr w:type="firstRow">
      <w:rPr>
        <w:b/>
        <w:color w:val="FFFFFF"/>
      </w:rPr>
      <w:tblPr/>
      <w:tcPr>
        <w:shd w:val="clear" w:color="auto" w:fill="1F3864"/>
      </w:tcPr>
    </w:tblStylePr>
    <w:tblStylePr w:type="lastRow">
      <w:rPr>
        <w:b/>
      </w:rPr>
      <w:tblPr/>
      <w:tcPr>
        <w:tcBorders>
          <w:top w:val="single" w:sz="4" w:space="0" w:color="4472C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  <w:tcPr>
      <w:shd w:val="clear" w:color="auto" w:fill="FFFFFF"/>
    </w:tcPr>
  </w:style>
  <w:style w:type="table" w:customStyle="1" w:styleId="a5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blStylePr w:type="firstRow">
      <w:rPr>
        <w:b/>
        <w:color w:val="FFFFFF"/>
      </w:rPr>
      <w:tblPr/>
      <w:tcPr>
        <w:shd w:val="clear" w:color="auto" w:fill="1F3864"/>
      </w:tcPr>
    </w:tblStylePr>
    <w:tblStylePr w:type="lastRow">
      <w:rPr>
        <w:b/>
      </w:rPr>
      <w:tblPr/>
      <w:tcPr>
        <w:tcBorders>
          <w:top w:val="single" w:sz="4" w:space="0" w:color="4472C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a6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7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8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9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a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b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c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d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e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0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1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2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3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4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5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6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7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8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9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a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115" w:type="dxa"/>
        <w:left w:w="115" w:type="dxa"/>
        <w:bottom w:w="115" w:type="dxa"/>
        <w:right w:w="115" w:type="dxa"/>
      </w:tblCellMar>
    </w:tblPr>
    <w:tcPr>
      <w:shd w:val="clear" w:color="auto" w:fill="FFFFFF"/>
    </w:tcPr>
  </w:style>
  <w:style w:type="table" w:customStyle="1" w:styleId="afb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c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d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e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f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f0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f1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f2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f3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  <w:style w:type="table" w:customStyle="1" w:styleId="aff4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FFFFFF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fFep9N20OAnh8x8zGgjitXgzZw==">AMUW2mXvqfGw60pl3vqqmiIA0+T+aJm9jM1584resLoNssDaHAwgcwnezh7nausgM2tjJ1RrXB7GcuqO6DDV4Z053mxfLGsnZO0BFFGiRb1u7ZCNCR2BlJSCCpp2YUmMXdNl2S7AEcq+E54sZXAcBe0Hcr3uZafTkQ==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647</Words>
  <Characters>3690</Characters>
  <Application>Microsoft Office Word</Application>
  <DocSecurity>0</DocSecurity>
  <Lines>30</Lines>
  <Paragraphs>8</Paragraphs>
  <ScaleCrop>false</ScaleCrop>
  <Company/>
  <LinksUpToDate>false</LinksUpToDate>
  <CharactersWithSpaces>4329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Gloria klobucher</dc:creator>
  <cp:lastModifiedBy>Matthew Stern</cp:lastModifiedBy>
  <cp:revision>2</cp:revision>
  <dcterms:created xsi:type="dcterms:W3CDTF">2019-05-06T21:14:00Z</dcterms:created>
  <dcterms:modified xsi:type="dcterms:W3CDTF">2022-11-12T00:47:00Z</dcterms:modified>
</cp:coreProperties>
</file>