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F866F4" w14:textId="77777777" w:rsidR="0037069A" w:rsidRPr="0037069A" w:rsidRDefault="0037069A" w:rsidP="0037069A">
      <w:pPr>
        <w:shd w:val="clear" w:color="auto" w:fill="FFFFFF"/>
        <w:spacing w:after="0" w:line="240" w:lineRule="auto"/>
        <w:outlineLvl w:val="0"/>
        <w:rPr>
          <w:rFonts w:ascii="Segoe UI" w:eastAsia="Times New Roman" w:hAnsi="Segoe UI" w:cs="Segoe UI"/>
          <w:b/>
          <w:bCs/>
          <w:color w:val="303133"/>
          <w:kern w:val="36"/>
          <w:sz w:val="53"/>
          <w:szCs w:val="53"/>
        </w:rPr>
      </w:pPr>
      <w:r w:rsidRPr="0037069A">
        <w:rPr>
          <w:rFonts w:ascii="Segoe UI" w:eastAsia="Times New Roman" w:hAnsi="Segoe UI" w:cs="Segoe UI"/>
          <w:b/>
          <w:bCs/>
          <w:color w:val="303133"/>
          <w:kern w:val="36"/>
          <w:sz w:val="53"/>
          <w:szCs w:val="53"/>
        </w:rPr>
        <w:t>How to Disable the AJP Protocol in Tomcat</w:t>
      </w:r>
    </w:p>
    <w:p w14:paraId="44925F57" w14:textId="77777777"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b/>
          <w:bCs/>
          <w:caps/>
          <w:color w:val="777777"/>
          <w:spacing w:val="12"/>
          <w:sz w:val="18"/>
          <w:szCs w:val="18"/>
        </w:rPr>
        <w:t>NOVEMBER 8, 2021</w:t>
      </w:r>
    </w:p>
    <w:p w14:paraId="3E6073BF" w14:textId="06933C6B"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IN </w:t>
      </w:r>
      <w:r w:rsidRPr="0037069A">
        <w:rPr>
          <w:rFonts w:ascii="Segoe UI" w:eastAsia="Times New Roman" w:hAnsi="Segoe UI" w:cs="Segoe UI"/>
          <w:b/>
          <w:bCs/>
          <w:caps/>
          <w:color w:val="174685"/>
          <w:spacing w:val="12"/>
          <w:sz w:val="18"/>
          <w:szCs w:val="18"/>
          <w:bdr w:val="none" w:sz="0" w:space="0" w:color="auto" w:frame="1"/>
        </w:rPr>
        <w:t>TOMCAT</w:t>
      </w:r>
    </w:p>
    <w:p w14:paraId="15452E2C" w14:textId="57CBE1DA" w:rsidR="0037069A" w:rsidRPr="0037069A" w:rsidRDefault="0037069A" w:rsidP="0037069A">
      <w:pPr>
        <w:shd w:val="clear" w:color="auto" w:fill="FFFFFF"/>
        <w:spacing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BY </w:t>
      </w:r>
      <w:r w:rsidRPr="0037069A">
        <w:rPr>
          <w:rFonts w:ascii="Segoe UI" w:eastAsia="Times New Roman" w:hAnsi="Segoe UI" w:cs="Segoe UI"/>
          <w:b/>
          <w:bCs/>
          <w:caps/>
          <w:color w:val="174685"/>
          <w:spacing w:val="12"/>
          <w:sz w:val="18"/>
          <w:szCs w:val="18"/>
          <w:bdr w:val="none" w:sz="0" w:space="0" w:color="auto" w:frame="1"/>
        </w:rPr>
        <w:t>ABBY MORELAND</w:t>
      </w:r>
    </w:p>
    <w:p w14:paraId="1A0901EA" w14:textId="77777777" w:rsidR="0037069A" w:rsidRPr="0037069A" w:rsidRDefault="0037069A" w:rsidP="0037069A">
      <w:pPr>
        <w:shd w:val="clear" w:color="auto" w:fill="FFFFFF"/>
        <w:spacing w:after="0" w:line="240" w:lineRule="auto"/>
        <w:rPr>
          <w:rFonts w:ascii="Segoe UI" w:eastAsia="Times New Roman" w:hAnsi="Segoe UI" w:cs="Segoe UI"/>
          <w:color w:val="777777"/>
          <w:sz w:val="23"/>
          <w:szCs w:val="23"/>
        </w:rPr>
      </w:pPr>
      <w:r w:rsidRPr="0037069A">
        <w:rPr>
          <w:rFonts w:ascii="Segoe UI" w:eastAsia="Times New Roman" w:hAnsi="Segoe UI" w:cs="Segoe UI"/>
          <w:b/>
          <w:bCs/>
          <w:color w:val="303133"/>
          <w:sz w:val="23"/>
          <w:szCs w:val="23"/>
        </w:rPr>
        <w:t>Applies to:</w:t>
      </w:r>
      <w:r w:rsidRPr="0037069A">
        <w:rPr>
          <w:rFonts w:ascii="Segoe UI" w:eastAsia="Times New Roman" w:hAnsi="Segoe UI" w:cs="Segoe UI"/>
          <w:color w:val="777777"/>
          <w:sz w:val="23"/>
          <w:szCs w:val="23"/>
        </w:rPr>
        <w:t> All versions of Ephesoft Transact.</w:t>
      </w:r>
    </w:p>
    <w:p w14:paraId="669B1CC3"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The following steps describe how to disable the AJP Protocol in Tomcat to further secure your Tomcat web server.</w:t>
      </w:r>
    </w:p>
    <w:p w14:paraId="67AB4BDD" w14:textId="0ACC021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You may need to do this with Transact 2020.1.06 or above if you are receiving the error as noted in the Knowledge Base article </w:t>
      </w:r>
      <w:hyperlink r:id="rId5" w:history="1">
        <w:r w:rsidRPr="0037069A">
          <w:rPr>
            <w:rFonts w:ascii="Segoe UI" w:eastAsia="Times New Roman" w:hAnsi="Segoe UI" w:cs="Segoe UI"/>
            <w:color w:val="174685"/>
            <w:sz w:val="23"/>
            <w:szCs w:val="23"/>
            <w:bdr w:val="none" w:sz="0" w:space="0" w:color="auto" w:frame="1"/>
          </w:rPr>
          <w:t>AJP Protocol Error – “Invalid Message Received.”</w:t>
        </w:r>
      </w:hyperlink>
    </w:p>
    <w:p w14:paraId="318A541F" w14:textId="77777777" w:rsidR="0037069A" w:rsidRPr="0037069A" w:rsidRDefault="0037069A" w:rsidP="0037069A">
      <w:pPr>
        <w:shd w:val="clear" w:color="auto" w:fill="FFFFFF"/>
        <w:spacing w:before="405" w:after="0" w:line="240" w:lineRule="auto"/>
        <w:outlineLvl w:val="1"/>
        <w:rPr>
          <w:rFonts w:ascii="Segoe UI" w:eastAsia="Times New Roman" w:hAnsi="Segoe UI" w:cs="Segoe UI"/>
          <w:b/>
          <w:bCs/>
          <w:color w:val="303133"/>
          <w:sz w:val="44"/>
          <w:szCs w:val="44"/>
        </w:rPr>
      </w:pPr>
      <w:r w:rsidRPr="0037069A">
        <w:rPr>
          <w:rFonts w:ascii="Segoe UI" w:eastAsia="Times New Roman" w:hAnsi="Segoe UI" w:cs="Segoe UI"/>
          <w:b/>
          <w:bCs/>
          <w:color w:val="303133"/>
          <w:sz w:val="44"/>
          <w:szCs w:val="44"/>
        </w:rPr>
        <w:t>Disable the AJP Protocol</w:t>
      </w:r>
    </w:p>
    <w:p w14:paraId="22CA0640"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To disable the protocol:</w:t>
      </w:r>
    </w:p>
    <w:p w14:paraId="3B5E88B0" w14:textId="77777777" w:rsidR="0037069A" w:rsidRPr="0037069A" w:rsidRDefault="0037069A" w:rsidP="0037069A">
      <w:pPr>
        <w:numPr>
          <w:ilvl w:val="0"/>
          <w:numId w:val="1"/>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Navigate to </w:t>
      </w:r>
      <w:r w:rsidRPr="0037069A">
        <w:rPr>
          <w:rFonts w:ascii="Segoe UI" w:eastAsia="Times New Roman" w:hAnsi="Segoe UI" w:cs="Segoe UI"/>
          <w:b/>
          <w:bCs/>
          <w:color w:val="777777"/>
          <w:sz w:val="23"/>
          <w:szCs w:val="23"/>
        </w:rPr>
        <w:t>[</w:t>
      </w:r>
      <w:proofErr w:type="spellStart"/>
      <w:r w:rsidRPr="0037069A">
        <w:rPr>
          <w:rFonts w:ascii="Segoe UI" w:eastAsia="Times New Roman" w:hAnsi="Segoe UI" w:cs="Segoe UI"/>
          <w:b/>
          <w:bCs/>
          <w:i/>
          <w:iCs/>
          <w:color w:val="777777"/>
          <w:sz w:val="23"/>
          <w:szCs w:val="23"/>
        </w:rPr>
        <w:t>Ephesoft_</w:t>
      </w:r>
      <w:proofErr w:type="gramStart"/>
      <w:r w:rsidRPr="0037069A">
        <w:rPr>
          <w:rFonts w:ascii="Segoe UI" w:eastAsia="Times New Roman" w:hAnsi="Segoe UI" w:cs="Segoe UI"/>
          <w:b/>
          <w:bCs/>
          <w:i/>
          <w:iCs/>
          <w:color w:val="777777"/>
          <w:sz w:val="23"/>
          <w:szCs w:val="23"/>
        </w:rPr>
        <w:t>Directory</w:t>
      </w:r>
      <w:proofErr w:type="spellEnd"/>
      <w:r w:rsidRPr="0037069A">
        <w:rPr>
          <w:rFonts w:ascii="Segoe UI" w:eastAsia="Times New Roman" w:hAnsi="Segoe UI" w:cs="Segoe UI"/>
          <w:b/>
          <w:bCs/>
          <w:color w:val="777777"/>
          <w:sz w:val="23"/>
          <w:szCs w:val="23"/>
        </w:rPr>
        <w:t>]\</w:t>
      </w:r>
      <w:proofErr w:type="spellStart"/>
      <w:r w:rsidRPr="0037069A">
        <w:rPr>
          <w:rFonts w:ascii="Segoe UI" w:eastAsia="Times New Roman" w:hAnsi="Segoe UI" w:cs="Segoe UI"/>
          <w:b/>
          <w:bCs/>
          <w:color w:val="777777"/>
          <w:sz w:val="23"/>
          <w:szCs w:val="23"/>
        </w:rPr>
        <w:t>JavaAppServer</w:t>
      </w:r>
      <w:proofErr w:type="spellEnd"/>
      <w:r w:rsidRPr="0037069A">
        <w:rPr>
          <w:rFonts w:ascii="Segoe UI" w:eastAsia="Times New Roman" w:hAnsi="Segoe UI" w:cs="Segoe UI"/>
          <w:b/>
          <w:bCs/>
          <w:color w:val="777777"/>
          <w:sz w:val="23"/>
          <w:szCs w:val="23"/>
        </w:rPr>
        <w:t>\conf\server.xml</w:t>
      </w:r>
      <w:proofErr w:type="gramEnd"/>
      <w:r w:rsidRPr="0037069A">
        <w:rPr>
          <w:rFonts w:ascii="Segoe UI" w:eastAsia="Times New Roman" w:hAnsi="Segoe UI" w:cs="Segoe UI"/>
          <w:color w:val="777777"/>
          <w:sz w:val="23"/>
          <w:szCs w:val="23"/>
        </w:rPr>
        <w:t>.</w:t>
      </w:r>
    </w:p>
    <w:p w14:paraId="34AE8DB2" w14:textId="77777777" w:rsidR="0037069A" w:rsidRPr="0037069A" w:rsidRDefault="0037069A" w:rsidP="0037069A">
      <w:pPr>
        <w:numPr>
          <w:ilvl w:val="0"/>
          <w:numId w:val="1"/>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Comment out the line referencing </w:t>
      </w:r>
      <w:r w:rsidRPr="0037069A">
        <w:rPr>
          <w:rFonts w:ascii="Segoe UI" w:eastAsia="Times New Roman" w:hAnsi="Segoe UI" w:cs="Segoe UI"/>
          <w:b/>
          <w:bCs/>
          <w:color w:val="777777"/>
          <w:sz w:val="23"/>
          <w:szCs w:val="23"/>
        </w:rPr>
        <w:t>AJP/1.3</w:t>
      </w:r>
      <w:r w:rsidRPr="0037069A">
        <w:rPr>
          <w:rFonts w:ascii="Segoe UI" w:eastAsia="Times New Roman" w:hAnsi="Segoe UI" w:cs="Segoe UI"/>
          <w:color w:val="777777"/>
          <w:sz w:val="23"/>
          <w:szCs w:val="23"/>
        </w:rPr>
        <w:t>. This will be </w:t>
      </w:r>
      <w:proofErr w:type="gramStart"/>
      <w:r w:rsidRPr="0037069A">
        <w:rPr>
          <w:rFonts w:ascii="Segoe UI" w:eastAsia="Times New Roman" w:hAnsi="Segoe UI" w:cs="Segoe UI"/>
          <w:color w:val="777777"/>
          <w:sz w:val="23"/>
          <w:szCs w:val="23"/>
        </w:rPr>
        <w:t>similar to</w:t>
      </w:r>
      <w:proofErr w:type="gramEnd"/>
      <w:r w:rsidRPr="0037069A">
        <w:rPr>
          <w:rFonts w:ascii="Segoe UI" w:eastAsia="Times New Roman" w:hAnsi="Segoe UI" w:cs="Segoe UI"/>
          <w:color w:val="777777"/>
          <w:sz w:val="23"/>
          <w:szCs w:val="23"/>
        </w:rPr>
        <w:t xml:space="preserve"> the following:</w:t>
      </w:r>
    </w:p>
    <w:p w14:paraId="277EC3A0" w14:textId="77777777" w:rsidR="0037069A" w:rsidRPr="0037069A" w:rsidRDefault="0037069A" w:rsidP="0037069A">
      <w:pPr>
        <w:shd w:val="clear" w:color="auto" w:fill="FFFFFF"/>
        <w:spacing w:after="0" w:line="240" w:lineRule="auto"/>
        <w:rPr>
          <w:rFonts w:ascii="Segoe UI" w:eastAsia="Times New Roman" w:hAnsi="Segoe UI" w:cs="Segoe UI"/>
          <w:color w:val="777777"/>
          <w:sz w:val="23"/>
          <w:szCs w:val="23"/>
        </w:rPr>
      </w:pPr>
      <w:r w:rsidRPr="0037069A">
        <w:rPr>
          <w:rFonts w:ascii="Courier New" w:eastAsia="Times New Roman" w:hAnsi="Courier New" w:cs="Courier New"/>
          <w:color w:val="777777"/>
          <w:sz w:val="23"/>
          <w:szCs w:val="23"/>
          <w:shd w:val="clear" w:color="auto" w:fill="F7F7F7"/>
        </w:rPr>
        <w:t xml:space="preserve">&lt;Connector port="8009" </w:t>
      </w:r>
      <w:proofErr w:type="spellStart"/>
      <w:r w:rsidRPr="0037069A">
        <w:rPr>
          <w:rFonts w:ascii="Courier New" w:eastAsia="Times New Roman" w:hAnsi="Courier New" w:cs="Courier New"/>
          <w:color w:val="777777"/>
          <w:sz w:val="23"/>
          <w:szCs w:val="23"/>
          <w:shd w:val="clear" w:color="auto" w:fill="F7F7F7"/>
        </w:rPr>
        <w:t>maxPostSize</w:t>
      </w:r>
      <w:proofErr w:type="spellEnd"/>
      <w:r w:rsidRPr="0037069A">
        <w:rPr>
          <w:rFonts w:ascii="Courier New" w:eastAsia="Times New Roman" w:hAnsi="Courier New" w:cs="Courier New"/>
          <w:color w:val="777777"/>
          <w:sz w:val="23"/>
          <w:szCs w:val="23"/>
          <w:shd w:val="clear" w:color="auto" w:fill="F7F7F7"/>
        </w:rPr>
        <w:t xml:space="preserve">="4194304" </w:t>
      </w:r>
      <w:proofErr w:type="spellStart"/>
      <w:r w:rsidRPr="0037069A">
        <w:rPr>
          <w:rFonts w:ascii="Courier New" w:eastAsia="Times New Roman" w:hAnsi="Courier New" w:cs="Courier New"/>
          <w:color w:val="777777"/>
          <w:sz w:val="23"/>
          <w:szCs w:val="23"/>
          <w:shd w:val="clear" w:color="auto" w:fill="F7F7F7"/>
        </w:rPr>
        <w:t>redirectPort</w:t>
      </w:r>
      <w:proofErr w:type="spellEnd"/>
      <w:r w:rsidRPr="0037069A">
        <w:rPr>
          <w:rFonts w:ascii="Courier New" w:eastAsia="Times New Roman" w:hAnsi="Courier New" w:cs="Courier New"/>
          <w:color w:val="777777"/>
          <w:sz w:val="23"/>
          <w:szCs w:val="23"/>
          <w:shd w:val="clear" w:color="auto" w:fill="F7F7F7"/>
        </w:rPr>
        <w:t xml:space="preserve">="8443" protocol="AJP/1.3" address="0.0.0.0" </w:t>
      </w:r>
      <w:proofErr w:type="spellStart"/>
      <w:r w:rsidRPr="0037069A">
        <w:rPr>
          <w:rFonts w:ascii="Courier New" w:eastAsia="Times New Roman" w:hAnsi="Courier New" w:cs="Courier New"/>
          <w:color w:val="777777"/>
          <w:sz w:val="23"/>
          <w:szCs w:val="23"/>
          <w:shd w:val="clear" w:color="auto" w:fill="F7F7F7"/>
        </w:rPr>
        <w:t>secretRequired</w:t>
      </w:r>
      <w:proofErr w:type="spellEnd"/>
      <w:r w:rsidRPr="0037069A">
        <w:rPr>
          <w:rFonts w:ascii="Courier New" w:eastAsia="Times New Roman" w:hAnsi="Courier New" w:cs="Courier New"/>
          <w:color w:val="777777"/>
          <w:sz w:val="23"/>
          <w:szCs w:val="23"/>
          <w:shd w:val="clear" w:color="auto" w:fill="F7F7F7"/>
        </w:rPr>
        <w:t>="false"/&gt;</w:t>
      </w:r>
    </w:p>
    <w:p w14:paraId="4523A26C" w14:textId="77777777" w:rsidR="0037069A" w:rsidRPr="0037069A" w:rsidRDefault="0037069A" w:rsidP="0037069A">
      <w:pPr>
        <w:numPr>
          <w:ilvl w:val="0"/>
          <w:numId w:val="2"/>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Save and restart the Transact service.</w:t>
      </w:r>
    </w:p>
    <w:p w14:paraId="0216156E" w14:textId="77777777" w:rsidR="004C11C7" w:rsidRDefault="004C11C7"/>
    <w:p w14:paraId="1DB06A43" w14:textId="77777777" w:rsidR="0037069A" w:rsidRPr="0037069A" w:rsidRDefault="0037069A" w:rsidP="0037069A">
      <w:pPr>
        <w:shd w:val="clear" w:color="auto" w:fill="FFFFFF"/>
        <w:spacing w:after="0" w:line="240" w:lineRule="auto"/>
        <w:outlineLvl w:val="0"/>
        <w:rPr>
          <w:rFonts w:ascii="Segoe UI" w:eastAsia="Times New Roman" w:hAnsi="Segoe UI" w:cs="Segoe UI"/>
          <w:b/>
          <w:bCs/>
          <w:color w:val="303133"/>
          <w:kern w:val="36"/>
          <w:sz w:val="53"/>
          <w:szCs w:val="53"/>
        </w:rPr>
      </w:pPr>
      <w:r w:rsidRPr="0037069A">
        <w:rPr>
          <w:rFonts w:ascii="Segoe UI" w:eastAsia="Times New Roman" w:hAnsi="Segoe UI" w:cs="Segoe UI"/>
          <w:b/>
          <w:bCs/>
          <w:color w:val="303133"/>
          <w:kern w:val="36"/>
          <w:sz w:val="53"/>
          <w:szCs w:val="53"/>
        </w:rPr>
        <w:t xml:space="preserve">How to Install the </w:t>
      </w:r>
      <w:proofErr w:type="spellStart"/>
      <w:r w:rsidRPr="0037069A">
        <w:rPr>
          <w:rFonts w:ascii="Segoe UI" w:eastAsia="Times New Roman" w:hAnsi="Segoe UI" w:cs="Segoe UI"/>
          <w:b/>
          <w:bCs/>
          <w:color w:val="303133"/>
          <w:kern w:val="36"/>
          <w:sz w:val="53"/>
          <w:szCs w:val="53"/>
        </w:rPr>
        <w:t>RecoStar</w:t>
      </w:r>
      <w:proofErr w:type="spellEnd"/>
      <w:r w:rsidRPr="0037069A">
        <w:rPr>
          <w:rFonts w:ascii="Segoe UI" w:eastAsia="Times New Roman" w:hAnsi="Segoe UI" w:cs="Segoe UI"/>
          <w:b/>
          <w:bCs/>
          <w:color w:val="303133"/>
          <w:kern w:val="36"/>
          <w:sz w:val="53"/>
          <w:szCs w:val="53"/>
        </w:rPr>
        <w:t xml:space="preserve"> Design Studio CE 20.4 Standalone Application on a Windows Workstation</w:t>
      </w:r>
    </w:p>
    <w:p w14:paraId="13E93D32" w14:textId="77777777"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b/>
          <w:bCs/>
          <w:caps/>
          <w:color w:val="777777"/>
          <w:spacing w:val="12"/>
          <w:sz w:val="18"/>
          <w:szCs w:val="18"/>
        </w:rPr>
        <w:t>NOVEMBER 8, 2021</w:t>
      </w:r>
    </w:p>
    <w:p w14:paraId="75DD6B1F" w14:textId="7357AB1C"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IN </w:t>
      </w:r>
      <w:r w:rsidRPr="0037069A">
        <w:rPr>
          <w:rFonts w:ascii="Segoe UI" w:eastAsia="Times New Roman" w:hAnsi="Segoe UI" w:cs="Segoe UI"/>
          <w:b/>
          <w:bCs/>
          <w:caps/>
          <w:color w:val="174685"/>
          <w:spacing w:val="12"/>
          <w:sz w:val="18"/>
          <w:szCs w:val="18"/>
          <w:bdr w:val="none" w:sz="0" w:space="0" w:color="auto" w:frame="1"/>
        </w:rPr>
        <w:t>RECOSTAR DESIGN STUDIO</w:t>
      </w:r>
    </w:p>
    <w:p w14:paraId="4A637ACC" w14:textId="57E6CF25" w:rsidR="0037069A" w:rsidRPr="0037069A" w:rsidRDefault="0037069A" w:rsidP="0037069A">
      <w:pPr>
        <w:shd w:val="clear" w:color="auto" w:fill="FFFFFF"/>
        <w:spacing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BY </w:t>
      </w:r>
      <w:r w:rsidRPr="0037069A">
        <w:rPr>
          <w:rFonts w:ascii="Segoe UI" w:eastAsia="Times New Roman" w:hAnsi="Segoe UI" w:cs="Segoe UI"/>
          <w:b/>
          <w:bCs/>
          <w:caps/>
          <w:color w:val="174685"/>
          <w:spacing w:val="12"/>
          <w:sz w:val="18"/>
          <w:szCs w:val="18"/>
          <w:bdr w:val="none" w:sz="0" w:space="0" w:color="auto" w:frame="1"/>
        </w:rPr>
        <w:t>ABBY MORELAND</w:t>
      </w:r>
    </w:p>
    <w:p w14:paraId="656ACBBC" w14:textId="77777777" w:rsidR="0037069A" w:rsidRPr="0037069A" w:rsidRDefault="0037069A" w:rsidP="0037069A">
      <w:pPr>
        <w:shd w:val="clear" w:color="auto" w:fill="FFFFFF"/>
        <w:spacing w:after="0" w:line="240" w:lineRule="auto"/>
        <w:rPr>
          <w:rFonts w:ascii="Segoe UI" w:eastAsia="Times New Roman" w:hAnsi="Segoe UI" w:cs="Segoe UI"/>
          <w:color w:val="777777"/>
          <w:sz w:val="23"/>
          <w:szCs w:val="23"/>
        </w:rPr>
      </w:pPr>
      <w:r w:rsidRPr="0037069A">
        <w:rPr>
          <w:rFonts w:ascii="Segoe UI" w:eastAsia="Times New Roman" w:hAnsi="Segoe UI" w:cs="Segoe UI"/>
          <w:b/>
          <w:bCs/>
          <w:color w:val="303133"/>
          <w:sz w:val="23"/>
          <w:szCs w:val="23"/>
        </w:rPr>
        <w:t>Applies to: </w:t>
      </w:r>
      <w:r w:rsidRPr="0037069A">
        <w:rPr>
          <w:rFonts w:ascii="Segoe UI" w:eastAsia="Times New Roman" w:hAnsi="Segoe UI" w:cs="Segoe UI"/>
          <w:color w:val="777777"/>
          <w:sz w:val="23"/>
          <w:szCs w:val="23"/>
        </w:rPr>
        <w:t>Transact for Linux 2020.1.06 and above.</w:t>
      </w:r>
    </w:p>
    <w:p w14:paraId="4D16CD27" w14:textId="77777777" w:rsidR="0037069A" w:rsidRPr="0037069A" w:rsidRDefault="0037069A" w:rsidP="0037069A">
      <w:pPr>
        <w:shd w:val="clear" w:color="auto" w:fill="FFFFFF"/>
        <w:spacing w:before="405" w:after="0" w:line="240" w:lineRule="auto"/>
        <w:outlineLvl w:val="1"/>
        <w:rPr>
          <w:rFonts w:ascii="Segoe UI" w:eastAsia="Times New Roman" w:hAnsi="Segoe UI" w:cs="Segoe UI"/>
          <w:b/>
          <w:bCs/>
          <w:color w:val="303133"/>
          <w:sz w:val="44"/>
          <w:szCs w:val="44"/>
        </w:rPr>
      </w:pPr>
      <w:r w:rsidRPr="0037069A">
        <w:rPr>
          <w:rFonts w:ascii="Segoe UI" w:eastAsia="Times New Roman" w:hAnsi="Segoe UI" w:cs="Segoe UI"/>
          <w:b/>
          <w:bCs/>
          <w:color w:val="303133"/>
          <w:sz w:val="44"/>
          <w:szCs w:val="44"/>
        </w:rPr>
        <w:t>Introduction</w:t>
      </w:r>
    </w:p>
    <w:p w14:paraId="7EC9338C"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b/>
          <w:bCs/>
          <w:color w:val="303133"/>
          <w:sz w:val="23"/>
          <w:szCs w:val="23"/>
        </w:rPr>
        <w:t>Important:</w:t>
      </w:r>
      <w:r w:rsidRPr="0037069A">
        <w:rPr>
          <w:rFonts w:ascii="Segoe UI" w:eastAsia="Times New Roman" w:hAnsi="Segoe UI" w:cs="Segoe UI"/>
          <w:color w:val="777777"/>
          <w:sz w:val="23"/>
          <w:szCs w:val="23"/>
        </w:rPr>
        <w:t xml:space="preserve"> RSP files generated with this application should not be used with Transact for Windows. </w:t>
      </w:r>
      <w:proofErr w:type="spellStart"/>
      <w:r w:rsidRPr="0037069A">
        <w:rPr>
          <w:rFonts w:ascii="Segoe UI" w:eastAsia="Times New Roman" w:hAnsi="Segoe UI" w:cs="Segoe UI"/>
          <w:color w:val="777777"/>
          <w:sz w:val="23"/>
          <w:szCs w:val="23"/>
        </w:rPr>
        <w:t>RecoStar</w:t>
      </w:r>
      <w:proofErr w:type="spellEnd"/>
      <w:r w:rsidRPr="0037069A">
        <w:rPr>
          <w:rFonts w:ascii="Segoe UI" w:eastAsia="Times New Roman" w:hAnsi="Segoe UI" w:cs="Segoe UI"/>
          <w:color w:val="777777"/>
          <w:sz w:val="23"/>
          <w:szCs w:val="23"/>
        </w:rPr>
        <w:t xml:space="preserve"> 20.4 is not supported for Transact for Windows.</w:t>
      </w:r>
    </w:p>
    <w:p w14:paraId="07CB6EA9"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lastRenderedPageBreak/>
        <w:t xml:space="preserve">With the introduction of </w:t>
      </w:r>
      <w:proofErr w:type="spellStart"/>
      <w:r w:rsidRPr="0037069A">
        <w:rPr>
          <w:rFonts w:ascii="Segoe UI" w:eastAsia="Times New Roman" w:hAnsi="Segoe UI" w:cs="Segoe UI"/>
          <w:color w:val="777777"/>
          <w:sz w:val="23"/>
          <w:szCs w:val="23"/>
        </w:rPr>
        <w:t>RecoStar</w:t>
      </w:r>
      <w:proofErr w:type="spellEnd"/>
      <w:r w:rsidRPr="0037069A">
        <w:rPr>
          <w:rFonts w:ascii="Segoe UI" w:eastAsia="Times New Roman" w:hAnsi="Segoe UI" w:cs="Segoe UI"/>
          <w:color w:val="777777"/>
          <w:sz w:val="23"/>
          <w:szCs w:val="23"/>
        </w:rPr>
        <w:t xml:space="preserve"> for Transact for Linux, </w:t>
      </w:r>
      <w:proofErr w:type="spellStart"/>
      <w:r w:rsidRPr="0037069A">
        <w:rPr>
          <w:rFonts w:ascii="Segoe UI" w:eastAsia="Times New Roman" w:hAnsi="Segoe UI" w:cs="Segoe UI"/>
          <w:color w:val="777777"/>
          <w:sz w:val="23"/>
          <w:szCs w:val="23"/>
        </w:rPr>
        <w:t>RecoStar</w:t>
      </w:r>
      <w:proofErr w:type="spellEnd"/>
      <w:r w:rsidRPr="0037069A">
        <w:rPr>
          <w:rFonts w:ascii="Segoe UI" w:eastAsia="Times New Roman" w:hAnsi="Segoe UI" w:cs="Segoe UI"/>
          <w:color w:val="777777"/>
          <w:sz w:val="23"/>
          <w:szCs w:val="23"/>
        </w:rPr>
        <w:t xml:space="preserve"> Design Studio allows you to modify RSP files for further customization into your batch class design. Use the designer to further customize OCR languages, barcode extraction, image pre-processing, fixed form extraction options, and more.</w:t>
      </w:r>
    </w:p>
    <w:p w14:paraId="2260F2FB"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 xml:space="preserve">The following steps describe how to deploy the </w:t>
      </w:r>
      <w:proofErr w:type="spellStart"/>
      <w:r w:rsidRPr="0037069A">
        <w:rPr>
          <w:rFonts w:ascii="Segoe UI" w:eastAsia="Times New Roman" w:hAnsi="Segoe UI" w:cs="Segoe UI"/>
          <w:color w:val="777777"/>
          <w:sz w:val="23"/>
          <w:szCs w:val="23"/>
        </w:rPr>
        <w:t>RecoStar</w:t>
      </w:r>
      <w:proofErr w:type="spellEnd"/>
      <w:r w:rsidRPr="0037069A">
        <w:rPr>
          <w:rFonts w:ascii="Segoe UI" w:eastAsia="Times New Roman" w:hAnsi="Segoe UI" w:cs="Segoe UI"/>
          <w:color w:val="777777"/>
          <w:sz w:val="23"/>
          <w:szCs w:val="23"/>
        </w:rPr>
        <w:t xml:space="preserve"> Design Studio CE 20.4 Standalone Application on a Windows workstation. This version of </w:t>
      </w:r>
      <w:proofErr w:type="spellStart"/>
      <w:r w:rsidRPr="0037069A">
        <w:rPr>
          <w:rFonts w:ascii="Segoe UI" w:eastAsia="Times New Roman" w:hAnsi="Segoe UI" w:cs="Segoe UI"/>
          <w:color w:val="777777"/>
          <w:sz w:val="23"/>
          <w:szCs w:val="23"/>
        </w:rPr>
        <w:t>RecoStar</w:t>
      </w:r>
      <w:proofErr w:type="spellEnd"/>
      <w:r w:rsidRPr="0037069A">
        <w:rPr>
          <w:rFonts w:ascii="Segoe UI" w:eastAsia="Times New Roman" w:hAnsi="Segoe UI" w:cs="Segoe UI"/>
          <w:color w:val="777777"/>
          <w:sz w:val="23"/>
          <w:szCs w:val="23"/>
        </w:rPr>
        <w:t xml:space="preserve"> Design Studio is compatible with 64-bit Windows machines.</w:t>
      </w:r>
    </w:p>
    <w:p w14:paraId="7C5659C0" w14:textId="77777777" w:rsidR="0037069A" w:rsidRPr="0037069A" w:rsidRDefault="0037069A" w:rsidP="0037069A">
      <w:pPr>
        <w:shd w:val="clear" w:color="auto" w:fill="FFFFFF"/>
        <w:spacing w:before="405" w:after="0" w:line="240" w:lineRule="auto"/>
        <w:outlineLvl w:val="1"/>
        <w:rPr>
          <w:rFonts w:ascii="Segoe UI" w:eastAsia="Times New Roman" w:hAnsi="Segoe UI" w:cs="Segoe UI"/>
          <w:b/>
          <w:bCs/>
          <w:color w:val="303133"/>
          <w:sz w:val="44"/>
          <w:szCs w:val="44"/>
        </w:rPr>
      </w:pPr>
      <w:r w:rsidRPr="0037069A">
        <w:rPr>
          <w:rFonts w:ascii="Segoe UI" w:eastAsia="Times New Roman" w:hAnsi="Segoe UI" w:cs="Segoe UI"/>
          <w:b/>
          <w:bCs/>
          <w:color w:val="303133"/>
          <w:sz w:val="44"/>
          <w:szCs w:val="44"/>
        </w:rPr>
        <w:t>Prerequisites</w:t>
      </w:r>
    </w:p>
    <w:p w14:paraId="17BE2166" w14:textId="3C6E20EA"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 xml:space="preserve">Microsoft .NET 4.8 and Visual Studio </w:t>
      </w:r>
      <w:proofErr w:type="spellStart"/>
      <w:r w:rsidRPr="0037069A">
        <w:rPr>
          <w:rFonts w:ascii="Segoe UI" w:eastAsia="Times New Roman" w:hAnsi="Segoe UI" w:cs="Segoe UI"/>
          <w:color w:val="777777"/>
          <w:sz w:val="23"/>
          <w:szCs w:val="23"/>
        </w:rPr>
        <w:t>Redistributables</w:t>
      </w:r>
      <w:proofErr w:type="spellEnd"/>
      <w:r w:rsidRPr="0037069A">
        <w:rPr>
          <w:rFonts w:ascii="Segoe UI" w:eastAsia="Times New Roman" w:hAnsi="Segoe UI" w:cs="Segoe UI"/>
          <w:color w:val="777777"/>
          <w:sz w:val="23"/>
          <w:szCs w:val="23"/>
        </w:rPr>
        <w:t xml:space="preserve"> are needed for </w:t>
      </w:r>
      <w:proofErr w:type="spellStart"/>
      <w:r w:rsidRPr="0037069A">
        <w:rPr>
          <w:rFonts w:ascii="Segoe UI" w:eastAsia="Times New Roman" w:hAnsi="Segoe UI" w:cs="Segoe UI"/>
          <w:color w:val="777777"/>
          <w:sz w:val="23"/>
          <w:szCs w:val="23"/>
        </w:rPr>
        <w:t>RecoStar</w:t>
      </w:r>
      <w:proofErr w:type="spellEnd"/>
      <w:r w:rsidRPr="0037069A">
        <w:rPr>
          <w:rFonts w:ascii="Segoe UI" w:eastAsia="Times New Roman" w:hAnsi="Segoe UI" w:cs="Segoe UI"/>
          <w:color w:val="777777"/>
          <w:sz w:val="23"/>
          <w:szCs w:val="23"/>
        </w:rPr>
        <w:t xml:space="preserve"> Design Studio. Follow the instructions to install the prerequisites before proceeding to </w:t>
      </w:r>
      <w:hyperlink w:anchor="_Deploying_the_RecoStar" w:history="1">
        <w:r w:rsidRPr="0037069A">
          <w:rPr>
            <w:rFonts w:ascii="Segoe UI" w:eastAsia="Times New Roman" w:hAnsi="Segoe UI" w:cs="Segoe UI"/>
            <w:color w:val="174685"/>
            <w:sz w:val="23"/>
            <w:szCs w:val="23"/>
            <w:bdr w:val="none" w:sz="0" w:space="0" w:color="auto" w:frame="1"/>
          </w:rPr>
          <w:t>Deploying the RecoStar Design Studio CE 20.4 Standalone Application</w:t>
        </w:r>
      </w:hyperlink>
      <w:r w:rsidRPr="0037069A">
        <w:rPr>
          <w:rFonts w:ascii="Segoe UI" w:eastAsia="Times New Roman" w:hAnsi="Segoe UI" w:cs="Segoe UI"/>
          <w:color w:val="777777"/>
          <w:sz w:val="23"/>
          <w:szCs w:val="23"/>
        </w:rPr>
        <w:t>.</w:t>
      </w:r>
    </w:p>
    <w:p w14:paraId="74140943"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For Windows with 64-bit OS, you will need to install the following from Microsoft if not already installed on your workstation:</w:t>
      </w:r>
    </w:p>
    <w:p w14:paraId="3FB44CEC" w14:textId="77777777" w:rsidR="0037069A" w:rsidRPr="0037069A" w:rsidRDefault="0037069A" w:rsidP="0037069A">
      <w:pPr>
        <w:numPr>
          <w:ilvl w:val="0"/>
          <w:numId w:val="3"/>
        </w:numPr>
        <w:shd w:val="clear" w:color="auto" w:fill="FFFFFF"/>
        <w:spacing w:after="0" w:line="240" w:lineRule="auto"/>
        <w:ind w:left="990"/>
        <w:rPr>
          <w:rFonts w:ascii="Segoe UI" w:eastAsia="Times New Roman" w:hAnsi="Segoe UI" w:cs="Segoe UI"/>
          <w:color w:val="777777"/>
          <w:sz w:val="23"/>
          <w:szCs w:val="23"/>
        </w:rPr>
      </w:pPr>
      <w:hyperlink r:id="rId6" w:history="1">
        <w:r w:rsidRPr="0037069A">
          <w:rPr>
            <w:rFonts w:ascii="Segoe UI" w:eastAsia="Times New Roman" w:hAnsi="Segoe UI" w:cs="Segoe UI"/>
            <w:color w:val="174685"/>
            <w:sz w:val="23"/>
            <w:szCs w:val="23"/>
            <w:bdr w:val="none" w:sz="0" w:space="0" w:color="auto" w:frame="1"/>
          </w:rPr>
          <w:t>Visual Studio 2015, 2017, 2019, and 2022</w:t>
        </w:r>
      </w:hyperlink>
      <w:r w:rsidRPr="0037069A">
        <w:rPr>
          <w:rFonts w:ascii="Segoe UI" w:eastAsia="Times New Roman" w:hAnsi="Segoe UI" w:cs="Segoe UI"/>
          <w:color w:val="777777"/>
          <w:sz w:val="23"/>
          <w:szCs w:val="23"/>
        </w:rPr>
        <w:t> (X64)</w:t>
      </w:r>
    </w:p>
    <w:p w14:paraId="02F7BDB3" w14:textId="77777777" w:rsidR="0037069A" w:rsidRPr="0037069A" w:rsidRDefault="0037069A" w:rsidP="0037069A">
      <w:pPr>
        <w:numPr>
          <w:ilvl w:val="0"/>
          <w:numId w:val="3"/>
        </w:numPr>
        <w:shd w:val="clear" w:color="auto" w:fill="FFFFFF"/>
        <w:spacing w:after="0" w:line="240" w:lineRule="auto"/>
        <w:ind w:left="990"/>
        <w:rPr>
          <w:rFonts w:ascii="Segoe UI" w:eastAsia="Times New Roman" w:hAnsi="Segoe UI" w:cs="Segoe UI"/>
          <w:color w:val="777777"/>
          <w:sz w:val="23"/>
          <w:szCs w:val="23"/>
        </w:rPr>
      </w:pPr>
      <w:hyperlink r:id="rId7" w:history="1">
        <w:r w:rsidRPr="0037069A">
          <w:rPr>
            <w:rFonts w:ascii="Segoe UI" w:eastAsia="Times New Roman" w:hAnsi="Segoe UI" w:cs="Segoe UI"/>
            <w:color w:val="174685"/>
            <w:sz w:val="23"/>
            <w:szCs w:val="23"/>
            <w:bdr w:val="none" w:sz="0" w:space="0" w:color="auto" w:frame="1"/>
          </w:rPr>
          <w:t>Visual Studio 2013 (VC++ 12.0)</w:t>
        </w:r>
      </w:hyperlink>
      <w:r w:rsidRPr="0037069A">
        <w:rPr>
          <w:rFonts w:ascii="Segoe UI" w:eastAsia="Times New Roman" w:hAnsi="Segoe UI" w:cs="Segoe UI"/>
          <w:color w:val="777777"/>
          <w:sz w:val="23"/>
          <w:szCs w:val="23"/>
        </w:rPr>
        <w:t> (X64)</w:t>
      </w:r>
    </w:p>
    <w:p w14:paraId="753525D6" w14:textId="77777777" w:rsidR="0037069A" w:rsidRPr="0037069A" w:rsidRDefault="0037069A" w:rsidP="0037069A">
      <w:pPr>
        <w:numPr>
          <w:ilvl w:val="0"/>
          <w:numId w:val="3"/>
        </w:numPr>
        <w:shd w:val="clear" w:color="auto" w:fill="FFFFFF"/>
        <w:spacing w:after="0" w:line="240" w:lineRule="auto"/>
        <w:ind w:left="990"/>
        <w:rPr>
          <w:rFonts w:ascii="Segoe UI" w:eastAsia="Times New Roman" w:hAnsi="Segoe UI" w:cs="Segoe UI"/>
          <w:color w:val="777777"/>
          <w:sz w:val="23"/>
          <w:szCs w:val="23"/>
        </w:rPr>
      </w:pPr>
      <w:hyperlink r:id="rId8" w:history="1">
        <w:r w:rsidRPr="0037069A">
          <w:rPr>
            <w:rFonts w:ascii="Segoe UI" w:eastAsia="Times New Roman" w:hAnsi="Segoe UI" w:cs="Segoe UI"/>
            <w:color w:val="174685"/>
            <w:sz w:val="23"/>
            <w:szCs w:val="23"/>
            <w:bdr w:val="none" w:sz="0" w:space="0" w:color="auto" w:frame="1"/>
          </w:rPr>
          <w:t>.NET Framework 4.8</w:t>
        </w:r>
      </w:hyperlink>
      <w:r w:rsidRPr="0037069A">
        <w:rPr>
          <w:rFonts w:ascii="Segoe UI" w:eastAsia="Times New Roman" w:hAnsi="Segoe UI" w:cs="Segoe UI"/>
          <w:color w:val="777777"/>
          <w:sz w:val="23"/>
          <w:szCs w:val="23"/>
        </w:rPr>
        <w:t> (Runtime)</w:t>
      </w:r>
    </w:p>
    <w:p w14:paraId="12F96A39" w14:textId="77777777" w:rsidR="0037069A" w:rsidRPr="00110B6F" w:rsidRDefault="0037069A" w:rsidP="00110B6F">
      <w:pPr>
        <w:pStyle w:val="Heading1"/>
        <w:rPr>
          <w:rFonts w:ascii="Segoe UI" w:hAnsi="Segoe UI" w:cs="Segoe UI"/>
        </w:rPr>
      </w:pPr>
      <w:bookmarkStart w:id="0" w:name="_Deploying_the_RecoStar"/>
      <w:bookmarkEnd w:id="0"/>
      <w:r w:rsidRPr="00110B6F">
        <w:rPr>
          <w:rFonts w:ascii="Segoe UI" w:hAnsi="Segoe UI" w:cs="Segoe UI"/>
        </w:rPr>
        <w:t xml:space="preserve">Deploying the </w:t>
      </w:r>
      <w:proofErr w:type="spellStart"/>
      <w:r w:rsidRPr="00110B6F">
        <w:rPr>
          <w:rFonts w:ascii="Segoe UI" w:hAnsi="Segoe UI" w:cs="Segoe UI"/>
        </w:rPr>
        <w:t>RecoStar</w:t>
      </w:r>
      <w:proofErr w:type="spellEnd"/>
      <w:r w:rsidRPr="00110B6F">
        <w:rPr>
          <w:rFonts w:ascii="Segoe UI" w:hAnsi="Segoe UI" w:cs="Segoe UI"/>
        </w:rPr>
        <w:t xml:space="preserve"> Design Studio CE 20.4 Standalone Application</w:t>
      </w:r>
    </w:p>
    <w:p w14:paraId="056CD145" w14:textId="0EC0AF8A" w:rsidR="0037069A" w:rsidRPr="0037069A" w:rsidRDefault="0037069A" w:rsidP="0037069A">
      <w:pPr>
        <w:numPr>
          <w:ilvl w:val="0"/>
          <w:numId w:val="4"/>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 xml:space="preserve">Download the </w:t>
      </w:r>
      <w:proofErr w:type="spellStart"/>
      <w:r w:rsidRPr="0037069A">
        <w:rPr>
          <w:rFonts w:ascii="Segoe UI" w:eastAsia="Times New Roman" w:hAnsi="Segoe UI" w:cs="Segoe UI"/>
          <w:color w:val="777777"/>
          <w:sz w:val="23"/>
          <w:szCs w:val="23"/>
        </w:rPr>
        <w:t>RecoStar</w:t>
      </w:r>
      <w:proofErr w:type="spellEnd"/>
      <w:r w:rsidRPr="0037069A">
        <w:rPr>
          <w:rFonts w:ascii="Segoe UI" w:eastAsia="Times New Roman" w:hAnsi="Segoe UI" w:cs="Segoe UI"/>
          <w:color w:val="777777"/>
          <w:sz w:val="23"/>
          <w:szCs w:val="23"/>
        </w:rPr>
        <w:t xml:space="preserve"> Design Studio CE 20.4 Standalone application from the </w:t>
      </w:r>
      <w:hyperlink r:id="rId9" w:history="1">
        <w:r w:rsidRPr="0037069A">
          <w:rPr>
            <w:rFonts w:ascii="Segoe UI" w:eastAsia="Times New Roman" w:hAnsi="Segoe UI" w:cs="Segoe UI"/>
            <w:color w:val="174685"/>
            <w:sz w:val="23"/>
            <w:szCs w:val="23"/>
            <w:bdr w:val="none" w:sz="0" w:space="0" w:color="auto" w:frame="1"/>
          </w:rPr>
          <w:t>Customer Support portal</w:t>
        </w:r>
      </w:hyperlink>
      <w:r w:rsidRPr="0037069A">
        <w:rPr>
          <w:rFonts w:ascii="Segoe UI" w:eastAsia="Times New Roman" w:hAnsi="Segoe UI" w:cs="Segoe UI"/>
          <w:color w:val="777777"/>
          <w:sz w:val="23"/>
          <w:szCs w:val="23"/>
        </w:rPr>
        <w:t>.</w:t>
      </w:r>
    </w:p>
    <w:p w14:paraId="3AA4FF43" w14:textId="77777777" w:rsidR="0037069A" w:rsidRPr="0037069A" w:rsidRDefault="0037069A" w:rsidP="0037069A">
      <w:pPr>
        <w:numPr>
          <w:ilvl w:val="0"/>
          <w:numId w:val="4"/>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Right-click the </w:t>
      </w:r>
      <w:r w:rsidRPr="0037069A">
        <w:rPr>
          <w:rFonts w:ascii="Segoe UI" w:eastAsia="Times New Roman" w:hAnsi="Segoe UI" w:cs="Segoe UI"/>
          <w:b/>
          <w:bCs/>
          <w:color w:val="777777"/>
          <w:sz w:val="23"/>
          <w:szCs w:val="23"/>
        </w:rPr>
        <w:t>RecoStarDesignStudio_CE_20.4_x64.zip </w:t>
      </w:r>
      <w:r w:rsidRPr="0037069A">
        <w:rPr>
          <w:rFonts w:ascii="Segoe UI" w:eastAsia="Times New Roman" w:hAnsi="Segoe UI" w:cs="Segoe UI"/>
          <w:color w:val="777777"/>
          <w:sz w:val="23"/>
          <w:szCs w:val="23"/>
        </w:rPr>
        <w:t>file and select </w:t>
      </w:r>
      <w:r w:rsidRPr="0037069A">
        <w:rPr>
          <w:rFonts w:ascii="Segoe UI" w:eastAsia="Times New Roman" w:hAnsi="Segoe UI" w:cs="Segoe UI"/>
          <w:b/>
          <w:bCs/>
          <w:color w:val="777777"/>
          <w:sz w:val="23"/>
          <w:szCs w:val="23"/>
        </w:rPr>
        <w:t>Properties </w:t>
      </w:r>
      <w:r w:rsidRPr="0037069A">
        <w:rPr>
          <w:rFonts w:ascii="Segoe UI" w:eastAsia="Times New Roman" w:hAnsi="Segoe UI" w:cs="Segoe UI"/>
          <w:color w:val="777777"/>
          <w:sz w:val="23"/>
          <w:szCs w:val="23"/>
        </w:rPr>
        <w:t>to open the dialog box.</w:t>
      </w:r>
    </w:p>
    <w:p w14:paraId="66E173D8" w14:textId="4DA2FA24"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noProof/>
          <w:color w:val="777777"/>
          <w:sz w:val="23"/>
          <w:szCs w:val="23"/>
        </w:rPr>
        <w:lastRenderedPageBreak/>
        <w:drawing>
          <wp:inline distT="0" distB="0" distL="0" distR="0" wp14:anchorId="03603A7C" wp14:editId="6D9A25A4">
            <wp:extent cx="5934075" cy="5476875"/>
            <wp:effectExtent l="0" t="0" r="9525" b="9525"/>
            <wp:docPr id="2005850060"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5850060" name="Picture 1" descr="A screenshot of a computer&#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4075" cy="5476875"/>
                    </a:xfrm>
                    <a:prstGeom prst="rect">
                      <a:avLst/>
                    </a:prstGeom>
                    <a:noFill/>
                    <a:ln>
                      <a:noFill/>
                    </a:ln>
                  </pic:spPr>
                </pic:pic>
              </a:graphicData>
            </a:graphic>
          </wp:inline>
        </w:drawing>
      </w:r>
    </w:p>
    <w:p w14:paraId="722622BF" w14:textId="77777777" w:rsidR="0037069A" w:rsidRPr="0037069A" w:rsidRDefault="0037069A" w:rsidP="0037069A">
      <w:pPr>
        <w:numPr>
          <w:ilvl w:val="0"/>
          <w:numId w:val="5"/>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Under the </w:t>
      </w:r>
      <w:r w:rsidRPr="0037069A">
        <w:rPr>
          <w:rFonts w:ascii="Segoe UI" w:eastAsia="Times New Roman" w:hAnsi="Segoe UI" w:cs="Segoe UI"/>
          <w:b/>
          <w:bCs/>
          <w:color w:val="777777"/>
          <w:sz w:val="23"/>
          <w:szCs w:val="23"/>
        </w:rPr>
        <w:t>General </w:t>
      </w:r>
      <w:r w:rsidRPr="0037069A">
        <w:rPr>
          <w:rFonts w:ascii="Segoe UI" w:eastAsia="Times New Roman" w:hAnsi="Segoe UI" w:cs="Segoe UI"/>
          <w:color w:val="777777"/>
          <w:sz w:val="23"/>
          <w:szCs w:val="23"/>
        </w:rPr>
        <w:t>tab in the </w:t>
      </w:r>
      <w:r w:rsidRPr="0037069A">
        <w:rPr>
          <w:rFonts w:ascii="Segoe UI" w:eastAsia="Times New Roman" w:hAnsi="Segoe UI" w:cs="Segoe UI"/>
          <w:i/>
          <w:iCs/>
          <w:color w:val="777777"/>
          <w:sz w:val="23"/>
          <w:szCs w:val="23"/>
        </w:rPr>
        <w:t>Security </w:t>
      </w:r>
      <w:r w:rsidRPr="0037069A">
        <w:rPr>
          <w:rFonts w:ascii="Segoe UI" w:eastAsia="Times New Roman" w:hAnsi="Segoe UI" w:cs="Segoe UI"/>
          <w:color w:val="777777"/>
          <w:sz w:val="23"/>
          <w:szCs w:val="23"/>
        </w:rPr>
        <w:t>section, check the </w:t>
      </w:r>
      <w:r w:rsidRPr="0037069A">
        <w:rPr>
          <w:rFonts w:ascii="Segoe UI" w:eastAsia="Times New Roman" w:hAnsi="Segoe UI" w:cs="Segoe UI"/>
          <w:b/>
          <w:bCs/>
          <w:color w:val="777777"/>
          <w:sz w:val="23"/>
          <w:szCs w:val="23"/>
        </w:rPr>
        <w:t>Unblock </w:t>
      </w:r>
      <w:r w:rsidRPr="0037069A">
        <w:rPr>
          <w:rFonts w:ascii="Segoe UI" w:eastAsia="Times New Roman" w:hAnsi="Segoe UI" w:cs="Segoe UI"/>
          <w:color w:val="777777"/>
          <w:sz w:val="23"/>
          <w:szCs w:val="23"/>
        </w:rPr>
        <w:t>option.</w:t>
      </w:r>
    </w:p>
    <w:p w14:paraId="3C0FEE33" w14:textId="77777777" w:rsidR="0037069A" w:rsidRPr="0037069A" w:rsidRDefault="0037069A" w:rsidP="0037069A">
      <w:pPr>
        <w:numPr>
          <w:ilvl w:val="0"/>
          <w:numId w:val="5"/>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Click </w:t>
      </w:r>
      <w:r w:rsidRPr="0037069A">
        <w:rPr>
          <w:rFonts w:ascii="Segoe UI" w:eastAsia="Times New Roman" w:hAnsi="Segoe UI" w:cs="Segoe UI"/>
          <w:b/>
          <w:bCs/>
          <w:color w:val="777777"/>
          <w:sz w:val="23"/>
          <w:szCs w:val="23"/>
        </w:rPr>
        <w:t>Apply </w:t>
      </w:r>
      <w:r w:rsidRPr="0037069A">
        <w:rPr>
          <w:rFonts w:ascii="Segoe UI" w:eastAsia="Times New Roman" w:hAnsi="Segoe UI" w:cs="Segoe UI"/>
          <w:color w:val="777777"/>
          <w:sz w:val="23"/>
          <w:szCs w:val="23"/>
        </w:rPr>
        <w:t>&gt;</w:t>
      </w:r>
      <w:r w:rsidRPr="0037069A">
        <w:rPr>
          <w:rFonts w:ascii="Segoe UI" w:eastAsia="Times New Roman" w:hAnsi="Segoe UI" w:cs="Segoe UI"/>
          <w:b/>
          <w:bCs/>
          <w:color w:val="777777"/>
          <w:sz w:val="23"/>
          <w:szCs w:val="23"/>
        </w:rPr>
        <w:t> OK</w:t>
      </w:r>
      <w:r w:rsidRPr="0037069A">
        <w:rPr>
          <w:rFonts w:ascii="Segoe UI" w:eastAsia="Times New Roman" w:hAnsi="Segoe UI" w:cs="Segoe UI"/>
          <w:color w:val="777777"/>
          <w:sz w:val="23"/>
          <w:szCs w:val="23"/>
        </w:rPr>
        <w:t>.</w:t>
      </w:r>
    </w:p>
    <w:p w14:paraId="4A31FB42" w14:textId="77777777" w:rsidR="0037069A" w:rsidRPr="0037069A" w:rsidRDefault="0037069A" w:rsidP="0037069A">
      <w:pPr>
        <w:numPr>
          <w:ilvl w:val="0"/>
          <w:numId w:val="5"/>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Extract the </w:t>
      </w:r>
      <w:r w:rsidRPr="0037069A">
        <w:rPr>
          <w:rFonts w:ascii="Segoe UI" w:eastAsia="Times New Roman" w:hAnsi="Segoe UI" w:cs="Segoe UI"/>
          <w:b/>
          <w:bCs/>
          <w:color w:val="777777"/>
          <w:sz w:val="23"/>
          <w:szCs w:val="23"/>
        </w:rPr>
        <w:t>ZIP</w:t>
      </w:r>
      <w:r w:rsidRPr="0037069A">
        <w:rPr>
          <w:rFonts w:ascii="Segoe UI" w:eastAsia="Times New Roman" w:hAnsi="Segoe UI" w:cs="Segoe UI"/>
          <w:color w:val="777777"/>
          <w:sz w:val="23"/>
          <w:szCs w:val="23"/>
        </w:rPr>
        <w:t> file to a folder destination of your choosing.</w:t>
      </w:r>
    </w:p>
    <w:p w14:paraId="7A80FFEB" w14:textId="77777777" w:rsidR="0037069A" w:rsidRPr="0037069A" w:rsidRDefault="0037069A" w:rsidP="0037069A">
      <w:pPr>
        <w:numPr>
          <w:ilvl w:val="0"/>
          <w:numId w:val="5"/>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777777"/>
          <w:sz w:val="23"/>
          <w:szCs w:val="23"/>
        </w:rPr>
        <w:t>In the destination folder, open the </w:t>
      </w:r>
      <w:proofErr w:type="spellStart"/>
      <w:r w:rsidRPr="0037069A">
        <w:rPr>
          <w:rFonts w:ascii="Segoe UI" w:eastAsia="Times New Roman" w:hAnsi="Segoe UI" w:cs="Segoe UI"/>
          <w:b/>
          <w:bCs/>
          <w:color w:val="777777"/>
          <w:sz w:val="23"/>
          <w:szCs w:val="23"/>
        </w:rPr>
        <w:t>RecoStarDesignStudio</w:t>
      </w:r>
      <w:proofErr w:type="spellEnd"/>
      <w:r w:rsidRPr="0037069A">
        <w:rPr>
          <w:rFonts w:ascii="Segoe UI" w:eastAsia="Times New Roman" w:hAnsi="Segoe UI" w:cs="Segoe UI"/>
          <w:color w:val="777777"/>
          <w:sz w:val="23"/>
          <w:szCs w:val="23"/>
        </w:rPr>
        <w:t> folder and launch the </w:t>
      </w:r>
      <w:r w:rsidRPr="0037069A">
        <w:rPr>
          <w:rFonts w:ascii="Segoe UI" w:eastAsia="Times New Roman" w:hAnsi="Segoe UI" w:cs="Segoe UI"/>
          <w:b/>
          <w:bCs/>
          <w:color w:val="777777"/>
          <w:sz w:val="23"/>
          <w:szCs w:val="23"/>
        </w:rPr>
        <w:t>RecoStarDesignStudio.exe</w:t>
      </w:r>
      <w:r w:rsidRPr="0037069A">
        <w:rPr>
          <w:rFonts w:ascii="Segoe UI" w:eastAsia="Times New Roman" w:hAnsi="Segoe UI" w:cs="Segoe UI"/>
          <w:color w:val="777777"/>
          <w:sz w:val="23"/>
          <w:szCs w:val="23"/>
        </w:rPr>
        <w:t> file.</w:t>
      </w:r>
    </w:p>
    <w:p w14:paraId="41E6DE9F"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b/>
          <w:bCs/>
          <w:color w:val="303133"/>
          <w:sz w:val="23"/>
          <w:szCs w:val="23"/>
        </w:rPr>
        <w:t>Note:</w:t>
      </w:r>
      <w:r w:rsidRPr="0037069A">
        <w:rPr>
          <w:rFonts w:ascii="Segoe UI" w:eastAsia="Times New Roman" w:hAnsi="Segoe UI" w:cs="Segoe UI"/>
          <w:color w:val="777777"/>
          <w:sz w:val="23"/>
          <w:szCs w:val="23"/>
        </w:rPr>
        <w:t> If the </w:t>
      </w:r>
      <w:r w:rsidRPr="0037069A">
        <w:rPr>
          <w:rFonts w:ascii="Segoe UI" w:eastAsia="Times New Roman" w:hAnsi="Segoe UI" w:cs="Segoe UI"/>
          <w:b/>
          <w:bCs/>
          <w:color w:val="303133"/>
          <w:sz w:val="23"/>
          <w:szCs w:val="23"/>
        </w:rPr>
        <w:t>RecoStarDesignStudio.exe</w:t>
      </w:r>
      <w:r w:rsidRPr="0037069A">
        <w:rPr>
          <w:rFonts w:ascii="Segoe UI" w:eastAsia="Times New Roman" w:hAnsi="Segoe UI" w:cs="Segoe UI"/>
          <w:color w:val="777777"/>
          <w:sz w:val="23"/>
          <w:szCs w:val="23"/>
        </w:rPr>
        <w:t xml:space="preserve"> file fails to launch or an error message appears, ensure Microsoft VC </w:t>
      </w:r>
      <w:proofErr w:type="spellStart"/>
      <w:r w:rsidRPr="0037069A">
        <w:rPr>
          <w:rFonts w:ascii="Segoe UI" w:eastAsia="Times New Roman" w:hAnsi="Segoe UI" w:cs="Segoe UI"/>
          <w:color w:val="777777"/>
          <w:sz w:val="23"/>
          <w:szCs w:val="23"/>
        </w:rPr>
        <w:t>Redistributables</w:t>
      </w:r>
      <w:proofErr w:type="spellEnd"/>
      <w:r w:rsidRPr="0037069A">
        <w:rPr>
          <w:rFonts w:ascii="Segoe UI" w:eastAsia="Times New Roman" w:hAnsi="Segoe UI" w:cs="Segoe UI"/>
          <w:color w:val="777777"/>
          <w:sz w:val="23"/>
          <w:szCs w:val="23"/>
        </w:rPr>
        <w:t xml:space="preserve"> and .Net 4.8 are installed correctly.</w:t>
      </w:r>
    </w:p>
    <w:p w14:paraId="67591BD6" w14:textId="77777777" w:rsidR="0037069A" w:rsidRDefault="0037069A"/>
    <w:p w14:paraId="0EDF39A6" w14:textId="77777777" w:rsidR="0037069A" w:rsidRDefault="0037069A" w:rsidP="0037069A">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 xml:space="preserve">Configuring Canadian Support for the Cloud </w:t>
      </w:r>
      <w:proofErr w:type="spellStart"/>
      <w:r>
        <w:rPr>
          <w:rFonts w:ascii="Segoe UI" w:hAnsi="Segoe UI" w:cs="Segoe UI"/>
          <w:color w:val="303133"/>
          <w:sz w:val="53"/>
          <w:szCs w:val="53"/>
        </w:rPr>
        <w:t>HyperExtender</w:t>
      </w:r>
      <w:proofErr w:type="spellEnd"/>
      <w:r>
        <w:rPr>
          <w:rFonts w:ascii="Segoe UI" w:hAnsi="Segoe UI" w:cs="Segoe UI"/>
          <w:color w:val="303133"/>
          <w:sz w:val="53"/>
          <w:szCs w:val="53"/>
        </w:rPr>
        <w:t xml:space="preserve"> Plugin</w:t>
      </w:r>
    </w:p>
    <w:p w14:paraId="24B35598" w14:textId="77777777" w:rsidR="0037069A" w:rsidRDefault="0037069A" w:rsidP="0037069A">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MARCH 2, 2021</w:t>
      </w:r>
    </w:p>
    <w:p w14:paraId="0EE77C37" w14:textId="03191288" w:rsidR="0037069A" w:rsidRPr="005709A4" w:rsidRDefault="0037069A" w:rsidP="0037069A">
      <w:pPr>
        <w:shd w:val="clear" w:color="auto" w:fill="FFFFFF"/>
        <w:rPr>
          <w:rFonts w:ascii="Segoe UI" w:hAnsi="Segoe UI" w:cs="Segoe UI"/>
          <w:b/>
          <w:bCs/>
          <w:caps/>
          <w:color w:val="2F5496" w:themeColor="accent1" w:themeShade="BF"/>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5709A4">
        <w:rPr>
          <w:rFonts w:ascii="Segoe UI" w:hAnsi="Segoe UI" w:cs="Segoe UI"/>
          <w:b/>
          <w:bCs/>
          <w:caps/>
          <w:color w:val="2F5496" w:themeColor="accent1" w:themeShade="BF"/>
          <w:spacing w:val="12"/>
          <w:sz w:val="18"/>
          <w:szCs w:val="18"/>
          <w:bdr w:val="none" w:sz="0" w:space="0" w:color="auto" w:frame="1"/>
        </w:rPr>
        <w:t>PLUGINS</w:t>
      </w:r>
    </w:p>
    <w:p w14:paraId="61951535" w14:textId="5477E1D9" w:rsidR="0037069A" w:rsidRDefault="0037069A" w:rsidP="0037069A">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lastRenderedPageBreak/>
        <w:t>|</w:t>
      </w:r>
      <w:r>
        <w:rPr>
          <w:rFonts w:ascii="Segoe UI" w:hAnsi="Segoe UI" w:cs="Segoe UI"/>
          <w:b/>
          <w:bCs/>
          <w:caps/>
          <w:color w:val="777777"/>
          <w:spacing w:val="12"/>
          <w:sz w:val="18"/>
          <w:szCs w:val="18"/>
        </w:rPr>
        <w:t>BY </w:t>
      </w:r>
      <w:r w:rsidRPr="005709A4">
        <w:rPr>
          <w:rFonts w:ascii="Segoe UI" w:hAnsi="Segoe UI" w:cs="Segoe UI"/>
          <w:b/>
          <w:bCs/>
          <w:caps/>
          <w:color w:val="2F5496" w:themeColor="accent1" w:themeShade="BF"/>
          <w:spacing w:val="12"/>
          <w:sz w:val="18"/>
          <w:szCs w:val="18"/>
          <w:bdr w:val="none" w:sz="0" w:space="0" w:color="auto" w:frame="1"/>
        </w:rPr>
        <w:t>ABBY MORELAND</w:t>
      </w:r>
    </w:p>
    <w:p w14:paraId="2F5B7A2E" w14:textId="77777777" w:rsidR="0037069A" w:rsidRDefault="0037069A" w:rsidP="0037069A">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w:t>
      </w:r>
      <w:r>
        <w:rPr>
          <w:rFonts w:ascii="Segoe UI" w:hAnsi="Segoe UI" w:cs="Segoe UI"/>
          <w:color w:val="333333"/>
          <w:sz w:val="23"/>
          <w:szCs w:val="23"/>
        </w:rPr>
        <w:t> Transact 2020.1.02, 2020.1.03</w:t>
      </w:r>
    </w:p>
    <w:p w14:paraId="636B0E13"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This document describes how to enable the Canada region in the Cloud </w:t>
      </w:r>
      <w:proofErr w:type="spellStart"/>
      <w:r>
        <w:rPr>
          <w:rFonts w:ascii="Segoe UI" w:hAnsi="Segoe UI" w:cs="Segoe UI"/>
          <w:color w:val="333333"/>
          <w:sz w:val="23"/>
          <w:szCs w:val="23"/>
        </w:rPr>
        <w:t>HyperExtender</w:t>
      </w:r>
      <w:proofErr w:type="spellEnd"/>
      <w:r>
        <w:rPr>
          <w:rFonts w:ascii="Segoe UI" w:hAnsi="Segoe UI" w:cs="Segoe UI"/>
          <w:color w:val="333333"/>
          <w:sz w:val="23"/>
          <w:szCs w:val="23"/>
        </w:rPr>
        <w:t xml:space="preserve"> plugin for Transact 2020.1.02 and 2020.1.03. Canada is available by default in 2020.1.04 and above and does not require additional configuration.</w:t>
      </w:r>
    </w:p>
    <w:p w14:paraId="1D07E72A"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below sections detail configurations in two different files. You will need to update entries in both the </w:t>
      </w:r>
      <w:proofErr w:type="spellStart"/>
      <w:proofErr w:type="gramStart"/>
      <w:r>
        <w:rPr>
          <w:rStyle w:val="Strong"/>
          <w:rFonts w:ascii="Segoe UI" w:hAnsi="Segoe UI" w:cs="Segoe UI"/>
          <w:color w:val="303133"/>
          <w:sz w:val="23"/>
          <w:szCs w:val="23"/>
        </w:rPr>
        <w:t>applications.properties</w:t>
      </w:r>
      <w:proofErr w:type="spellEnd"/>
      <w:proofErr w:type="gramEnd"/>
      <w:r>
        <w:rPr>
          <w:rFonts w:ascii="Segoe UI" w:hAnsi="Segoe UI" w:cs="Segoe UI"/>
          <w:color w:val="333333"/>
          <w:sz w:val="23"/>
          <w:szCs w:val="23"/>
        </w:rPr>
        <w:t> and </w:t>
      </w:r>
      <w:proofErr w:type="spellStart"/>
      <w:r>
        <w:rPr>
          <w:rStyle w:val="Strong"/>
          <w:rFonts w:ascii="Segoe UI" w:hAnsi="Segoe UI" w:cs="Segoe UI"/>
          <w:color w:val="303133"/>
          <w:sz w:val="23"/>
          <w:szCs w:val="23"/>
        </w:rPr>
        <w:t>plugin.properties</w:t>
      </w:r>
      <w:proofErr w:type="spellEnd"/>
      <w:r>
        <w:rPr>
          <w:rFonts w:ascii="Segoe UI" w:hAnsi="Segoe UI" w:cs="Segoe UI"/>
          <w:color w:val="333333"/>
          <w:sz w:val="23"/>
          <w:szCs w:val="23"/>
        </w:rPr>
        <w:t> files. Refer to the steps below.</w:t>
      </w:r>
    </w:p>
    <w:p w14:paraId="533BFE30" w14:textId="77777777" w:rsidR="0037069A" w:rsidRDefault="0037069A" w:rsidP="0037069A">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 xml:space="preserve">Configuring </w:t>
      </w:r>
      <w:proofErr w:type="spellStart"/>
      <w:proofErr w:type="gramStart"/>
      <w:r>
        <w:rPr>
          <w:rFonts w:ascii="Segoe UI" w:hAnsi="Segoe UI" w:cs="Segoe UI"/>
          <w:color w:val="333333"/>
          <w:sz w:val="36"/>
          <w:szCs w:val="36"/>
        </w:rPr>
        <w:t>application.properties</w:t>
      </w:r>
      <w:proofErr w:type="spellEnd"/>
      <w:proofErr w:type="gramEnd"/>
    </w:p>
    <w:p w14:paraId="3F935FAA" w14:textId="77777777" w:rsidR="0037069A" w:rsidRDefault="0037069A" w:rsidP="0037069A">
      <w:pPr>
        <w:numPr>
          <w:ilvl w:val="0"/>
          <w:numId w:val="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the Transact </w:t>
      </w:r>
      <w:proofErr w:type="spellStart"/>
      <w:proofErr w:type="gramStart"/>
      <w:r>
        <w:rPr>
          <w:rStyle w:val="Strong"/>
          <w:rFonts w:ascii="Segoe UI" w:hAnsi="Segoe UI" w:cs="Segoe UI"/>
          <w:color w:val="333333"/>
          <w:sz w:val="23"/>
          <w:szCs w:val="23"/>
        </w:rPr>
        <w:t>application.properties</w:t>
      </w:r>
      <w:proofErr w:type="spellEnd"/>
      <w:proofErr w:type="gramEnd"/>
      <w:r>
        <w:rPr>
          <w:rFonts w:ascii="Segoe UI" w:hAnsi="Segoe UI" w:cs="Segoe UI"/>
          <w:color w:val="333333"/>
          <w:sz w:val="23"/>
          <w:szCs w:val="23"/>
        </w:rPr>
        <w:t> file, located here:</w:t>
      </w:r>
    </w:p>
    <w:p w14:paraId="13C9C9A3"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w:t>
      </w:r>
      <w:r>
        <w:rPr>
          <w:rStyle w:val="Emphasis"/>
          <w:rFonts w:ascii="Segoe UI" w:eastAsiaTheme="majorEastAsia" w:hAnsi="Segoe UI" w:cs="Segoe UI"/>
          <w:color w:val="333333"/>
          <w:sz w:val="23"/>
          <w:szCs w:val="23"/>
        </w:rPr>
        <w:t>Ephesoft_</w:t>
      </w:r>
      <w:proofErr w:type="gramStart"/>
      <w:r>
        <w:rPr>
          <w:rStyle w:val="Emphasis"/>
          <w:rFonts w:ascii="Segoe UI" w:eastAsiaTheme="majorEastAsia" w:hAnsi="Segoe UI" w:cs="Segoe UI"/>
          <w:color w:val="333333"/>
          <w:sz w:val="23"/>
          <w:szCs w:val="23"/>
        </w:rPr>
        <w:t>Directory</w:t>
      </w:r>
      <w:r>
        <w:rPr>
          <w:rFonts w:ascii="Segoe UI" w:hAnsi="Segoe UI" w:cs="Segoe UI"/>
          <w:color w:val="333333"/>
          <w:sz w:val="23"/>
          <w:szCs w:val="23"/>
        </w:rPr>
        <w:t>]\JavaAppServer\webapps\ephesoft-cloud-client\WEB-INF\classes\</w:t>
      </w:r>
      <w:proofErr w:type="gramEnd"/>
    </w:p>
    <w:p w14:paraId="3F4933A1" w14:textId="77777777" w:rsidR="0037069A" w:rsidRDefault="0037069A" w:rsidP="0037069A">
      <w:pPr>
        <w:numPr>
          <w:ilvl w:val="0"/>
          <w:numId w:val="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Once you’ve opened the file, scroll down to </w:t>
      </w:r>
      <w:r>
        <w:rPr>
          <w:rStyle w:val="HTMLCode"/>
          <w:rFonts w:eastAsiaTheme="minorHAnsi"/>
          <w:b/>
          <w:bCs/>
          <w:color w:val="333333"/>
          <w:sz w:val="23"/>
          <w:szCs w:val="23"/>
          <w:shd w:val="clear" w:color="auto" w:fill="F7F7F7"/>
        </w:rPr>
        <w:t>## Country URL configurations</w:t>
      </w:r>
      <w:r>
        <w:rPr>
          <w:rFonts w:ascii="Segoe UI" w:hAnsi="Segoe UI" w:cs="Segoe UI"/>
          <w:color w:val="333333"/>
          <w:sz w:val="23"/>
          <w:szCs w:val="23"/>
        </w:rPr>
        <w:t>.</w:t>
      </w:r>
    </w:p>
    <w:p w14:paraId="764E70EA" w14:textId="07218185"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7382E29B" wp14:editId="646B657E">
            <wp:extent cx="6152515" cy="820420"/>
            <wp:effectExtent l="0" t="0" r="635" b="0"/>
            <wp:docPr id="896111158" name="Picture 8" descr="A black text with black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111158" name="Picture 8" descr="A black text with black lines&#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52515" cy="820420"/>
                    </a:xfrm>
                    <a:prstGeom prst="rect">
                      <a:avLst/>
                    </a:prstGeom>
                    <a:noFill/>
                    <a:ln>
                      <a:noFill/>
                    </a:ln>
                  </pic:spPr>
                </pic:pic>
              </a:graphicData>
            </a:graphic>
          </wp:inline>
        </w:drawing>
      </w:r>
    </w:p>
    <w:p w14:paraId="3A4EC183"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1. Country URL configurations Section of the JSON</w:t>
      </w:r>
    </w:p>
    <w:p w14:paraId="7A6285D8" w14:textId="77777777" w:rsidR="0037069A" w:rsidRDefault="0037069A" w:rsidP="0037069A">
      <w:pPr>
        <w:numPr>
          <w:ilvl w:val="0"/>
          <w:numId w:val="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Copy the following file property:</w:t>
      </w:r>
    </w:p>
    <w:p w14:paraId="30B5A5B5" w14:textId="77777777" w:rsidR="0037069A" w:rsidRDefault="0037069A" w:rsidP="0037069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333333"/>
          <w:sz w:val="23"/>
          <w:szCs w:val="23"/>
        </w:rPr>
        <w:t>cloud.country.url.country</w:t>
      </w:r>
      <w:proofErr w:type="gramEnd"/>
      <w:r>
        <w:rPr>
          <w:color w:val="333333"/>
          <w:sz w:val="23"/>
          <w:szCs w:val="23"/>
        </w:rPr>
        <w:t>-url.CANADA=https://api.ca.ephesoftcloud.com</w:t>
      </w:r>
    </w:p>
    <w:p w14:paraId="43A2DC82" w14:textId="77777777" w:rsidR="0037069A" w:rsidRDefault="0037069A" w:rsidP="0037069A">
      <w:pPr>
        <w:numPr>
          <w:ilvl w:val="0"/>
          <w:numId w:val="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Paste the copied property on a new line within the </w:t>
      </w:r>
      <w:r>
        <w:rPr>
          <w:rStyle w:val="HTMLCode"/>
          <w:rFonts w:eastAsiaTheme="minorHAnsi"/>
          <w:b/>
          <w:bCs/>
          <w:color w:val="333333"/>
          <w:sz w:val="23"/>
          <w:szCs w:val="23"/>
          <w:shd w:val="clear" w:color="auto" w:fill="F7F7F7"/>
        </w:rPr>
        <w:t>## Country URL configurations</w:t>
      </w:r>
      <w:r>
        <w:rPr>
          <w:rFonts w:ascii="Segoe UI" w:hAnsi="Segoe UI" w:cs="Segoe UI"/>
          <w:color w:val="333333"/>
          <w:sz w:val="23"/>
          <w:szCs w:val="23"/>
        </w:rPr>
        <w:t> section.</w:t>
      </w:r>
    </w:p>
    <w:p w14:paraId="59F23334"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is an example of the added properties:</w:t>
      </w:r>
    </w:p>
    <w:p w14:paraId="3BA332C6" w14:textId="60385DA0"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7F3C46A5" wp14:editId="7767B284">
            <wp:extent cx="6152515" cy="1046480"/>
            <wp:effectExtent l="0" t="0" r="635" b="1270"/>
            <wp:docPr id="1892382349" name="Picture 7" descr="A black text with black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382349" name="Picture 7" descr="A black text with black lines&#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52515" cy="1046480"/>
                    </a:xfrm>
                    <a:prstGeom prst="rect">
                      <a:avLst/>
                    </a:prstGeom>
                    <a:noFill/>
                    <a:ln>
                      <a:noFill/>
                    </a:ln>
                  </pic:spPr>
                </pic:pic>
              </a:graphicData>
            </a:graphic>
          </wp:inline>
        </w:drawing>
      </w:r>
    </w:p>
    <w:p w14:paraId="7EDFAA72"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2. Paste the Canada Property beneath ## Country URL configurations</w:t>
      </w:r>
    </w:p>
    <w:p w14:paraId="659AD36B" w14:textId="77777777" w:rsidR="0037069A" w:rsidRDefault="0037069A" w:rsidP="0037069A">
      <w:pPr>
        <w:pStyle w:val="NormalWeb"/>
        <w:shd w:val="clear" w:color="auto" w:fill="FFFFFF"/>
        <w:spacing w:before="0" w:beforeAutospacing="0" w:after="0" w:afterAutospacing="0"/>
        <w:rPr>
          <w:rFonts w:ascii="Segoe UI" w:hAnsi="Segoe UI" w:cs="Segoe UI"/>
          <w:color w:val="777777"/>
          <w:sz w:val="23"/>
          <w:szCs w:val="23"/>
        </w:rPr>
      </w:pPr>
      <w:r>
        <w:rPr>
          <w:rFonts w:ascii="Segoe UI" w:hAnsi="Segoe UI" w:cs="Segoe UI"/>
          <w:color w:val="333333"/>
          <w:sz w:val="23"/>
          <w:szCs w:val="23"/>
        </w:rPr>
        <w:lastRenderedPageBreak/>
        <w:t>After updating the</w:t>
      </w:r>
      <w:r>
        <w:rPr>
          <w:rStyle w:val="HTMLCode"/>
          <w:color w:val="333333"/>
          <w:sz w:val="23"/>
          <w:szCs w:val="23"/>
          <w:shd w:val="clear" w:color="auto" w:fill="F7F7F7"/>
        </w:rPr>
        <w:t> </w:t>
      </w:r>
      <w:r>
        <w:rPr>
          <w:rStyle w:val="Strong"/>
          <w:rFonts w:ascii="Courier New" w:hAnsi="Courier New" w:cs="Courier New"/>
          <w:color w:val="303133"/>
          <w:sz w:val="23"/>
          <w:szCs w:val="23"/>
          <w:shd w:val="clear" w:color="auto" w:fill="F7F7F7"/>
        </w:rPr>
        <w:t>## Country URL configurations</w:t>
      </w:r>
      <w:r>
        <w:rPr>
          <w:rFonts w:ascii="Segoe UI" w:hAnsi="Segoe UI" w:cs="Segoe UI"/>
          <w:color w:val="333333"/>
          <w:sz w:val="23"/>
          <w:szCs w:val="23"/>
        </w:rPr>
        <w:t> section, the notification property also needs to be updated.</w:t>
      </w:r>
    </w:p>
    <w:p w14:paraId="7FADA162" w14:textId="77777777" w:rsidR="0037069A" w:rsidRDefault="0037069A" w:rsidP="0037069A">
      <w:pPr>
        <w:numPr>
          <w:ilvl w:val="0"/>
          <w:numId w:val="1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Scroll to </w:t>
      </w:r>
      <w:r>
        <w:rPr>
          <w:rStyle w:val="HTMLCode"/>
          <w:rFonts w:eastAsiaTheme="minorHAnsi"/>
          <w:b/>
          <w:bCs/>
          <w:color w:val="333333"/>
          <w:sz w:val="23"/>
          <w:szCs w:val="23"/>
          <w:shd w:val="clear" w:color="auto" w:fill="F7F7F7"/>
        </w:rPr>
        <w:t>## Cloud Notification Properties</w:t>
      </w:r>
      <w:r>
        <w:rPr>
          <w:rFonts w:ascii="Segoe UI" w:hAnsi="Segoe UI" w:cs="Segoe UI"/>
          <w:color w:val="333333"/>
          <w:sz w:val="23"/>
          <w:szCs w:val="23"/>
        </w:rPr>
        <w:t>.</w:t>
      </w:r>
    </w:p>
    <w:p w14:paraId="431533EC" w14:textId="614D5EA8"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466F2F56" wp14:editId="46DB2CAA">
            <wp:extent cx="6152515" cy="892810"/>
            <wp:effectExtent l="0" t="0" r="635" b="2540"/>
            <wp:docPr id="25437991" name="Picture 6" descr="A close up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37991" name="Picture 6" descr="A close up of a computer screen&#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52515" cy="892810"/>
                    </a:xfrm>
                    <a:prstGeom prst="rect">
                      <a:avLst/>
                    </a:prstGeom>
                    <a:noFill/>
                    <a:ln>
                      <a:noFill/>
                    </a:ln>
                  </pic:spPr>
                </pic:pic>
              </a:graphicData>
            </a:graphic>
          </wp:inline>
        </w:drawing>
      </w:r>
    </w:p>
    <w:p w14:paraId="1F75C060"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3. Cloud Notification Properties</w:t>
      </w:r>
    </w:p>
    <w:p w14:paraId="0361DBF9" w14:textId="77777777" w:rsidR="0037069A" w:rsidRDefault="0037069A" w:rsidP="0037069A">
      <w:pPr>
        <w:numPr>
          <w:ilvl w:val="0"/>
          <w:numId w:val="1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Copy the following property:</w:t>
      </w:r>
    </w:p>
    <w:p w14:paraId="5C40A2AB" w14:textId="77777777" w:rsidR="0037069A" w:rsidRDefault="0037069A" w:rsidP="0037069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333333"/>
          <w:sz w:val="23"/>
          <w:szCs w:val="23"/>
        </w:rPr>
        <w:t>cloud.notification</w:t>
      </w:r>
      <w:proofErr w:type="gramEnd"/>
      <w:r>
        <w:rPr>
          <w:color w:val="333333"/>
          <w:sz w:val="23"/>
          <w:szCs w:val="23"/>
        </w:rPr>
        <w:t>.country</w:t>
      </w:r>
      <w:proofErr w:type="spellEnd"/>
      <w:r>
        <w:rPr>
          <w:color w:val="333333"/>
          <w:sz w:val="23"/>
          <w:szCs w:val="23"/>
        </w:rPr>
        <w:t>-region-</w:t>
      </w:r>
      <w:proofErr w:type="spellStart"/>
      <w:r>
        <w:rPr>
          <w:color w:val="333333"/>
          <w:sz w:val="23"/>
          <w:szCs w:val="23"/>
        </w:rPr>
        <w:t>map.CANADA</w:t>
      </w:r>
      <w:proofErr w:type="spellEnd"/>
      <w:r>
        <w:rPr>
          <w:color w:val="333333"/>
          <w:sz w:val="23"/>
          <w:szCs w:val="23"/>
        </w:rPr>
        <w:t>=ca-central-1</w:t>
      </w:r>
    </w:p>
    <w:p w14:paraId="36AD5157" w14:textId="77777777" w:rsidR="0037069A" w:rsidRDefault="0037069A" w:rsidP="0037069A">
      <w:pPr>
        <w:numPr>
          <w:ilvl w:val="0"/>
          <w:numId w:val="1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Paste the property within the </w:t>
      </w:r>
      <w:r>
        <w:rPr>
          <w:rStyle w:val="HTMLCode"/>
          <w:rFonts w:eastAsiaTheme="minorHAnsi"/>
          <w:b/>
          <w:bCs/>
          <w:color w:val="333333"/>
          <w:sz w:val="23"/>
          <w:szCs w:val="23"/>
          <w:shd w:val="clear" w:color="auto" w:fill="F7F7F7"/>
        </w:rPr>
        <w:t xml:space="preserve">## Cloud Notification </w:t>
      </w:r>
      <w:proofErr w:type="spellStart"/>
      <w:r>
        <w:rPr>
          <w:rStyle w:val="HTMLCode"/>
          <w:rFonts w:eastAsiaTheme="minorHAnsi"/>
          <w:b/>
          <w:bCs/>
          <w:color w:val="333333"/>
          <w:sz w:val="23"/>
          <w:szCs w:val="23"/>
          <w:shd w:val="clear" w:color="auto" w:fill="F7F7F7"/>
        </w:rPr>
        <w:t>Properties</w:t>
      </w:r>
      <w:r>
        <w:rPr>
          <w:rFonts w:ascii="Segoe UI" w:hAnsi="Segoe UI" w:cs="Segoe UI"/>
          <w:color w:val="333333"/>
          <w:sz w:val="23"/>
          <w:szCs w:val="23"/>
        </w:rPr>
        <w:t>section</w:t>
      </w:r>
      <w:proofErr w:type="spellEnd"/>
      <w:r>
        <w:rPr>
          <w:rFonts w:ascii="Segoe UI" w:hAnsi="Segoe UI" w:cs="Segoe UI"/>
          <w:color w:val="333333"/>
          <w:sz w:val="23"/>
          <w:szCs w:val="23"/>
        </w:rPr>
        <w:t>, beneath </w:t>
      </w:r>
      <w:proofErr w:type="gramStart"/>
      <w:r>
        <w:rPr>
          <w:rStyle w:val="HTMLCode"/>
          <w:rFonts w:eastAsiaTheme="minorHAnsi"/>
          <w:color w:val="333333"/>
          <w:sz w:val="23"/>
          <w:szCs w:val="23"/>
          <w:shd w:val="clear" w:color="auto" w:fill="F7F7F7"/>
        </w:rPr>
        <w:t>cloud.notification</w:t>
      </w:r>
      <w:proofErr w:type="gramEnd"/>
      <w:r>
        <w:rPr>
          <w:rStyle w:val="HTMLCode"/>
          <w:rFonts w:eastAsiaTheme="minorHAnsi"/>
          <w:color w:val="333333"/>
          <w:sz w:val="23"/>
          <w:szCs w:val="23"/>
          <w:shd w:val="clear" w:color="auto" w:fill="F7F7F7"/>
        </w:rPr>
        <w:t>.country-region-map.SINGAPORE=ap-central-1.</w:t>
      </w:r>
    </w:p>
    <w:p w14:paraId="32163A91" w14:textId="7060419E"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3277D8C6" wp14:editId="1EE272F1">
            <wp:extent cx="6152515" cy="1032510"/>
            <wp:effectExtent l="0" t="0" r="635" b="0"/>
            <wp:docPr id="659317826" name="Picture 5" descr="A computer code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317826" name="Picture 5" descr="A computer code with text&#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52515" cy="1032510"/>
                    </a:xfrm>
                    <a:prstGeom prst="rect">
                      <a:avLst/>
                    </a:prstGeom>
                    <a:noFill/>
                    <a:ln>
                      <a:noFill/>
                    </a:ln>
                  </pic:spPr>
                </pic:pic>
              </a:graphicData>
            </a:graphic>
          </wp:inline>
        </w:drawing>
      </w:r>
    </w:p>
    <w:p w14:paraId="19D19CDA"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4. Paste the Canada Property beneath ## Cloud Notification Properties</w:t>
      </w:r>
    </w:p>
    <w:p w14:paraId="197B1850" w14:textId="77777777" w:rsidR="0037069A" w:rsidRDefault="0037069A" w:rsidP="0037069A">
      <w:pPr>
        <w:numPr>
          <w:ilvl w:val="0"/>
          <w:numId w:val="1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the file.</w:t>
      </w:r>
    </w:p>
    <w:p w14:paraId="2260629F" w14:textId="77777777" w:rsidR="0037069A" w:rsidRDefault="0037069A" w:rsidP="0037069A">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Configuring cloud-</w:t>
      </w:r>
      <w:proofErr w:type="spellStart"/>
      <w:proofErr w:type="gramStart"/>
      <w:r>
        <w:rPr>
          <w:rFonts w:ascii="Segoe UI" w:hAnsi="Segoe UI" w:cs="Segoe UI"/>
          <w:color w:val="333333"/>
          <w:sz w:val="36"/>
          <w:szCs w:val="36"/>
        </w:rPr>
        <w:t>plugin.properties</w:t>
      </w:r>
      <w:proofErr w:type="spellEnd"/>
      <w:proofErr w:type="gramEnd"/>
    </w:p>
    <w:p w14:paraId="66B43205" w14:textId="77777777" w:rsidR="0037069A" w:rsidRDefault="0037069A" w:rsidP="0037069A">
      <w:pPr>
        <w:numPr>
          <w:ilvl w:val="0"/>
          <w:numId w:val="1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the </w:t>
      </w:r>
      <w:r>
        <w:rPr>
          <w:rStyle w:val="Strong"/>
          <w:rFonts w:ascii="Segoe UI" w:hAnsi="Segoe UI" w:cs="Segoe UI"/>
          <w:color w:val="333333"/>
          <w:sz w:val="23"/>
          <w:szCs w:val="23"/>
        </w:rPr>
        <w:t>cloud-</w:t>
      </w:r>
      <w:proofErr w:type="spellStart"/>
      <w:proofErr w:type="gramStart"/>
      <w:r>
        <w:rPr>
          <w:rStyle w:val="Strong"/>
          <w:rFonts w:ascii="Segoe UI" w:hAnsi="Segoe UI" w:cs="Segoe UI"/>
          <w:color w:val="333333"/>
          <w:sz w:val="23"/>
          <w:szCs w:val="23"/>
        </w:rPr>
        <w:t>plugin.properties</w:t>
      </w:r>
      <w:proofErr w:type="spellEnd"/>
      <w:proofErr w:type="gramEnd"/>
      <w:r>
        <w:rPr>
          <w:rFonts w:ascii="Segoe UI" w:hAnsi="Segoe UI" w:cs="Segoe UI"/>
          <w:color w:val="333333"/>
          <w:sz w:val="23"/>
          <w:szCs w:val="23"/>
        </w:rPr>
        <w:t> file, located here:</w:t>
      </w:r>
    </w:p>
    <w:p w14:paraId="29EFD5DD"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w:t>
      </w:r>
      <w:r>
        <w:rPr>
          <w:rStyle w:val="Emphasis"/>
          <w:rFonts w:ascii="Segoe UI" w:eastAsiaTheme="majorEastAsia" w:hAnsi="Segoe UI" w:cs="Segoe UI"/>
          <w:color w:val="333333"/>
          <w:sz w:val="23"/>
          <w:szCs w:val="23"/>
        </w:rPr>
        <w:t>Ephesoft_</w:t>
      </w:r>
      <w:proofErr w:type="gramStart"/>
      <w:r>
        <w:rPr>
          <w:rStyle w:val="Emphasis"/>
          <w:rFonts w:ascii="Segoe UI" w:eastAsiaTheme="majorEastAsia" w:hAnsi="Segoe UI" w:cs="Segoe UI"/>
          <w:color w:val="333333"/>
          <w:sz w:val="23"/>
          <w:szCs w:val="23"/>
        </w:rPr>
        <w:t>Directory</w:t>
      </w:r>
      <w:r>
        <w:rPr>
          <w:rFonts w:ascii="Segoe UI" w:hAnsi="Segoe UI" w:cs="Segoe UI"/>
          <w:color w:val="333333"/>
          <w:sz w:val="23"/>
          <w:szCs w:val="23"/>
        </w:rPr>
        <w:t>]\Application\WEB-INF\classes\META-INF\cloud-plugin\</w:t>
      </w:r>
      <w:proofErr w:type="gramEnd"/>
    </w:p>
    <w:p w14:paraId="70EC5646" w14:textId="77777777" w:rsidR="0037069A" w:rsidRDefault="0037069A" w:rsidP="0037069A">
      <w:pPr>
        <w:numPr>
          <w:ilvl w:val="0"/>
          <w:numId w:val="1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Replace the</w:t>
      </w:r>
      <w:r>
        <w:rPr>
          <w:rStyle w:val="Strong"/>
          <w:rFonts w:ascii="Segoe UI" w:hAnsi="Segoe UI" w:cs="Segoe UI"/>
          <w:color w:val="333333"/>
          <w:sz w:val="23"/>
          <w:szCs w:val="23"/>
        </w:rPr>
        <w:t> cloud.registration.url</w:t>
      </w:r>
      <w:r>
        <w:rPr>
          <w:rFonts w:ascii="Segoe UI" w:hAnsi="Segoe UI" w:cs="Segoe UI"/>
          <w:color w:val="333333"/>
          <w:sz w:val="23"/>
          <w:szCs w:val="23"/>
        </w:rPr>
        <w:t> property, which is </w:t>
      </w:r>
      <w:r>
        <w:rPr>
          <w:rStyle w:val="HTMLCode"/>
          <w:rFonts w:eastAsiaTheme="minorHAnsi"/>
          <w:color w:val="333333"/>
          <w:sz w:val="23"/>
          <w:szCs w:val="23"/>
          <w:shd w:val="clear" w:color="auto" w:fill="F7F7F7"/>
        </w:rPr>
        <w:t>https://transact.us.ephesoftcloud.com/#/register?multiCountry=true</w:t>
      </w:r>
      <w:r>
        <w:rPr>
          <w:rFonts w:ascii="Segoe UI" w:hAnsi="Segoe UI" w:cs="Segoe UI"/>
          <w:color w:val="333333"/>
          <w:sz w:val="23"/>
          <w:szCs w:val="23"/>
        </w:rPr>
        <w:t>, with the new URL: </w:t>
      </w:r>
      <w:r>
        <w:rPr>
          <w:rStyle w:val="HTMLCode"/>
          <w:rFonts w:eastAsiaTheme="minorHAnsi"/>
          <w:color w:val="333333"/>
          <w:sz w:val="23"/>
          <w:szCs w:val="23"/>
          <w:shd w:val="clear" w:color="auto" w:fill="F7F7F7"/>
        </w:rPr>
        <w:t>https://transact.ca.ephesoftcloud.com/#/register?multiCountry=true</w:t>
      </w:r>
    </w:p>
    <w:p w14:paraId="35B6B736" w14:textId="116D8178"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3AC3F84D" wp14:editId="066CA7C9">
            <wp:extent cx="6152515" cy="3286760"/>
            <wp:effectExtent l="0" t="0" r="635" b="8890"/>
            <wp:docPr id="1706581121"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6581121" name="Picture 4" descr="A screenshot of a computer&#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52515" cy="3286760"/>
                    </a:xfrm>
                    <a:prstGeom prst="rect">
                      <a:avLst/>
                    </a:prstGeom>
                    <a:noFill/>
                    <a:ln>
                      <a:noFill/>
                    </a:ln>
                  </pic:spPr>
                </pic:pic>
              </a:graphicData>
            </a:graphic>
          </wp:inline>
        </w:drawing>
      </w:r>
    </w:p>
    <w:p w14:paraId="3D9F6F27"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5. The Updated Cloud-Plugin Properties File</w:t>
      </w:r>
    </w:p>
    <w:p w14:paraId="28781186" w14:textId="77777777" w:rsidR="0037069A" w:rsidRDefault="0037069A" w:rsidP="0037069A">
      <w:pPr>
        <w:numPr>
          <w:ilvl w:val="0"/>
          <w:numId w:val="1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the file.</w:t>
      </w:r>
    </w:p>
    <w:p w14:paraId="2144F9CE"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confirm that you have successfully enabled Canada as a region, restart the Transact instance. If you have multiple instances of Transact, all in the cluster will need to be restarted as well. After restarting the instance, go to the Cloud Connection Details page within Transact. Before you added Canada, the following screen would display:</w:t>
      </w:r>
    </w:p>
    <w:p w14:paraId="6E30092F" w14:textId="783C5AE4"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0B1969AF" wp14:editId="567E4D4A">
            <wp:extent cx="6152515" cy="1738630"/>
            <wp:effectExtent l="0" t="0" r="635" b="0"/>
            <wp:docPr id="1312692635" name="Picture 3" descr="A long line of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692635" name="Picture 3" descr="A long line of lines&#10;&#10;Description automatically generated with medium confidenc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152515" cy="1738630"/>
                    </a:xfrm>
                    <a:prstGeom prst="rect">
                      <a:avLst/>
                    </a:prstGeom>
                    <a:noFill/>
                    <a:ln>
                      <a:noFill/>
                    </a:ln>
                  </pic:spPr>
                </pic:pic>
              </a:graphicData>
            </a:graphic>
          </wp:inline>
        </w:drawing>
      </w:r>
    </w:p>
    <w:p w14:paraId="43DD3680"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6. The Cloud Connection Details Region List Before Adding Canada</w:t>
      </w:r>
    </w:p>
    <w:p w14:paraId="1880B208"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After adding Canada as a region, the following screen will display:</w:t>
      </w:r>
    </w:p>
    <w:p w14:paraId="1C3A951B" w14:textId="68382AEF"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68F80B87" wp14:editId="28D6E0E4">
            <wp:extent cx="6152515" cy="2388235"/>
            <wp:effectExtent l="0" t="0" r="635" b="0"/>
            <wp:docPr id="8681588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152515" cy="2388235"/>
                    </a:xfrm>
                    <a:prstGeom prst="rect">
                      <a:avLst/>
                    </a:prstGeom>
                    <a:noFill/>
                    <a:ln>
                      <a:noFill/>
                    </a:ln>
                  </pic:spPr>
                </pic:pic>
              </a:graphicData>
            </a:graphic>
          </wp:inline>
        </w:drawing>
      </w:r>
    </w:p>
    <w:p w14:paraId="0E76E921"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7. The Cloud Connection Details Region List After Adding Canada</w:t>
      </w:r>
    </w:p>
    <w:p w14:paraId="02DA52EF" w14:textId="77777777" w:rsidR="0037069A" w:rsidRDefault="0037069A" w:rsidP="0037069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have successfully configured Canada as a region.</w:t>
      </w:r>
    </w:p>
    <w:p w14:paraId="0ECE456E" w14:textId="77777777" w:rsidR="0037069A" w:rsidRDefault="0037069A"/>
    <w:p w14:paraId="750657E2" w14:textId="77777777" w:rsidR="0037069A" w:rsidRPr="0037069A" w:rsidRDefault="0037069A" w:rsidP="0037069A">
      <w:pPr>
        <w:shd w:val="clear" w:color="auto" w:fill="FFFFFF"/>
        <w:spacing w:after="0" w:line="240" w:lineRule="auto"/>
        <w:outlineLvl w:val="0"/>
        <w:rPr>
          <w:rFonts w:ascii="Segoe UI" w:eastAsia="Times New Roman" w:hAnsi="Segoe UI" w:cs="Segoe UI"/>
          <w:b/>
          <w:bCs/>
          <w:color w:val="303133"/>
          <w:kern w:val="36"/>
          <w:sz w:val="53"/>
          <w:szCs w:val="53"/>
        </w:rPr>
      </w:pPr>
      <w:r w:rsidRPr="0037069A">
        <w:rPr>
          <w:rFonts w:ascii="Segoe UI" w:eastAsia="Times New Roman" w:hAnsi="Segoe UI" w:cs="Segoe UI"/>
          <w:b/>
          <w:bCs/>
          <w:color w:val="303133"/>
          <w:kern w:val="36"/>
          <w:sz w:val="53"/>
          <w:szCs w:val="53"/>
        </w:rPr>
        <w:t>How to Enable a Proxy Server with Email Import</w:t>
      </w:r>
    </w:p>
    <w:p w14:paraId="0F665E2F" w14:textId="77777777"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b/>
          <w:bCs/>
          <w:caps/>
          <w:color w:val="777777"/>
          <w:spacing w:val="12"/>
          <w:sz w:val="18"/>
          <w:szCs w:val="18"/>
        </w:rPr>
        <w:t>NOVEMBER 19, 2020</w:t>
      </w:r>
    </w:p>
    <w:p w14:paraId="6537E5E6" w14:textId="52CBF6C5"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IN </w:t>
      </w:r>
      <w:r w:rsidRPr="0037069A">
        <w:rPr>
          <w:rFonts w:ascii="Segoe UI" w:eastAsia="Times New Roman" w:hAnsi="Segoe UI" w:cs="Segoe UI"/>
          <w:b/>
          <w:bCs/>
          <w:caps/>
          <w:color w:val="174685"/>
          <w:spacing w:val="12"/>
          <w:sz w:val="18"/>
          <w:szCs w:val="18"/>
          <w:bdr w:val="none" w:sz="0" w:space="0" w:color="auto" w:frame="1"/>
        </w:rPr>
        <w:t>EMAIL IMPORT</w:t>
      </w:r>
    </w:p>
    <w:p w14:paraId="2C7B8491" w14:textId="64FE0935" w:rsidR="0037069A" w:rsidRPr="0037069A" w:rsidRDefault="0037069A" w:rsidP="0037069A">
      <w:pPr>
        <w:shd w:val="clear" w:color="auto" w:fill="FFFFFF"/>
        <w:spacing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BY </w:t>
      </w:r>
      <w:r w:rsidRPr="0037069A">
        <w:rPr>
          <w:rFonts w:ascii="Segoe UI" w:eastAsia="Times New Roman" w:hAnsi="Segoe UI" w:cs="Segoe UI"/>
          <w:b/>
          <w:bCs/>
          <w:caps/>
          <w:color w:val="174685"/>
          <w:spacing w:val="12"/>
          <w:sz w:val="18"/>
          <w:szCs w:val="18"/>
          <w:bdr w:val="none" w:sz="0" w:space="0" w:color="auto" w:frame="1"/>
        </w:rPr>
        <w:t>BREANNA FITZGERALD</w:t>
      </w:r>
    </w:p>
    <w:p w14:paraId="19998A9E" w14:textId="77777777" w:rsidR="0037069A" w:rsidRPr="0037069A" w:rsidRDefault="0037069A" w:rsidP="0037069A">
      <w:pPr>
        <w:shd w:val="clear" w:color="auto" w:fill="FFFFFF"/>
        <w:spacing w:after="0" w:line="240" w:lineRule="auto"/>
        <w:rPr>
          <w:rFonts w:ascii="Segoe UI" w:eastAsia="Times New Roman" w:hAnsi="Segoe UI" w:cs="Segoe UI"/>
          <w:color w:val="777777"/>
          <w:sz w:val="23"/>
          <w:szCs w:val="23"/>
        </w:rPr>
      </w:pPr>
      <w:r w:rsidRPr="0037069A">
        <w:rPr>
          <w:rFonts w:ascii="Segoe UI" w:eastAsia="Times New Roman" w:hAnsi="Segoe UI" w:cs="Segoe UI"/>
          <w:b/>
          <w:bCs/>
          <w:color w:val="303133"/>
          <w:sz w:val="23"/>
          <w:szCs w:val="23"/>
        </w:rPr>
        <w:t>Applies to: </w:t>
      </w:r>
      <w:r w:rsidRPr="0037069A">
        <w:rPr>
          <w:rFonts w:ascii="Segoe UI" w:eastAsia="Times New Roman" w:hAnsi="Segoe UI" w:cs="Segoe UI"/>
          <w:color w:val="333333"/>
          <w:sz w:val="23"/>
          <w:szCs w:val="23"/>
        </w:rPr>
        <w:t>Ephesoft Transact 2020.1.03 and above</w:t>
      </w:r>
    </w:p>
    <w:p w14:paraId="32677E01"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This page describes how to configure exchange email proxy server integrations with Email Import. By default, proxy configurations are disabled for email import.</w:t>
      </w:r>
    </w:p>
    <w:p w14:paraId="4759C574" w14:textId="77777777" w:rsidR="0037069A" w:rsidRPr="0037069A" w:rsidRDefault="0037069A" w:rsidP="0037069A">
      <w:pPr>
        <w:shd w:val="clear" w:color="auto" w:fill="FFFFFF"/>
        <w:spacing w:before="405" w:after="0" w:line="240" w:lineRule="auto"/>
        <w:outlineLvl w:val="1"/>
        <w:rPr>
          <w:rFonts w:ascii="Segoe UI" w:eastAsia="Times New Roman" w:hAnsi="Segoe UI" w:cs="Segoe UI"/>
          <w:b/>
          <w:bCs/>
          <w:color w:val="303133"/>
          <w:sz w:val="44"/>
          <w:szCs w:val="44"/>
        </w:rPr>
      </w:pPr>
      <w:r w:rsidRPr="0037069A">
        <w:rPr>
          <w:rFonts w:ascii="Segoe UI" w:eastAsia="Times New Roman" w:hAnsi="Segoe UI" w:cs="Segoe UI"/>
          <w:b/>
          <w:bCs/>
          <w:color w:val="333333"/>
          <w:sz w:val="44"/>
          <w:szCs w:val="44"/>
        </w:rPr>
        <w:t>Edit Properties File</w:t>
      </w:r>
    </w:p>
    <w:p w14:paraId="59F8CBDB"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Email import properties are controlled in the </w:t>
      </w:r>
      <w:r w:rsidRPr="0037069A">
        <w:rPr>
          <w:rFonts w:ascii="Segoe UI" w:eastAsia="Times New Roman" w:hAnsi="Segoe UI" w:cs="Segoe UI"/>
          <w:b/>
          <w:bCs/>
          <w:color w:val="303133"/>
          <w:sz w:val="23"/>
          <w:szCs w:val="23"/>
        </w:rPr>
        <w:t>mail-</w:t>
      </w:r>
      <w:proofErr w:type="spellStart"/>
      <w:proofErr w:type="gramStart"/>
      <w:r w:rsidRPr="0037069A">
        <w:rPr>
          <w:rFonts w:ascii="Segoe UI" w:eastAsia="Times New Roman" w:hAnsi="Segoe UI" w:cs="Segoe UI"/>
          <w:b/>
          <w:bCs/>
          <w:color w:val="303133"/>
          <w:sz w:val="23"/>
          <w:szCs w:val="23"/>
        </w:rPr>
        <w:t>import.properties</w:t>
      </w:r>
      <w:proofErr w:type="spellEnd"/>
      <w:proofErr w:type="gramEnd"/>
      <w:r w:rsidRPr="0037069A">
        <w:rPr>
          <w:rFonts w:ascii="Segoe UI" w:eastAsia="Times New Roman" w:hAnsi="Segoe UI" w:cs="Segoe UI"/>
          <w:b/>
          <w:bCs/>
          <w:color w:val="303133"/>
          <w:sz w:val="23"/>
          <w:szCs w:val="23"/>
        </w:rPr>
        <w:t> </w:t>
      </w:r>
      <w:r w:rsidRPr="0037069A">
        <w:rPr>
          <w:rFonts w:ascii="Segoe UI" w:eastAsia="Times New Roman" w:hAnsi="Segoe UI" w:cs="Segoe UI"/>
          <w:color w:val="333333"/>
          <w:sz w:val="23"/>
          <w:szCs w:val="23"/>
        </w:rPr>
        <w:t>file, located at </w:t>
      </w:r>
      <w:r w:rsidRPr="0037069A">
        <w:rPr>
          <w:rFonts w:ascii="Segoe UI" w:eastAsia="Times New Roman" w:hAnsi="Segoe UI" w:cs="Segoe UI"/>
          <w:i/>
          <w:iCs/>
          <w:color w:val="333333"/>
          <w:sz w:val="23"/>
          <w:szCs w:val="23"/>
        </w:rPr>
        <w:t>[Ephesoft_Directory]</w:t>
      </w:r>
      <w:r w:rsidRPr="0037069A">
        <w:rPr>
          <w:rFonts w:ascii="Segoe UI" w:eastAsia="Times New Roman" w:hAnsi="Segoe UI" w:cs="Segoe UI"/>
          <w:color w:val="333333"/>
          <w:sz w:val="23"/>
          <w:szCs w:val="23"/>
        </w:rPr>
        <w:t>\Application\WEB-INF\classes\META-INF\dcma-mail-import.</w:t>
      </w:r>
    </w:p>
    <w:p w14:paraId="38B16CCC" w14:textId="77777777" w:rsidR="0037069A" w:rsidRPr="0037069A" w:rsidRDefault="0037069A" w:rsidP="0037069A">
      <w:pPr>
        <w:numPr>
          <w:ilvl w:val="0"/>
          <w:numId w:val="17"/>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Stop Ephesoft Transact.</w:t>
      </w:r>
    </w:p>
    <w:p w14:paraId="09A79897" w14:textId="77777777" w:rsidR="0037069A" w:rsidRPr="0037069A" w:rsidRDefault="0037069A" w:rsidP="0037069A">
      <w:pPr>
        <w:numPr>
          <w:ilvl w:val="0"/>
          <w:numId w:val="17"/>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Open the </w:t>
      </w:r>
      <w:r w:rsidRPr="0037069A">
        <w:rPr>
          <w:rFonts w:ascii="Segoe UI" w:eastAsia="Times New Roman" w:hAnsi="Segoe UI" w:cs="Segoe UI"/>
          <w:b/>
          <w:bCs/>
          <w:color w:val="333333"/>
          <w:sz w:val="23"/>
          <w:szCs w:val="23"/>
        </w:rPr>
        <w:t>mail-</w:t>
      </w:r>
      <w:proofErr w:type="spellStart"/>
      <w:proofErr w:type="gramStart"/>
      <w:r w:rsidRPr="0037069A">
        <w:rPr>
          <w:rFonts w:ascii="Segoe UI" w:eastAsia="Times New Roman" w:hAnsi="Segoe UI" w:cs="Segoe UI"/>
          <w:b/>
          <w:bCs/>
          <w:color w:val="333333"/>
          <w:sz w:val="23"/>
          <w:szCs w:val="23"/>
        </w:rPr>
        <w:t>import.properties</w:t>
      </w:r>
      <w:proofErr w:type="spellEnd"/>
      <w:proofErr w:type="gramEnd"/>
      <w:r w:rsidRPr="0037069A">
        <w:rPr>
          <w:rFonts w:ascii="Segoe UI" w:eastAsia="Times New Roman" w:hAnsi="Segoe UI" w:cs="Segoe UI"/>
          <w:b/>
          <w:bCs/>
          <w:color w:val="333333"/>
          <w:sz w:val="23"/>
          <w:szCs w:val="23"/>
        </w:rPr>
        <w:t> </w:t>
      </w:r>
      <w:r w:rsidRPr="0037069A">
        <w:rPr>
          <w:rFonts w:ascii="Segoe UI" w:eastAsia="Times New Roman" w:hAnsi="Segoe UI" w:cs="Segoe UI"/>
          <w:color w:val="333333"/>
          <w:sz w:val="23"/>
          <w:szCs w:val="23"/>
        </w:rPr>
        <w:t>file.</w:t>
      </w:r>
    </w:p>
    <w:p w14:paraId="7D95A175" w14:textId="5F37F674"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noProof/>
          <w:color w:val="333333"/>
          <w:sz w:val="23"/>
          <w:szCs w:val="23"/>
        </w:rPr>
        <w:lastRenderedPageBreak/>
        <w:drawing>
          <wp:inline distT="0" distB="0" distL="0" distR="0" wp14:anchorId="69AEE14E" wp14:editId="3CCB52E5">
            <wp:extent cx="6152515" cy="3660140"/>
            <wp:effectExtent l="0" t="0" r="635" b="0"/>
            <wp:docPr id="1204039940"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4039940" name="Picture 9" descr="A screenshot of a comput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52515" cy="3660140"/>
                    </a:xfrm>
                    <a:prstGeom prst="rect">
                      <a:avLst/>
                    </a:prstGeom>
                    <a:noFill/>
                    <a:ln>
                      <a:noFill/>
                    </a:ln>
                  </pic:spPr>
                </pic:pic>
              </a:graphicData>
            </a:graphic>
          </wp:inline>
        </w:drawing>
      </w:r>
    </w:p>
    <w:p w14:paraId="70600614"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i/>
          <w:iCs/>
          <w:color w:val="777777"/>
          <w:sz w:val="23"/>
          <w:szCs w:val="23"/>
        </w:rPr>
        <w:t>Figure 1. Open Properties File</w:t>
      </w:r>
    </w:p>
    <w:p w14:paraId="2ED621C8" w14:textId="77777777" w:rsidR="0037069A" w:rsidRPr="0037069A" w:rsidRDefault="0037069A" w:rsidP="0037069A">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Locate the following lines:</w:t>
      </w:r>
    </w:p>
    <w:p w14:paraId="67DABA83"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#Is proxy configuration required for exchange server?</w:t>
      </w:r>
    </w:p>
    <w:p w14:paraId="4D323105"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#false: Mail should NOT use proxy for exchange server (Default)</w:t>
      </w:r>
    </w:p>
    <w:p w14:paraId="198F6935"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#true: Mail should use proxy for exchange server</w:t>
      </w:r>
    </w:p>
    <w:p w14:paraId="2DC3C84F"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37069A">
        <w:rPr>
          <w:rFonts w:ascii="Courier New" w:eastAsia="Times New Roman" w:hAnsi="Courier New" w:cs="Courier New"/>
          <w:color w:val="333333"/>
          <w:sz w:val="23"/>
          <w:szCs w:val="23"/>
        </w:rPr>
        <w:t>dcma.mail.import.is_proxy_required</w:t>
      </w:r>
      <w:proofErr w:type="spellEnd"/>
      <w:r w:rsidRPr="0037069A">
        <w:rPr>
          <w:rFonts w:ascii="Courier New" w:eastAsia="Times New Roman" w:hAnsi="Courier New" w:cs="Courier New"/>
          <w:color w:val="333333"/>
          <w:sz w:val="23"/>
          <w:szCs w:val="23"/>
        </w:rPr>
        <w:t>=false</w:t>
      </w:r>
    </w:p>
    <w:p w14:paraId="4AE83F10"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 xml:space="preserve">#proxy server </w:t>
      </w:r>
      <w:proofErr w:type="spellStart"/>
      <w:r w:rsidRPr="0037069A">
        <w:rPr>
          <w:rFonts w:ascii="Courier New" w:eastAsia="Times New Roman" w:hAnsi="Courier New" w:cs="Courier New"/>
          <w:color w:val="333333"/>
          <w:sz w:val="23"/>
          <w:szCs w:val="23"/>
        </w:rPr>
        <w:t>ip</w:t>
      </w:r>
      <w:proofErr w:type="spellEnd"/>
      <w:r w:rsidRPr="0037069A">
        <w:rPr>
          <w:rFonts w:ascii="Courier New" w:eastAsia="Times New Roman" w:hAnsi="Courier New" w:cs="Courier New"/>
          <w:color w:val="333333"/>
          <w:sz w:val="23"/>
          <w:szCs w:val="23"/>
        </w:rPr>
        <w:t>-address</w:t>
      </w:r>
    </w:p>
    <w:p w14:paraId="4AC823C6"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proofErr w:type="gramStart"/>
      <w:r w:rsidRPr="0037069A">
        <w:rPr>
          <w:rFonts w:ascii="Courier New" w:eastAsia="Times New Roman" w:hAnsi="Courier New" w:cs="Courier New"/>
          <w:color w:val="333333"/>
          <w:sz w:val="23"/>
          <w:szCs w:val="23"/>
        </w:rPr>
        <w:t>dcma.mail</w:t>
      </w:r>
      <w:proofErr w:type="gramEnd"/>
      <w:r w:rsidRPr="0037069A">
        <w:rPr>
          <w:rFonts w:ascii="Courier New" w:eastAsia="Times New Roman" w:hAnsi="Courier New" w:cs="Courier New"/>
          <w:color w:val="333333"/>
          <w:sz w:val="23"/>
          <w:szCs w:val="23"/>
        </w:rPr>
        <w:t>.import.proxy_host</w:t>
      </w:r>
      <w:proofErr w:type="spellEnd"/>
      <w:r w:rsidRPr="0037069A">
        <w:rPr>
          <w:rFonts w:ascii="Courier New" w:eastAsia="Times New Roman" w:hAnsi="Courier New" w:cs="Courier New"/>
          <w:color w:val="333333"/>
          <w:sz w:val="23"/>
          <w:szCs w:val="23"/>
        </w:rPr>
        <w:t>=127.0.0.1</w:t>
      </w:r>
    </w:p>
    <w:p w14:paraId="7B115066"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#proxy server port</w:t>
      </w:r>
    </w:p>
    <w:p w14:paraId="6246415A"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proofErr w:type="gramStart"/>
      <w:r w:rsidRPr="0037069A">
        <w:rPr>
          <w:rFonts w:ascii="Courier New" w:eastAsia="Times New Roman" w:hAnsi="Courier New" w:cs="Courier New"/>
          <w:color w:val="333333"/>
          <w:sz w:val="23"/>
          <w:szCs w:val="23"/>
        </w:rPr>
        <w:lastRenderedPageBreak/>
        <w:t>dcma.mail</w:t>
      </w:r>
      <w:proofErr w:type="gramEnd"/>
      <w:r w:rsidRPr="0037069A">
        <w:rPr>
          <w:rFonts w:ascii="Courier New" w:eastAsia="Times New Roman" w:hAnsi="Courier New" w:cs="Courier New"/>
          <w:color w:val="333333"/>
          <w:sz w:val="23"/>
          <w:szCs w:val="23"/>
        </w:rPr>
        <w:t>.import.proxy_port</w:t>
      </w:r>
      <w:proofErr w:type="spellEnd"/>
      <w:r w:rsidRPr="0037069A">
        <w:rPr>
          <w:rFonts w:ascii="Courier New" w:eastAsia="Times New Roman" w:hAnsi="Courier New" w:cs="Courier New"/>
          <w:color w:val="333333"/>
          <w:sz w:val="23"/>
          <w:szCs w:val="23"/>
        </w:rPr>
        <w:t>=80</w:t>
      </w:r>
    </w:p>
    <w:p w14:paraId="3C4613E7"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#Does proxy require authentication?</w:t>
      </w:r>
    </w:p>
    <w:p w14:paraId="67766892"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proofErr w:type="gramStart"/>
      <w:r w:rsidRPr="0037069A">
        <w:rPr>
          <w:rFonts w:ascii="Courier New" w:eastAsia="Times New Roman" w:hAnsi="Courier New" w:cs="Courier New"/>
          <w:color w:val="333333"/>
          <w:sz w:val="23"/>
          <w:szCs w:val="23"/>
        </w:rPr>
        <w:t>dcma.mail</w:t>
      </w:r>
      <w:proofErr w:type="gramEnd"/>
      <w:r w:rsidRPr="0037069A">
        <w:rPr>
          <w:rFonts w:ascii="Courier New" w:eastAsia="Times New Roman" w:hAnsi="Courier New" w:cs="Courier New"/>
          <w:color w:val="333333"/>
          <w:sz w:val="23"/>
          <w:szCs w:val="23"/>
        </w:rPr>
        <w:t>.import.proxy_credential_required</w:t>
      </w:r>
      <w:proofErr w:type="spellEnd"/>
      <w:r w:rsidRPr="0037069A">
        <w:rPr>
          <w:rFonts w:ascii="Courier New" w:eastAsia="Times New Roman" w:hAnsi="Courier New" w:cs="Courier New"/>
          <w:color w:val="333333"/>
          <w:sz w:val="23"/>
          <w:szCs w:val="23"/>
        </w:rPr>
        <w:t>=false</w:t>
      </w:r>
    </w:p>
    <w:p w14:paraId="44969935"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#Proxy server username</w:t>
      </w:r>
    </w:p>
    <w:p w14:paraId="60805CDF"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proofErr w:type="gramStart"/>
      <w:r w:rsidRPr="0037069A">
        <w:rPr>
          <w:rFonts w:ascii="Courier New" w:eastAsia="Times New Roman" w:hAnsi="Courier New" w:cs="Courier New"/>
          <w:color w:val="333333"/>
          <w:sz w:val="23"/>
          <w:szCs w:val="23"/>
        </w:rPr>
        <w:t>dcma.mail</w:t>
      </w:r>
      <w:proofErr w:type="gramEnd"/>
      <w:r w:rsidRPr="0037069A">
        <w:rPr>
          <w:rFonts w:ascii="Courier New" w:eastAsia="Times New Roman" w:hAnsi="Courier New" w:cs="Courier New"/>
          <w:color w:val="333333"/>
          <w:sz w:val="23"/>
          <w:szCs w:val="23"/>
        </w:rPr>
        <w:t>.import.proxy_server_username</w:t>
      </w:r>
      <w:proofErr w:type="spellEnd"/>
      <w:r w:rsidRPr="0037069A">
        <w:rPr>
          <w:rFonts w:ascii="Courier New" w:eastAsia="Times New Roman" w:hAnsi="Courier New" w:cs="Courier New"/>
          <w:color w:val="333333"/>
          <w:sz w:val="23"/>
          <w:szCs w:val="23"/>
        </w:rPr>
        <w:t>=</w:t>
      </w:r>
      <w:proofErr w:type="spellStart"/>
      <w:r w:rsidRPr="0037069A">
        <w:rPr>
          <w:rFonts w:ascii="Courier New" w:eastAsia="Times New Roman" w:hAnsi="Courier New" w:cs="Courier New"/>
          <w:color w:val="333333"/>
          <w:sz w:val="23"/>
          <w:szCs w:val="23"/>
        </w:rPr>
        <w:t>ephesoft</w:t>
      </w:r>
      <w:proofErr w:type="spellEnd"/>
    </w:p>
    <w:p w14:paraId="3777AFF4"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#Proxy server password</w:t>
      </w:r>
    </w:p>
    <w:p w14:paraId="05A5EE6C"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proofErr w:type="gramStart"/>
      <w:r w:rsidRPr="0037069A">
        <w:rPr>
          <w:rFonts w:ascii="Courier New" w:eastAsia="Times New Roman" w:hAnsi="Courier New" w:cs="Courier New"/>
          <w:color w:val="333333"/>
          <w:sz w:val="23"/>
          <w:szCs w:val="23"/>
        </w:rPr>
        <w:t>dcma.mail</w:t>
      </w:r>
      <w:proofErr w:type="gramEnd"/>
      <w:r w:rsidRPr="0037069A">
        <w:rPr>
          <w:rFonts w:ascii="Courier New" w:eastAsia="Times New Roman" w:hAnsi="Courier New" w:cs="Courier New"/>
          <w:color w:val="333333"/>
          <w:sz w:val="23"/>
          <w:szCs w:val="23"/>
        </w:rPr>
        <w:t>.import.proxy_server_password</w:t>
      </w:r>
      <w:proofErr w:type="spellEnd"/>
      <w:r w:rsidRPr="0037069A">
        <w:rPr>
          <w:rFonts w:ascii="Courier New" w:eastAsia="Times New Roman" w:hAnsi="Courier New" w:cs="Courier New"/>
          <w:color w:val="333333"/>
          <w:sz w:val="23"/>
          <w:szCs w:val="23"/>
        </w:rPr>
        <w:t>=</w:t>
      </w:r>
      <w:proofErr w:type="spellStart"/>
      <w:r w:rsidRPr="0037069A">
        <w:rPr>
          <w:rFonts w:ascii="Courier New" w:eastAsia="Times New Roman" w:hAnsi="Courier New" w:cs="Courier New"/>
          <w:color w:val="333333"/>
          <w:sz w:val="23"/>
          <w:szCs w:val="23"/>
        </w:rPr>
        <w:t>ephesoft</w:t>
      </w:r>
      <w:proofErr w:type="spellEnd"/>
    </w:p>
    <w:p w14:paraId="49B8635A"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7069A">
        <w:rPr>
          <w:rFonts w:ascii="Courier New" w:eastAsia="Times New Roman" w:hAnsi="Courier New" w:cs="Courier New"/>
          <w:color w:val="333333"/>
          <w:sz w:val="23"/>
          <w:szCs w:val="23"/>
        </w:rPr>
        <w:t>#Proxy server domain</w:t>
      </w:r>
    </w:p>
    <w:p w14:paraId="41C83D6D" w14:textId="77777777" w:rsidR="0037069A" w:rsidRPr="0037069A" w:rsidRDefault="0037069A" w:rsidP="0037069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37069A">
        <w:rPr>
          <w:rFonts w:ascii="Courier New" w:eastAsia="Times New Roman" w:hAnsi="Courier New" w:cs="Courier New"/>
          <w:color w:val="333333"/>
          <w:sz w:val="23"/>
          <w:szCs w:val="23"/>
        </w:rPr>
        <w:t>dcma.mail</w:t>
      </w:r>
      <w:proofErr w:type="gramEnd"/>
      <w:r w:rsidRPr="0037069A">
        <w:rPr>
          <w:rFonts w:ascii="Courier New" w:eastAsia="Times New Roman" w:hAnsi="Courier New" w:cs="Courier New"/>
          <w:color w:val="333333"/>
          <w:sz w:val="23"/>
          <w:szCs w:val="23"/>
        </w:rPr>
        <w:t>.import.proxy_server_domain</w:t>
      </w:r>
      <w:proofErr w:type="spellEnd"/>
      <w:r w:rsidRPr="0037069A">
        <w:rPr>
          <w:rFonts w:ascii="Courier New" w:eastAsia="Times New Roman" w:hAnsi="Courier New" w:cs="Courier New"/>
          <w:color w:val="333333"/>
          <w:sz w:val="23"/>
          <w:szCs w:val="23"/>
        </w:rPr>
        <w:t>=</w:t>
      </w:r>
      <w:proofErr w:type="spellStart"/>
      <w:r w:rsidRPr="0037069A">
        <w:rPr>
          <w:rFonts w:ascii="Courier New" w:eastAsia="Times New Roman" w:hAnsi="Courier New" w:cs="Courier New"/>
          <w:color w:val="333333"/>
          <w:sz w:val="23"/>
          <w:szCs w:val="23"/>
        </w:rPr>
        <w:t>ephesoft</w:t>
      </w:r>
      <w:proofErr w:type="spellEnd"/>
    </w:p>
    <w:p w14:paraId="39E94E3F" w14:textId="77777777" w:rsidR="0037069A" w:rsidRPr="0037069A" w:rsidRDefault="0037069A" w:rsidP="0037069A">
      <w:pPr>
        <w:numPr>
          <w:ilvl w:val="0"/>
          <w:numId w:val="19"/>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Configure the above properties with your proxy server details.</w:t>
      </w:r>
    </w:p>
    <w:p w14:paraId="466BA3F3"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b/>
          <w:bCs/>
          <w:color w:val="303133"/>
          <w:sz w:val="23"/>
          <w:szCs w:val="23"/>
        </w:rPr>
        <w:t>Note: </w:t>
      </w:r>
      <w:r w:rsidRPr="0037069A">
        <w:rPr>
          <w:rFonts w:ascii="Segoe UI" w:eastAsia="Times New Roman" w:hAnsi="Segoe UI" w:cs="Segoe UI"/>
          <w:color w:val="333333"/>
          <w:sz w:val="23"/>
          <w:szCs w:val="23"/>
        </w:rPr>
        <w:t>Ensure the </w:t>
      </w:r>
      <w:proofErr w:type="spellStart"/>
      <w:r w:rsidRPr="0037069A">
        <w:rPr>
          <w:rFonts w:ascii="Segoe UI" w:eastAsia="Times New Roman" w:hAnsi="Segoe UI" w:cs="Segoe UI"/>
          <w:b/>
          <w:bCs/>
          <w:color w:val="303133"/>
          <w:sz w:val="23"/>
          <w:szCs w:val="23"/>
        </w:rPr>
        <w:t>dcma.mail.import.is_proxy_required</w:t>
      </w:r>
      <w:proofErr w:type="spellEnd"/>
      <w:r w:rsidRPr="0037069A">
        <w:rPr>
          <w:rFonts w:ascii="Segoe UI" w:eastAsia="Times New Roman" w:hAnsi="Segoe UI" w:cs="Segoe UI"/>
          <w:b/>
          <w:bCs/>
          <w:color w:val="303133"/>
          <w:sz w:val="23"/>
          <w:szCs w:val="23"/>
        </w:rPr>
        <w:t> </w:t>
      </w:r>
      <w:r w:rsidRPr="0037069A">
        <w:rPr>
          <w:rFonts w:ascii="Segoe UI" w:eastAsia="Times New Roman" w:hAnsi="Segoe UI" w:cs="Segoe UI"/>
          <w:color w:val="333333"/>
          <w:sz w:val="23"/>
          <w:szCs w:val="23"/>
        </w:rPr>
        <w:t>property is set to </w:t>
      </w:r>
      <w:r w:rsidRPr="0037069A">
        <w:rPr>
          <w:rFonts w:ascii="Segoe UI" w:eastAsia="Times New Roman" w:hAnsi="Segoe UI" w:cs="Segoe UI"/>
          <w:b/>
          <w:bCs/>
          <w:color w:val="303133"/>
          <w:sz w:val="23"/>
          <w:szCs w:val="23"/>
        </w:rPr>
        <w:t>true </w:t>
      </w:r>
      <w:r w:rsidRPr="0037069A">
        <w:rPr>
          <w:rFonts w:ascii="Segoe UI" w:eastAsia="Times New Roman" w:hAnsi="Segoe UI" w:cs="Segoe UI"/>
          <w:color w:val="333333"/>
          <w:sz w:val="23"/>
          <w:szCs w:val="23"/>
        </w:rPr>
        <w:t>to enable proxy configurations.</w:t>
      </w:r>
    </w:p>
    <w:p w14:paraId="2A7D6BAF" w14:textId="77777777" w:rsidR="0037069A" w:rsidRPr="0037069A" w:rsidRDefault="0037069A" w:rsidP="0037069A">
      <w:pPr>
        <w:numPr>
          <w:ilvl w:val="0"/>
          <w:numId w:val="20"/>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Save and close the file.</w:t>
      </w:r>
    </w:p>
    <w:p w14:paraId="2898DA37" w14:textId="77777777" w:rsidR="0037069A" w:rsidRPr="0037069A" w:rsidRDefault="0037069A" w:rsidP="0037069A">
      <w:pPr>
        <w:numPr>
          <w:ilvl w:val="0"/>
          <w:numId w:val="20"/>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Start Ephesoft Transact.</w:t>
      </w:r>
    </w:p>
    <w:p w14:paraId="27092273" w14:textId="77777777" w:rsidR="0037069A" w:rsidRDefault="0037069A"/>
    <w:p w14:paraId="2B8A49C4" w14:textId="77777777" w:rsidR="0037069A" w:rsidRPr="0037069A" w:rsidRDefault="0037069A" w:rsidP="0037069A">
      <w:pPr>
        <w:shd w:val="clear" w:color="auto" w:fill="FFFFFF"/>
        <w:spacing w:after="0" w:line="240" w:lineRule="auto"/>
        <w:outlineLvl w:val="0"/>
        <w:rPr>
          <w:rFonts w:ascii="Segoe UI" w:eastAsia="Times New Roman" w:hAnsi="Segoe UI" w:cs="Segoe UI"/>
          <w:b/>
          <w:bCs/>
          <w:color w:val="303133"/>
          <w:kern w:val="36"/>
          <w:sz w:val="53"/>
          <w:szCs w:val="53"/>
        </w:rPr>
      </w:pPr>
      <w:r w:rsidRPr="0037069A">
        <w:rPr>
          <w:rFonts w:ascii="Segoe UI" w:eastAsia="Times New Roman" w:hAnsi="Segoe UI" w:cs="Segoe UI"/>
          <w:b/>
          <w:bCs/>
          <w:color w:val="303133"/>
          <w:kern w:val="36"/>
          <w:sz w:val="53"/>
          <w:szCs w:val="53"/>
        </w:rPr>
        <w:t>How to Disable the IPv6 Network Protocol</w:t>
      </w:r>
    </w:p>
    <w:p w14:paraId="733CADDB" w14:textId="77777777"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b/>
          <w:bCs/>
          <w:caps/>
          <w:color w:val="777777"/>
          <w:spacing w:val="12"/>
          <w:sz w:val="18"/>
          <w:szCs w:val="18"/>
        </w:rPr>
        <w:t>NOVEMBER 16, 2020</w:t>
      </w:r>
    </w:p>
    <w:p w14:paraId="79E69999" w14:textId="57257C43" w:rsidR="0037069A" w:rsidRPr="0037069A" w:rsidRDefault="0037069A" w:rsidP="0037069A">
      <w:pPr>
        <w:shd w:val="clear" w:color="auto" w:fill="FFFFFF"/>
        <w:spacing w:after="0"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IN </w:t>
      </w:r>
      <w:r w:rsidRPr="0037069A">
        <w:rPr>
          <w:rFonts w:ascii="Segoe UI" w:eastAsia="Times New Roman" w:hAnsi="Segoe UI" w:cs="Segoe UI"/>
          <w:b/>
          <w:bCs/>
          <w:caps/>
          <w:color w:val="174685"/>
          <w:spacing w:val="12"/>
          <w:sz w:val="18"/>
          <w:szCs w:val="18"/>
          <w:bdr w:val="none" w:sz="0" w:space="0" w:color="auto" w:frame="1"/>
        </w:rPr>
        <w:t>SYSTEM</w:t>
      </w:r>
    </w:p>
    <w:p w14:paraId="1E9F8A48" w14:textId="758D2280" w:rsidR="0037069A" w:rsidRPr="0037069A" w:rsidRDefault="0037069A" w:rsidP="0037069A">
      <w:pPr>
        <w:shd w:val="clear" w:color="auto" w:fill="FFFFFF"/>
        <w:spacing w:line="240" w:lineRule="auto"/>
        <w:rPr>
          <w:rFonts w:ascii="Segoe UI" w:eastAsia="Times New Roman" w:hAnsi="Segoe UI" w:cs="Segoe UI"/>
          <w:b/>
          <w:bCs/>
          <w:caps/>
          <w:color w:val="777777"/>
          <w:spacing w:val="12"/>
          <w:sz w:val="18"/>
          <w:szCs w:val="18"/>
        </w:rPr>
      </w:pPr>
      <w:r w:rsidRPr="0037069A">
        <w:rPr>
          <w:rFonts w:ascii="Segoe UI" w:eastAsia="Times New Roman" w:hAnsi="Segoe UI" w:cs="Segoe UI"/>
          <w:caps/>
          <w:color w:val="777777"/>
          <w:spacing w:val="12"/>
          <w:sz w:val="18"/>
          <w:szCs w:val="18"/>
        </w:rPr>
        <w:t>|</w:t>
      </w:r>
      <w:r w:rsidRPr="0037069A">
        <w:rPr>
          <w:rFonts w:ascii="Segoe UI" w:eastAsia="Times New Roman" w:hAnsi="Segoe UI" w:cs="Segoe UI"/>
          <w:b/>
          <w:bCs/>
          <w:caps/>
          <w:color w:val="777777"/>
          <w:spacing w:val="12"/>
          <w:sz w:val="18"/>
          <w:szCs w:val="18"/>
        </w:rPr>
        <w:t>BY </w:t>
      </w:r>
      <w:r w:rsidRPr="0037069A">
        <w:rPr>
          <w:rFonts w:ascii="Segoe UI" w:eastAsia="Times New Roman" w:hAnsi="Segoe UI" w:cs="Segoe UI"/>
          <w:b/>
          <w:bCs/>
          <w:caps/>
          <w:color w:val="174685"/>
          <w:spacing w:val="12"/>
          <w:sz w:val="18"/>
          <w:szCs w:val="18"/>
          <w:bdr w:val="none" w:sz="0" w:space="0" w:color="auto" w:frame="1"/>
        </w:rPr>
        <w:t>BREANNA FITZGERALD</w:t>
      </w:r>
    </w:p>
    <w:p w14:paraId="69889DD5" w14:textId="77777777" w:rsidR="0037069A" w:rsidRPr="0037069A" w:rsidRDefault="0037069A" w:rsidP="0037069A">
      <w:pPr>
        <w:shd w:val="clear" w:color="auto" w:fill="FFFFFF"/>
        <w:spacing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The following steps describe how to disable the IPv6 network protocol on Windows. Disabling IPv6 is only required for Ephesoft Transact versions prior to </w:t>
      </w:r>
      <w:r w:rsidRPr="0037069A">
        <w:rPr>
          <w:rFonts w:ascii="Segoe UI" w:eastAsia="Times New Roman" w:hAnsi="Segoe UI" w:cs="Segoe UI"/>
          <w:b/>
          <w:bCs/>
          <w:color w:val="303133"/>
          <w:sz w:val="23"/>
          <w:szCs w:val="23"/>
        </w:rPr>
        <w:t>2020.1.02</w:t>
      </w:r>
      <w:r w:rsidRPr="0037069A">
        <w:rPr>
          <w:rFonts w:ascii="Segoe UI" w:eastAsia="Times New Roman" w:hAnsi="Segoe UI" w:cs="Segoe UI"/>
          <w:color w:val="333333"/>
          <w:sz w:val="23"/>
          <w:szCs w:val="23"/>
        </w:rPr>
        <w:t>.   </w:t>
      </w:r>
    </w:p>
    <w:p w14:paraId="391BDEA1"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lastRenderedPageBreak/>
        <w:t>You may need to temporarily disable IPv6 in a multi-server environment of Ephesoft Transact if any of the following fails:</w:t>
      </w:r>
    </w:p>
    <w:p w14:paraId="7D388FB1" w14:textId="77777777" w:rsidR="0037069A" w:rsidRPr="0037069A" w:rsidRDefault="0037069A" w:rsidP="0037069A">
      <w:pPr>
        <w:numPr>
          <w:ilvl w:val="0"/>
          <w:numId w:val="21"/>
        </w:numPr>
        <w:shd w:val="clear" w:color="auto" w:fill="FFFFFF"/>
        <w:spacing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Heartbeat monitoring</w:t>
      </w:r>
    </w:p>
    <w:p w14:paraId="7DED64E5" w14:textId="77777777" w:rsidR="0037069A" w:rsidRPr="0037069A" w:rsidRDefault="0037069A" w:rsidP="0037069A">
      <w:pPr>
        <w:numPr>
          <w:ilvl w:val="0"/>
          <w:numId w:val="21"/>
        </w:numPr>
        <w:shd w:val="clear" w:color="auto" w:fill="FFFFFF"/>
        <w:spacing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Failover (nodes picking up batches)</w:t>
      </w:r>
    </w:p>
    <w:p w14:paraId="17449F1A" w14:textId="77777777" w:rsidR="0037069A" w:rsidRPr="0037069A" w:rsidRDefault="0037069A" w:rsidP="0037069A">
      <w:pPr>
        <w:numPr>
          <w:ilvl w:val="0"/>
          <w:numId w:val="21"/>
        </w:numPr>
        <w:shd w:val="clear" w:color="auto" w:fill="FFFFFF"/>
        <w:spacing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Licensing</w:t>
      </w:r>
    </w:p>
    <w:p w14:paraId="3E98704D"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b/>
          <w:bCs/>
          <w:color w:val="303133"/>
          <w:sz w:val="23"/>
          <w:szCs w:val="23"/>
        </w:rPr>
        <w:t>Note:</w:t>
      </w:r>
      <w:r w:rsidRPr="0037069A">
        <w:rPr>
          <w:rFonts w:ascii="Segoe UI" w:eastAsia="Times New Roman" w:hAnsi="Segoe UI" w:cs="Segoe UI"/>
          <w:color w:val="777777"/>
          <w:sz w:val="23"/>
          <w:szCs w:val="23"/>
        </w:rPr>
        <w:t> Transact versions that are 2020.1.03 and newer are not affected by these IPv6 issues.</w:t>
      </w:r>
    </w:p>
    <w:p w14:paraId="79191B3A" w14:textId="77777777" w:rsidR="0037069A" w:rsidRPr="0037069A" w:rsidRDefault="0037069A" w:rsidP="0037069A">
      <w:pPr>
        <w:shd w:val="clear" w:color="auto" w:fill="FFFFFF"/>
        <w:spacing w:before="405" w:after="0" w:line="240" w:lineRule="auto"/>
        <w:outlineLvl w:val="1"/>
        <w:rPr>
          <w:rFonts w:ascii="Segoe UI" w:eastAsia="Times New Roman" w:hAnsi="Segoe UI" w:cs="Segoe UI"/>
          <w:b/>
          <w:bCs/>
          <w:color w:val="303133"/>
          <w:sz w:val="44"/>
          <w:szCs w:val="44"/>
        </w:rPr>
      </w:pPr>
      <w:r w:rsidRPr="0037069A">
        <w:rPr>
          <w:rFonts w:ascii="Segoe UI" w:eastAsia="Times New Roman" w:hAnsi="Segoe UI" w:cs="Segoe UI"/>
          <w:b/>
          <w:bCs/>
          <w:color w:val="333333"/>
          <w:sz w:val="44"/>
          <w:szCs w:val="44"/>
        </w:rPr>
        <w:t>Instructions</w:t>
      </w:r>
    </w:p>
    <w:p w14:paraId="5336776E"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Perform the following steps to disable the IPv6 network protocol on this server. This control is available in the Windows network settings.</w:t>
      </w:r>
    </w:p>
    <w:p w14:paraId="6B909E6F" w14:textId="77777777" w:rsidR="0037069A" w:rsidRPr="0037069A" w:rsidRDefault="0037069A" w:rsidP="0037069A">
      <w:pPr>
        <w:numPr>
          <w:ilvl w:val="0"/>
          <w:numId w:val="22"/>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Go to </w:t>
      </w:r>
      <w:r w:rsidRPr="0037069A">
        <w:rPr>
          <w:rFonts w:ascii="Segoe UI" w:eastAsia="Times New Roman" w:hAnsi="Segoe UI" w:cs="Segoe UI"/>
          <w:b/>
          <w:bCs/>
          <w:color w:val="333333"/>
          <w:sz w:val="23"/>
          <w:szCs w:val="23"/>
        </w:rPr>
        <w:t>Control Panel </w:t>
      </w:r>
      <w:r w:rsidRPr="0037069A">
        <w:rPr>
          <w:rFonts w:ascii="Segoe UI" w:eastAsia="Times New Roman" w:hAnsi="Segoe UI" w:cs="Segoe UI"/>
          <w:color w:val="333333"/>
          <w:sz w:val="23"/>
          <w:szCs w:val="23"/>
        </w:rPr>
        <w:t>&gt; </w:t>
      </w:r>
      <w:r w:rsidRPr="0037069A">
        <w:rPr>
          <w:rFonts w:ascii="Segoe UI" w:eastAsia="Times New Roman" w:hAnsi="Segoe UI" w:cs="Segoe UI"/>
          <w:b/>
          <w:bCs/>
          <w:color w:val="333333"/>
          <w:sz w:val="23"/>
          <w:szCs w:val="23"/>
        </w:rPr>
        <w:t>Network and Internet</w:t>
      </w:r>
      <w:r w:rsidRPr="0037069A">
        <w:rPr>
          <w:rFonts w:ascii="Segoe UI" w:eastAsia="Times New Roman" w:hAnsi="Segoe UI" w:cs="Segoe UI"/>
          <w:color w:val="333333"/>
          <w:sz w:val="23"/>
          <w:szCs w:val="23"/>
        </w:rPr>
        <w:t> &gt; </w:t>
      </w:r>
      <w:r w:rsidRPr="0037069A">
        <w:rPr>
          <w:rFonts w:ascii="Segoe UI" w:eastAsia="Times New Roman" w:hAnsi="Segoe UI" w:cs="Segoe UI"/>
          <w:b/>
          <w:bCs/>
          <w:color w:val="333333"/>
          <w:sz w:val="23"/>
          <w:szCs w:val="23"/>
        </w:rPr>
        <w:t>Ethernet</w:t>
      </w:r>
      <w:r w:rsidRPr="0037069A">
        <w:rPr>
          <w:rFonts w:ascii="Segoe UI" w:eastAsia="Times New Roman" w:hAnsi="Segoe UI" w:cs="Segoe UI"/>
          <w:color w:val="333333"/>
          <w:sz w:val="23"/>
          <w:szCs w:val="23"/>
        </w:rPr>
        <w:t>.</w:t>
      </w:r>
    </w:p>
    <w:p w14:paraId="261B029C" w14:textId="77777777" w:rsidR="0037069A" w:rsidRPr="0037069A" w:rsidRDefault="0037069A" w:rsidP="0037069A">
      <w:pPr>
        <w:numPr>
          <w:ilvl w:val="0"/>
          <w:numId w:val="22"/>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From the </w:t>
      </w:r>
      <w:r w:rsidRPr="0037069A">
        <w:rPr>
          <w:rFonts w:ascii="Segoe UI" w:eastAsia="Times New Roman" w:hAnsi="Segoe UI" w:cs="Segoe UI"/>
          <w:b/>
          <w:bCs/>
          <w:color w:val="333333"/>
          <w:sz w:val="23"/>
          <w:szCs w:val="23"/>
        </w:rPr>
        <w:t>Ethernet</w:t>
      </w:r>
      <w:r w:rsidRPr="0037069A">
        <w:rPr>
          <w:rFonts w:ascii="Segoe UI" w:eastAsia="Times New Roman" w:hAnsi="Segoe UI" w:cs="Segoe UI"/>
          <w:color w:val="333333"/>
          <w:sz w:val="23"/>
          <w:szCs w:val="23"/>
        </w:rPr>
        <w:t> screen, click </w:t>
      </w:r>
      <w:r w:rsidRPr="0037069A">
        <w:rPr>
          <w:rFonts w:ascii="Segoe UI" w:eastAsia="Times New Roman" w:hAnsi="Segoe UI" w:cs="Segoe UI"/>
          <w:b/>
          <w:bCs/>
          <w:color w:val="333333"/>
          <w:sz w:val="23"/>
          <w:szCs w:val="23"/>
        </w:rPr>
        <w:t>Change adapter options</w:t>
      </w:r>
      <w:r w:rsidRPr="0037069A">
        <w:rPr>
          <w:rFonts w:ascii="Segoe UI" w:eastAsia="Times New Roman" w:hAnsi="Segoe UI" w:cs="Segoe UI"/>
          <w:color w:val="333333"/>
          <w:sz w:val="23"/>
          <w:szCs w:val="23"/>
        </w:rPr>
        <w:t>. A new screen displays one or more networks.</w:t>
      </w:r>
    </w:p>
    <w:p w14:paraId="753FDEEE" w14:textId="71648784"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noProof/>
          <w:color w:val="333333"/>
          <w:sz w:val="23"/>
          <w:szCs w:val="23"/>
        </w:rPr>
        <w:drawing>
          <wp:inline distT="0" distB="0" distL="0" distR="0" wp14:anchorId="2DFA194C" wp14:editId="43F38C92">
            <wp:extent cx="5619750" cy="1809750"/>
            <wp:effectExtent l="0" t="0" r="0" b="0"/>
            <wp:docPr id="1503106662" name="Picture 1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106662" name="Picture 13" descr="A screenshot of a computer&#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619750" cy="1809750"/>
                    </a:xfrm>
                    <a:prstGeom prst="rect">
                      <a:avLst/>
                    </a:prstGeom>
                    <a:noFill/>
                    <a:ln>
                      <a:noFill/>
                    </a:ln>
                  </pic:spPr>
                </pic:pic>
              </a:graphicData>
            </a:graphic>
          </wp:inline>
        </w:drawing>
      </w:r>
    </w:p>
    <w:p w14:paraId="2E583C82"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i/>
          <w:iCs/>
          <w:color w:val="333333"/>
          <w:sz w:val="23"/>
          <w:szCs w:val="23"/>
        </w:rPr>
        <w:t>Figure 1. </w:t>
      </w:r>
      <w:r w:rsidRPr="0037069A">
        <w:rPr>
          <w:rFonts w:ascii="Segoe UI" w:eastAsia="Times New Roman" w:hAnsi="Segoe UI" w:cs="Segoe UI"/>
          <w:b/>
          <w:bCs/>
          <w:i/>
          <w:iCs/>
          <w:color w:val="303133"/>
          <w:sz w:val="23"/>
          <w:szCs w:val="23"/>
        </w:rPr>
        <w:t>Network Connections</w:t>
      </w:r>
      <w:r w:rsidRPr="0037069A">
        <w:rPr>
          <w:rFonts w:ascii="Segoe UI" w:eastAsia="Times New Roman" w:hAnsi="Segoe UI" w:cs="Segoe UI"/>
          <w:i/>
          <w:iCs/>
          <w:color w:val="333333"/>
          <w:sz w:val="23"/>
          <w:szCs w:val="23"/>
        </w:rPr>
        <w:t> Example</w:t>
      </w:r>
    </w:p>
    <w:p w14:paraId="0A161E5F" w14:textId="77777777" w:rsidR="0037069A" w:rsidRPr="0037069A" w:rsidRDefault="0037069A" w:rsidP="0037069A">
      <w:pPr>
        <w:numPr>
          <w:ilvl w:val="0"/>
          <w:numId w:val="23"/>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Right-click the network on which to disable the IPv6 and click </w:t>
      </w:r>
      <w:r w:rsidRPr="0037069A">
        <w:rPr>
          <w:rFonts w:ascii="Segoe UI" w:eastAsia="Times New Roman" w:hAnsi="Segoe UI" w:cs="Segoe UI"/>
          <w:b/>
          <w:bCs/>
          <w:color w:val="333333"/>
          <w:sz w:val="23"/>
          <w:szCs w:val="23"/>
        </w:rPr>
        <w:t>Properties</w:t>
      </w:r>
      <w:r w:rsidRPr="0037069A">
        <w:rPr>
          <w:rFonts w:ascii="Segoe UI" w:eastAsia="Times New Roman" w:hAnsi="Segoe UI" w:cs="Segoe UI"/>
          <w:color w:val="333333"/>
          <w:sz w:val="23"/>
          <w:szCs w:val="23"/>
        </w:rPr>
        <w:t> from the pop-up menu.</w:t>
      </w:r>
    </w:p>
    <w:p w14:paraId="0D97DF82" w14:textId="52A14583"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noProof/>
          <w:color w:val="333333"/>
          <w:sz w:val="23"/>
          <w:szCs w:val="23"/>
        </w:rPr>
        <w:lastRenderedPageBreak/>
        <w:drawing>
          <wp:inline distT="0" distB="0" distL="0" distR="0" wp14:anchorId="6EA93885" wp14:editId="435FF0AF">
            <wp:extent cx="4076700" cy="2847975"/>
            <wp:effectExtent l="0" t="0" r="0" b="9525"/>
            <wp:docPr id="1454630191" name="Picture 12" descr="A computer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630191" name="Picture 12" descr="A computer screen shot of a computer&#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076700" cy="2847975"/>
                    </a:xfrm>
                    <a:prstGeom prst="rect">
                      <a:avLst/>
                    </a:prstGeom>
                    <a:noFill/>
                    <a:ln>
                      <a:noFill/>
                    </a:ln>
                  </pic:spPr>
                </pic:pic>
              </a:graphicData>
            </a:graphic>
          </wp:inline>
        </w:drawing>
      </w:r>
    </w:p>
    <w:p w14:paraId="16662C29"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i/>
          <w:iCs/>
          <w:color w:val="333333"/>
          <w:sz w:val="23"/>
          <w:szCs w:val="23"/>
        </w:rPr>
        <w:t>Figure 2. Click </w:t>
      </w:r>
      <w:r w:rsidRPr="0037069A">
        <w:rPr>
          <w:rFonts w:ascii="Segoe UI" w:eastAsia="Times New Roman" w:hAnsi="Segoe UI" w:cs="Segoe UI"/>
          <w:b/>
          <w:bCs/>
          <w:i/>
          <w:iCs/>
          <w:color w:val="303133"/>
          <w:sz w:val="23"/>
          <w:szCs w:val="23"/>
        </w:rPr>
        <w:t>Properties</w:t>
      </w:r>
      <w:r w:rsidRPr="0037069A">
        <w:rPr>
          <w:rFonts w:ascii="Segoe UI" w:eastAsia="Times New Roman" w:hAnsi="Segoe UI" w:cs="Segoe UI"/>
          <w:i/>
          <w:iCs/>
          <w:color w:val="333333"/>
          <w:sz w:val="23"/>
          <w:szCs w:val="23"/>
        </w:rPr>
        <w:t> to Change IPv6 Settings</w:t>
      </w:r>
    </w:p>
    <w:p w14:paraId="68B8E1A1"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The </w:t>
      </w:r>
      <w:r w:rsidRPr="0037069A">
        <w:rPr>
          <w:rFonts w:ascii="Segoe UI" w:eastAsia="Times New Roman" w:hAnsi="Segoe UI" w:cs="Segoe UI"/>
          <w:b/>
          <w:bCs/>
          <w:color w:val="303133"/>
          <w:sz w:val="23"/>
          <w:szCs w:val="23"/>
        </w:rPr>
        <w:t>Ethernet Properties</w:t>
      </w:r>
      <w:r w:rsidRPr="0037069A">
        <w:rPr>
          <w:rFonts w:ascii="Segoe UI" w:eastAsia="Times New Roman" w:hAnsi="Segoe UI" w:cs="Segoe UI"/>
          <w:color w:val="333333"/>
          <w:sz w:val="23"/>
          <w:szCs w:val="23"/>
        </w:rPr>
        <w:t> screen displays.</w:t>
      </w:r>
    </w:p>
    <w:p w14:paraId="17B4DB4C" w14:textId="1AF60DBC"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noProof/>
          <w:color w:val="333333"/>
          <w:sz w:val="23"/>
          <w:szCs w:val="23"/>
        </w:rPr>
        <w:lastRenderedPageBreak/>
        <w:drawing>
          <wp:inline distT="0" distB="0" distL="0" distR="0" wp14:anchorId="6CEA4432" wp14:editId="67B4B7A4">
            <wp:extent cx="3933825" cy="5105400"/>
            <wp:effectExtent l="0" t="0" r="9525" b="0"/>
            <wp:docPr id="1246706152" name="Picture 1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6706152" name="Picture 11" descr="A screenshot of a computer&#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933825" cy="5105400"/>
                    </a:xfrm>
                    <a:prstGeom prst="rect">
                      <a:avLst/>
                    </a:prstGeom>
                    <a:noFill/>
                    <a:ln>
                      <a:noFill/>
                    </a:ln>
                  </pic:spPr>
                </pic:pic>
              </a:graphicData>
            </a:graphic>
          </wp:inline>
        </w:drawing>
      </w:r>
    </w:p>
    <w:p w14:paraId="104DA51D"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i/>
          <w:iCs/>
          <w:color w:val="333333"/>
          <w:sz w:val="23"/>
          <w:szCs w:val="23"/>
        </w:rPr>
        <w:t>Figure 3. </w:t>
      </w:r>
      <w:r w:rsidRPr="0037069A">
        <w:rPr>
          <w:rFonts w:ascii="Segoe UI" w:eastAsia="Times New Roman" w:hAnsi="Segoe UI" w:cs="Segoe UI"/>
          <w:b/>
          <w:bCs/>
          <w:i/>
          <w:iCs/>
          <w:color w:val="303133"/>
          <w:sz w:val="23"/>
          <w:szCs w:val="23"/>
        </w:rPr>
        <w:t>Ethernet Properties</w:t>
      </w:r>
      <w:r w:rsidRPr="0037069A">
        <w:rPr>
          <w:rFonts w:ascii="Segoe UI" w:eastAsia="Times New Roman" w:hAnsi="Segoe UI" w:cs="Segoe UI"/>
          <w:i/>
          <w:iCs/>
          <w:color w:val="333333"/>
          <w:sz w:val="23"/>
          <w:szCs w:val="23"/>
        </w:rPr>
        <w:t> Settings</w:t>
      </w:r>
    </w:p>
    <w:p w14:paraId="0DC40D59" w14:textId="77777777" w:rsidR="0037069A" w:rsidRPr="0037069A" w:rsidRDefault="0037069A" w:rsidP="0037069A">
      <w:pPr>
        <w:numPr>
          <w:ilvl w:val="0"/>
          <w:numId w:val="24"/>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Clear the </w:t>
      </w:r>
      <w:r w:rsidRPr="0037069A">
        <w:rPr>
          <w:rFonts w:ascii="Segoe UI" w:eastAsia="Times New Roman" w:hAnsi="Segoe UI" w:cs="Segoe UI"/>
          <w:b/>
          <w:bCs/>
          <w:color w:val="333333"/>
          <w:sz w:val="23"/>
          <w:szCs w:val="23"/>
        </w:rPr>
        <w:t>Internet Protocol Version 6 (TCP/IPv6) </w:t>
      </w:r>
      <w:r w:rsidRPr="0037069A">
        <w:rPr>
          <w:rFonts w:ascii="Segoe UI" w:eastAsia="Times New Roman" w:hAnsi="Segoe UI" w:cs="Segoe UI"/>
          <w:color w:val="333333"/>
          <w:sz w:val="23"/>
          <w:szCs w:val="23"/>
        </w:rPr>
        <w:t>check box.</w:t>
      </w:r>
    </w:p>
    <w:p w14:paraId="3540D192" w14:textId="515543EF"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noProof/>
          <w:color w:val="333333"/>
          <w:sz w:val="23"/>
          <w:szCs w:val="23"/>
        </w:rPr>
        <w:drawing>
          <wp:inline distT="0" distB="0" distL="0" distR="0" wp14:anchorId="724711FF" wp14:editId="57902E83">
            <wp:extent cx="3657600" cy="2619375"/>
            <wp:effectExtent l="0" t="0" r="0" b="9525"/>
            <wp:docPr id="42011481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657600" cy="2619375"/>
                    </a:xfrm>
                    <a:prstGeom prst="rect">
                      <a:avLst/>
                    </a:prstGeom>
                    <a:noFill/>
                    <a:ln>
                      <a:noFill/>
                    </a:ln>
                  </pic:spPr>
                </pic:pic>
              </a:graphicData>
            </a:graphic>
          </wp:inline>
        </w:drawing>
      </w:r>
    </w:p>
    <w:p w14:paraId="12B49766" w14:textId="77777777" w:rsidR="0037069A" w:rsidRPr="0037069A" w:rsidRDefault="0037069A" w:rsidP="0037069A">
      <w:pPr>
        <w:shd w:val="clear" w:color="auto" w:fill="FFFFFF"/>
        <w:spacing w:before="270" w:after="0" w:line="240" w:lineRule="auto"/>
        <w:rPr>
          <w:rFonts w:ascii="Segoe UI" w:eastAsia="Times New Roman" w:hAnsi="Segoe UI" w:cs="Segoe UI"/>
          <w:color w:val="777777"/>
          <w:sz w:val="23"/>
          <w:szCs w:val="23"/>
        </w:rPr>
      </w:pPr>
      <w:r w:rsidRPr="0037069A">
        <w:rPr>
          <w:rFonts w:ascii="Segoe UI" w:eastAsia="Times New Roman" w:hAnsi="Segoe UI" w:cs="Segoe UI"/>
          <w:i/>
          <w:iCs/>
          <w:color w:val="333333"/>
          <w:sz w:val="23"/>
          <w:szCs w:val="23"/>
        </w:rPr>
        <w:lastRenderedPageBreak/>
        <w:t>Figure 4. Disable the </w:t>
      </w:r>
      <w:r w:rsidRPr="0037069A">
        <w:rPr>
          <w:rFonts w:ascii="Segoe UI" w:eastAsia="Times New Roman" w:hAnsi="Segoe UI" w:cs="Segoe UI"/>
          <w:b/>
          <w:bCs/>
          <w:i/>
          <w:iCs/>
          <w:color w:val="303133"/>
          <w:sz w:val="23"/>
          <w:szCs w:val="23"/>
        </w:rPr>
        <w:t>Internet Protocol Version 6 (TCP/IPv6)</w:t>
      </w:r>
      <w:r w:rsidRPr="0037069A">
        <w:rPr>
          <w:rFonts w:ascii="Segoe UI" w:eastAsia="Times New Roman" w:hAnsi="Segoe UI" w:cs="Segoe UI"/>
          <w:i/>
          <w:iCs/>
          <w:color w:val="333333"/>
          <w:sz w:val="23"/>
          <w:szCs w:val="23"/>
        </w:rPr>
        <w:t> Setting</w:t>
      </w:r>
    </w:p>
    <w:p w14:paraId="3520D0DD" w14:textId="77777777" w:rsidR="0037069A" w:rsidRPr="0037069A" w:rsidRDefault="0037069A" w:rsidP="0037069A">
      <w:pPr>
        <w:numPr>
          <w:ilvl w:val="0"/>
          <w:numId w:val="25"/>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Click </w:t>
      </w:r>
      <w:r w:rsidRPr="0037069A">
        <w:rPr>
          <w:rFonts w:ascii="Segoe UI" w:eastAsia="Times New Roman" w:hAnsi="Segoe UI" w:cs="Segoe UI"/>
          <w:b/>
          <w:bCs/>
          <w:color w:val="333333"/>
          <w:sz w:val="23"/>
          <w:szCs w:val="23"/>
        </w:rPr>
        <w:t>OK</w:t>
      </w:r>
      <w:r w:rsidRPr="0037069A">
        <w:rPr>
          <w:rFonts w:ascii="Segoe UI" w:eastAsia="Times New Roman" w:hAnsi="Segoe UI" w:cs="Segoe UI"/>
          <w:color w:val="333333"/>
          <w:sz w:val="23"/>
          <w:szCs w:val="23"/>
        </w:rPr>
        <w:t> to save changes. The system returns you to the </w:t>
      </w:r>
      <w:r w:rsidRPr="0037069A">
        <w:rPr>
          <w:rFonts w:ascii="Segoe UI" w:eastAsia="Times New Roman" w:hAnsi="Segoe UI" w:cs="Segoe UI"/>
          <w:b/>
          <w:bCs/>
          <w:color w:val="333333"/>
          <w:sz w:val="23"/>
          <w:szCs w:val="23"/>
        </w:rPr>
        <w:t>Ethernet</w:t>
      </w:r>
      <w:r w:rsidRPr="0037069A">
        <w:rPr>
          <w:rFonts w:ascii="Segoe UI" w:eastAsia="Times New Roman" w:hAnsi="Segoe UI" w:cs="Segoe UI"/>
          <w:color w:val="333333"/>
          <w:sz w:val="23"/>
          <w:szCs w:val="23"/>
        </w:rPr>
        <w:t> page.</w:t>
      </w:r>
    </w:p>
    <w:p w14:paraId="46F97997" w14:textId="77777777" w:rsidR="0037069A" w:rsidRPr="0037069A" w:rsidRDefault="0037069A" w:rsidP="0037069A">
      <w:pPr>
        <w:numPr>
          <w:ilvl w:val="0"/>
          <w:numId w:val="25"/>
        </w:numPr>
        <w:shd w:val="clear" w:color="auto" w:fill="FFFFFF"/>
        <w:spacing w:after="0" w:line="240" w:lineRule="auto"/>
        <w:ind w:left="990"/>
        <w:rPr>
          <w:rFonts w:ascii="Segoe UI" w:eastAsia="Times New Roman" w:hAnsi="Segoe UI" w:cs="Segoe UI"/>
          <w:color w:val="777777"/>
          <w:sz w:val="23"/>
          <w:szCs w:val="23"/>
        </w:rPr>
      </w:pPr>
      <w:r w:rsidRPr="0037069A">
        <w:rPr>
          <w:rFonts w:ascii="Segoe UI" w:eastAsia="Times New Roman" w:hAnsi="Segoe UI" w:cs="Segoe UI"/>
          <w:color w:val="333333"/>
          <w:sz w:val="23"/>
          <w:szCs w:val="23"/>
        </w:rPr>
        <w:t>Close the </w:t>
      </w:r>
      <w:r w:rsidRPr="0037069A">
        <w:rPr>
          <w:rFonts w:ascii="Segoe UI" w:eastAsia="Times New Roman" w:hAnsi="Segoe UI" w:cs="Segoe UI"/>
          <w:b/>
          <w:bCs/>
          <w:color w:val="333333"/>
          <w:sz w:val="23"/>
          <w:szCs w:val="23"/>
        </w:rPr>
        <w:t>Windows Control Panel</w:t>
      </w:r>
      <w:r w:rsidRPr="0037069A">
        <w:rPr>
          <w:rFonts w:ascii="Segoe UI" w:eastAsia="Times New Roman" w:hAnsi="Segoe UI" w:cs="Segoe UI"/>
          <w:color w:val="333333"/>
          <w:sz w:val="23"/>
          <w:szCs w:val="23"/>
        </w:rPr>
        <w:t>.</w:t>
      </w:r>
    </w:p>
    <w:p w14:paraId="63122B0B" w14:textId="77777777" w:rsidR="0037069A" w:rsidRDefault="0037069A"/>
    <w:p w14:paraId="5EB3CDEC" w14:textId="77777777" w:rsidR="00B26D1D" w:rsidRPr="00B26D1D" w:rsidRDefault="00B26D1D" w:rsidP="00B26D1D">
      <w:pPr>
        <w:shd w:val="clear" w:color="auto" w:fill="FFFFFF"/>
        <w:spacing w:after="0" w:line="240" w:lineRule="auto"/>
        <w:outlineLvl w:val="0"/>
        <w:rPr>
          <w:rFonts w:ascii="Segoe UI" w:eastAsia="Times New Roman" w:hAnsi="Segoe UI" w:cs="Segoe UI"/>
          <w:b/>
          <w:bCs/>
          <w:color w:val="303133"/>
          <w:kern w:val="36"/>
          <w:sz w:val="53"/>
          <w:szCs w:val="53"/>
        </w:rPr>
      </w:pPr>
      <w:r w:rsidRPr="00B26D1D">
        <w:rPr>
          <w:rFonts w:ascii="Segoe UI" w:eastAsia="Times New Roman" w:hAnsi="Segoe UI" w:cs="Segoe UI"/>
          <w:b/>
          <w:bCs/>
          <w:color w:val="303133"/>
          <w:kern w:val="36"/>
          <w:sz w:val="53"/>
          <w:szCs w:val="53"/>
        </w:rPr>
        <w:t xml:space="preserve">Migrating the Ephesoft </w:t>
      </w:r>
      <w:proofErr w:type="spellStart"/>
      <w:r w:rsidRPr="00B26D1D">
        <w:rPr>
          <w:rFonts w:ascii="Segoe UI" w:eastAsia="Times New Roman" w:hAnsi="Segoe UI" w:cs="Segoe UI"/>
          <w:b/>
          <w:bCs/>
          <w:color w:val="303133"/>
          <w:kern w:val="36"/>
          <w:sz w:val="53"/>
          <w:szCs w:val="53"/>
        </w:rPr>
        <w:t>SharedFolders</w:t>
      </w:r>
      <w:proofErr w:type="spellEnd"/>
      <w:r w:rsidRPr="00B26D1D">
        <w:rPr>
          <w:rFonts w:ascii="Segoe UI" w:eastAsia="Times New Roman" w:hAnsi="Segoe UI" w:cs="Segoe UI"/>
          <w:b/>
          <w:bCs/>
          <w:color w:val="303133"/>
          <w:kern w:val="36"/>
          <w:sz w:val="53"/>
          <w:szCs w:val="53"/>
        </w:rPr>
        <w:t xml:space="preserve"> Location</w:t>
      </w:r>
    </w:p>
    <w:p w14:paraId="32EFB1C6" w14:textId="77777777" w:rsidR="00B26D1D" w:rsidRPr="00B26D1D" w:rsidRDefault="00B26D1D" w:rsidP="00B26D1D">
      <w:pPr>
        <w:shd w:val="clear" w:color="auto" w:fill="FFFFFF"/>
        <w:spacing w:after="0" w:line="240" w:lineRule="auto"/>
        <w:rPr>
          <w:rFonts w:ascii="Segoe UI" w:eastAsia="Times New Roman" w:hAnsi="Segoe UI" w:cs="Segoe UI"/>
          <w:b/>
          <w:bCs/>
          <w:caps/>
          <w:color w:val="777777"/>
          <w:spacing w:val="12"/>
          <w:sz w:val="18"/>
          <w:szCs w:val="18"/>
        </w:rPr>
      </w:pPr>
      <w:r w:rsidRPr="00B26D1D">
        <w:rPr>
          <w:rFonts w:ascii="Segoe UI" w:eastAsia="Times New Roman" w:hAnsi="Segoe UI" w:cs="Segoe UI"/>
          <w:b/>
          <w:bCs/>
          <w:caps/>
          <w:color w:val="777777"/>
          <w:spacing w:val="12"/>
          <w:sz w:val="18"/>
          <w:szCs w:val="18"/>
        </w:rPr>
        <w:t>OCTOBER 28, 2020</w:t>
      </w:r>
    </w:p>
    <w:p w14:paraId="3083C702" w14:textId="5CBCDA3F" w:rsidR="00B26D1D" w:rsidRPr="00B26D1D" w:rsidRDefault="00B26D1D" w:rsidP="00B26D1D">
      <w:pPr>
        <w:shd w:val="clear" w:color="auto" w:fill="FFFFFF"/>
        <w:spacing w:after="0" w:line="240" w:lineRule="auto"/>
        <w:rPr>
          <w:rFonts w:ascii="Segoe UI" w:eastAsia="Times New Roman" w:hAnsi="Segoe UI" w:cs="Segoe UI"/>
          <w:b/>
          <w:bCs/>
          <w:caps/>
          <w:color w:val="777777"/>
          <w:spacing w:val="12"/>
          <w:sz w:val="18"/>
          <w:szCs w:val="18"/>
        </w:rPr>
      </w:pPr>
      <w:r w:rsidRPr="00B26D1D">
        <w:rPr>
          <w:rFonts w:ascii="Segoe UI" w:eastAsia="Times New Roman" w:hAnsi="Segoe UI" w:cs="Segoe UI"/>
          <w:caps/>
          <w:color w:val="777777"/>
          <w:spacing w:val="12"/>
          <w:sz w:val="18"/>
          <w:szCs w:val="18"/>
        </w:rPr>
        <w:t>|</w:t>
      </w:r>
      <w:r w:rsidRPr="00B26D1D">
        <w:rPr>
          <w:rFonts w:ascii="Segoe UI" w:eastAsia="Times New Roman" w:hAnsi="Segoe UI" w:cs="Segoe UI"/>
          <w:b/>
          <w:bCs/>
          <w:caps/>
          <w:color w:val="777777"/>
          <w:spacing w:val="12"/>
          <w:sz w:val="18"/>
          <w:szCs w:val="18"/>
        </w:rPr>
        <w:t>IN </w:t>
      </w:r>
      <w:r w:rsidRPr="00B26D1D">
        <w:rPr>
          <w:rFonts w:ascii="Segoe UI" w:eastAsia="Times New Roman" w:hAnsi="Segoe UI" w:cs="Segoe UI"/>
          <w:b/>
          <w:bCs/>
          <w:caps/>
          <w:color w:val="174685"/>
          <w:spacing w:val="12"/>
          <w:sz w:val="18"/>
          <w:szCs w:val="18"/>
          <w:bdr w:val="none" w:sz="0" w:space="0" w:color="auto" w:frame="1"/>
        </w:rPr>
        <w:t>CONFIGURATION</w:t>
      </w:r>
      <w:r w:rsidRPr="00B26D1D">
        <w:rPr>
          <w:rFonts w:ascii="Segoe UI" w:eastAsia="Times New Roman" w:hAnsi="Segoe UI" w:cs="Segoe UI"/>
          <w:b/>
          <w:bCs/>
          <w:caps/>
          <w:color w:val="777777"/>
          <w:spacing w:val="12"/>
          <w:sz w:val="18"/>
          <w:szCs w:val="18"/>
        </w:rPr>
        <w:t>, </w:t>
      </w:r>
      <w:r w:rsidRPr="00B26D1D">
        <w:rPr>
          <w:rFonts w:ascii="Segoe UI" w:eastAsia="Times New Roman" w:hAnsi="Segoe UI" w:cs="Segoe UI"/>
          <w:b/>
          <w:bCs/>
          <w:caps/>
          <w:color w:val="174685"/>
          <w:spacing w:val="12"/>
          <w:sz w:val="18"/>
          <w:szCs w:val="18"/>
          <w:bdr w:val="none" w:sz="0" w:space="0" w:color="auto" w:frame="1"/>
        </w:rPr>
        <w:t>SYSTEM</w:t>
      </w:r>
    </w:p>
    <w:p w14:paraId="4A76558B" w14:textId="292E06ED" w:rsidR="00B26D1D" w:rsidRPr="00B26D1D" w:rsidRDefault="00B26D1D" w:rsidP="00B26D1D">
      <w:pPr>
        <w:shd w:val="clear" w:color="auto" w:fill="FFFFFF"/>
        <w:spacing w:line="240" w:lineRule="auto"/>
        <w:rPr>
          <w:rFonts w:ascii="Segoe UI" w:eastAsia="Times New Roman" w:hAnsi="Segoe UI" w:cs="Segoe UI"/>
          <w:b/>
          <w:bCs/>
          <w:caps/>
          <w:color w:val="777777"/>
          <w:spacing w:val="12"/>
          <w:sz w:val="18"/>
          <w:szCs w:val="18"/>
        </w:rPr>
      </w:pPr>
      <w:r w:rsidRPr="00B26D1D">
        <w:rPr>
          <w:rFonts w:ascii="Segoe UI" w:eastAsia="Times New Roman" w:hAnsi="Segoe UI" w:cs="Segoe UI"/>
          <w:caps/>
          <w:color w:val="777777"/>
          <w:spacing w:val="12"/>
          <w:sz w:val="18"/>
          <w:szCs w:val="18"/>
        </w:rPr>
        <w:t>|</w:t>
      </w:r>
      <w:r w:rsidRPr="00B26D1D">
        <w:rPr>
          <w:rFonts w:ascii="Segoe UI" w:eastAsia="Times New Roman" w:hAnsi="Segoe UI" w:cs="Segoe UI"/>
          <w:b/>
          <w:bCs/>
          <w:caps/>
          <w:color w:val="777777"/>
          <w:spacing w:val="12"/>
          <w:sz w:val="18"/>
          <w:szCs w:val="18"/>
        </w:rPr>
        <w:t>BY </w:t>
      </w:r>
      <w:r w:rsidRPr="00B26D1D">
        <w:rPr>
          <w:rFonts w:ascii="Segoe UI" w:eastAsia="Times New Roman" w:hAnsi="Segoe UI" w:cs="Segoe UI"/>
          <w:b/>
          <w:bCs/>
          <w:caps/>
          <w:color w:val="174685"/>
          <w:spacing w:val="12"/>
          <w:sz w:val="18"/>
          <w:szCs w:val="18"/>
          <w:bdr w:val="none" w:sz="0" w:space="0" w:color="auto" w:frame="1"/>
        </w:rPr>
        <w:t>BREANNA FITZGERALD</w:t>
      </w:r>
    </w:p>
    <w:p w14:paraId="38BC89B7" w14:textId="77777777" w:rsidR="00B26D1D" w:rsidRPr="00B26D1D" w:rsidRDefault="00B26D1D" w:rsidP="00B26D1D">
      <w:pPr>
        <w:shd w:val="clear" w:color="auto" w:fill="FFFFFF"/>
        <w:spacing w:after="0" w:line="240" w:lineRule="auto"/>
        <w:rPr>
          <w:rFonts w:ascii="Segoe UI" w:eastAsia="Times New Roman" w:hAnsi="Segoe UI" w:cs="Segoe UI"/>
          <w:color w:val="000000"/>
          <w:sz w:val="23"/>
          <w:szCs w:val="23"/>
        </w:rPr>
      </w:pPr>
      <w:r w:rsidRPr="00B26D1D">
        <w:rPr>
          <w:rFonts w:ascii="Segoe UI" w:eastAsia="Times New Roman" w:hAnsi="Segoe UI" w:cs="Segoe UI"/>
          <w:b/>
          <w:bCs/>
          <w:color w:val="303133"/>
          <w:sz w:val="23"/>
          <w:szCs w:val="23"/>
        </w:rPr>
        <w:t>Applies to: </w:t>
      </w:r>
      <w:r w:rsidRPr="00B26D1D">
        <w:rPr>
          <w:rFonts w:ascii="Segoe UI" w:eastAsia="Times New Roman" w:hAnsi="Segoe UI" w:cs="Segoe UI"/>
          <w:color w:val="333333"/>
          <w:sz w:val="23"/>
          <w:szCs w:val="23"/>
        </w:rPr>
        <w:t>Ephesoft Transact 4.x and above</w:t>
      </w:r>
    </w:p>
    <w:p w14:paraId="33FC119D"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This page provides instructions on how to migrate your Ephesoft </w:t>
      </w:r>
      <w:proofErr w:type="spellStart"/>
      <w:r w:rsidRPr="00B26D1D">
        <w:rPr>
          <w:rFonts w:ascii="Segoe UI" w:eastAsia="Times New Roman" w:hAnsi="Segoe UI" w:cs="Segoe UI"/>
          <w:color w:val="333333"/>
          <w:sz w:val="23"/>
          <w:szCs w:val="23"/>
        </w:rPr>
        <w:t>SharedFolders</w:t>
      </w:r>
      <w:proofErr w:type="spellEnd"/>
      <w:r w:rsidRPr="00B26D1D">
        <w:rPr>
          <w:rFonts w:ascii="Segoe UI" w:eastAsia="Times New Roman" w:hAnsi="Segoe UI" w:cs="Segoe UI"/>
          <w:color w:val="333333"/>
          <w:sz w:val="23"/>
          <w:szCs w:val="23"/>
        </w:rPr>
        <w:t xml:space="preserve"> location to a different path, either Network or Local.</w:t>
      </w:r>
    </w:p>
    <w:p w14:paraId="683C8F98" w14:textId="77777777" w:rsidR="00B26D1D" w:rsidRPr="00B26D1D" w:rsidRDefault="00000000" w:rsidP="00B26D1D">
      <w:pPr>
        <w:shd w:val="clear" w:color="auto" w:fill="FFFFFF"/>
        <w:spacing w:before="405" w:after="405" w:line="240" w:lineRule="auto"/>
        <w:rPr>
          <w:rFonts w:ascii="Segoe UI" w:eastAsia="Times New Roman" w:hAnsi="Segoe UI" w:cs="Segoe UI"/>
          <w:color w:val="777777"/>
          <w:sz w:val="23"/>
          <w:szCs w:val="23"/>
        </w:rPr>
      </w:pPr>
      <w:r>
        <w:rPr>
          <w:rFonts w:ascii="Segoe UI" w:eastAsia="Times New Roman" w:hAnsi="Segoe UI" w:cs="Segoe UI"/>
          <w:color w:val="777777"/>
          <w:sz w:val="23"/>
          <w:szCs w:val="23"/>
        </w:rPr>
        <w:pict w14:anchorId="4E37BF50">
          <v:rect id="_x0000_i1025" style="width:0;height:0" o:hralign="center" o:hrstd="t" o:hr="t" fillcolor="#a0a0a0" stroked="f"/>
        </w:pict>
      </w:r>
    </w:p>
    <w:p w14:paraId="765DB912"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000000"/>
          <w:sz w:val="44"/>
          <w:szCs w:val="44"/>
        </w:rPr>
      </w:pPr>
      <w:r w:rsidRPr="00B26D1D">
        <w:rPr>
          <w:rFonts w:ascii="Segoe UI" w:eastAsia="Times New Roman" w:hAnsi="Segoe UI" w:cs="Segoe UI"/>
          <w:b/>
          <w:bCs/>
          <w:color w:val="333333"/>
          <w:sz w:val="44"/>
          <w:szCs w:val="44"/>
        </w:rPr>
        <w:t>Update Property Files</w:t>
      </w:r>
    </w:p>
    <w:p w14:paraId="0491D53D" w14:textId="77777777" w:rsidR="00B26D1D" w:rsidRPr="00B26D1D" w:rsidRDefault="00B26D1D" w:rsidP="00B26D1D">
      <w:pPr>
        <w:numPr>
          <w:ilvl w:val="0"/>
          <w:numId w:val="26"/>
        </w:numPr>
        <w:shd w:val="clear" w:color="auto" w:fill="FFFFFF"/>
        <w:spacing w:after="0" w:line="240" w:lineRule="auto"/>
        <w:ind w:left="990"/>
        <w:rPr>
          <w:rFonts w:ascii="Segoe UI" w:eastAsia="Times New Roman" w:hAnsi="Segoe UI" w:cs="Segoe UI"/>
          <w:color w:val="777777"/>
          <w:sz w:val="23"/>
          <w:szCs w:val="23"/>
        </w:rPr>
      </w:pPr>
      <w:proofErr w:type="spellStart"/>
      <w:proofErr w:type="gramStart"/>
      <w:r w:rsidRPr="00B26D1D">
        <w:rPr>
          <w:rFonts w:ascii="Segoe UI" w:eastAsia="Times New Roman" w:hAnsi="Segoe UI" w:cs="Segoe UI"/>
          <w:b/>
          <w:bCs/>
          <w:color w:val="333333"/>
          <w:sz w:val="23"/>
          <w:szCs w:val="23"/>
        </w:rPr>
        <w:t>application.properties</w:t>
      </w:r>
      <w:proofErr w:type="spellEnd"/>
      <w:proofErr w:type="gramEnd"/>
      <w:r w:rsidRPr="00B26D1D">
        <w:rPr>
          <w:rFonts w:ascii="Segoe UI" w:eastAsia="Times New Roman" w:hAnsi="Segoe UI" w:cs="Segoe UI"/>
          <w:b/>
          <w:bCs/>
          <w:color w:val="333333"/>
          <w:sz w:val="23"/>
          <w:szCs w:val="23"/>
        </w:rPr>
        <w:t>, </w:t>
      </w:r>
      <w:r w:rsidRPr="00B26D1D">
        <w:rPr>
          <w:rFonts w:ascii="Segoe UI" w:eastAsia="Times New Roman" w:hAnsi="Segoe UI" w:cs="Segoe UI"/>
          <w:color w:val="333333"/>
          <w:sz w:val="23"/>
          <w:szCs w:val="23"/>
        </w:rPr>
        <w:t>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\Application\WEB-INF\classes\META-INF\</w:t>
      </w:r>
    </w:p>
    <w:p w14:paraId="69AE35A3"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28: plugin_upload_folder_path=\\\\NEW_UNC_PATH\\SharedFolders/plugin-upload-folder</w:t>
      </w:r>
    </w:p>
    <w:p w14:paraId="5B4C9C0F" w14:textId="77777777" w:rsidR="00B26D1D" w:rsidRPr="00B26D1D" w:rsidRDefault="00B26D1D" w:rsidP="00B26D1D">
      <w:pPr>
        <w:numPr>
          <w:ilvl w:val="0"/>
          <w:numId w:val="27"/>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dcma-</w:t>
      </w:r>
      <w:proofErr w:type="gramStart"/>
      <w:r w:rsidRPr="00B26D1D">
        <w:rPr>
          <w:rFonts w:ascii="Segoe UI" w:eastAsia="Times New Roman" w:hAnsi="Segoe UI" w:cs="Segoe UI"/>
          <w:b/>
          <w:bCs/>
          <w:color w:val="333333"/>
          <w:sz w:val="23"/>
          <w:szCs w:val="23"/>
        </w:rPr>
        <w:t>batch.properties</w:t>
      </w:r>
      <w:proofErr w:type="spellEnd"/>
      <w:proofErr w:type="gram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[Ephesoft_Directory]</w:t>
      </w:r>
      <w:r w:rsidRPr="00B26D1D">
        <w:rPr>
          <w:rFonts w:ascii="Segoe UI" w:eastAsia="Times New Roman" w:hAnsi="Segoe UI" w:cs="Segoe UI"/>
          <w:color w:val="333333"/>
          <w:sz w:val="23"/>
          <w:szCs w:val="23"/>
        </w:rPr>
        <w:t>\Application\WEB-INF\classes\META-INF\dcma-batch\</w:t>
      </w:r>
    </w:p>
    <w:p w14:paraId="250BD03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 </w:t>
      </w:r>
      <w:proofErr w:type="spellStart"/>
      <w:proofErr w:type="gramStart"/>
      <w:r w:rsidRPr="00B26D1D">
        <w:rPr>
          <w:rFonts w:ascii="Courier New" w:eastAsia="Times New Roman" w:hAnsi="Courier New" w:cs="Courier New"/>
          <w:color w:val="333333"/>
          <w:sz w:val="23"/>
          <w:szCs w:val="23"/>
        </w:rPr>
        <w:t>batch.base</w:t>
      </w:r>
      <w:proofErr w:type="gramEnd"/>
      <w:r w:rsidRPr="00B26D1D">
        <w:rPr>
          <w:rFonts w:ascii="Courier New" w:eastAsia="Times New Roman" w:hAnsi="Courier New" w:cs="Courier New"/>
          <w:color w:val="333333"/>
          <w:sz w:val="23"/>
          <w:szCs w:val="23"/>
        </w:rPr>
        <w:t>_folder</w:t>
      </w:r>
      <w:proofErr w:type="spellEnd"/>
      <w:r w:rsidRPr="00B26D1D">
        <w:rPr>
          <w:rFonts w:ascii="Courier New" w:eastAsia="Times New Roman" w:hAnsi="Courier New" w:cs="Courier New"/>
          <w:color w:val="333333"/>
          <w:sz w:val="23"/>
          <w:szCs w:val="23"/>
        </w:rPr>
        <w:t>=\\\\NEW_UNC_PATH\\</w:t>
      </w:r>
      <w:proofErr w:type="spellStart"/>
      <w:r w:rsidRPr="00B26D1D">
        <w:rPr>
          <w:rFonts w:ascii="Courier New" w:eastAsia="Times New Roman" w:hAnsi="Courier New" w:cs="Courier New"/>
          <w:color w:val="333333"/>
          <w:sz w:val="23"/>
          <w:szCs w:val="23"/>
        </w:rPr>
        <w:t>SharedFolders</w:t>
      </w:r>
      <w:proofErr w:type="spellEnd"/>
    </w:p>
    <w:p w14:paraId="514026AC"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2: </w:t>
      </w:r>
      <w:proofErr w:type="gramStart"/>
      <w:r w:rsidRPr="00B26D1D">
        <w:rPr>
          <w:rFonts w:ascii="Courier New" w:eastAsia="Times New Roman" w:hAnsi="Courier New" w:cs="Courier New"/>
          <w:color w:val="333333"/>
          <w:sz w:val="23"/>
          <w:szCs w:val="23"/>
        </w:rPr>
        <w:t>batch.local</w:t>
      </w:r>
      <w:proofErr w:type="gramEnd"/>
      <w:r w:rsidRPr="00B26D1D">
        <w:rPr>
          <w:rFonts w:ascii="Courier New" w:eastAsia="Times New Roman" w:hAnsi="Courier New" w:cs="Courier New"/>
          <w:color w:val="333333"/>
          <w:sz w:val="23"/>
          <w:szCs w:val="23"/>
        </w:rPr>
        <w:t>_folder=\\\\NEW_UNC_PATH\\SharedFolders/ephesoft-system-folder</w:t>
      </w:r>
    </w:p>
    <w:p w14:paraId="25187A0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 xml:space="preserve"> Line 4: </w:t>
      </w:r>
      <w:proofErr w:type="gramStart"/>
      <w:r w:rsidRPr="00B26D1D">
        <w:rPr>
          <w:rFonts w:ascii="Courier New" w:eastAsia="Times New Roman" w:hAnsi="Courier New" w:cs="Courier New"/>
          <w:color w:val="333333"/>
          <w:sz w:val="23"/>
          <w:szCs w:val="23"/>
        </w:rPr>
        <w:t>batch.export</w:t>
      </w:r>
      <w:proofErr w:type="gramEnd"/>
      <w:r w:rsidRPr="00B26D1D">
        <w:rPr>
          <w:rFonts w:ascii="Courier New" w:eastAsia="Times New Roman" w:hAnsi="Courier New" w:cs="Courier New"/>
          <w:color w:val="333333"/>
          <w:sz w:val="23"/>
          <w:szCs w:val="23"/>
        </w:rPr>
        <w:t>_folder=\\\\NEW_UNC_PATH\\SharedFolders/final-drop-folder</w:t>
      </w:r>
    </w:p>
    <w:p w14:paraId="370DA3A6"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17: </w:t>
      </w:r>
      <w:proofErr w:type="gramStart"/>
      <w:r w:rsidRPr="00B26D1D">
        <w:rPr>
          <w:rFonts w:ascii="Courier New" w:eastAsia="Times New Roman" w:hAnsi="Courier New" w:cs="Courier New"/>
          <w:color w:val="333333"/>
          <w:sz w:val="23"/>
          <w:szCs w:val="23"/>
        </w:rPr>
        <w:t>batch.export</w:t>
      </w:r>
      <w:proofErr w:type="gramEnd"/>
      <w:r w:rsidRPr="00B26D1D">
        <w:rPr>
          <w:rFonts w:ascii="Courier New" w:eastAsia="Times New Roman" w:hAnsi="Courier New" w:cs="Courier New"/>
          <w:color w:val="333333"/>
          <w:sz w:val="23"/>
          <w:szCs w:val="23"/>
        </w:rPr>
        <w:t>_import_folder=\\\\NEW_UNC_PATH\\SharedFolders/export-batch-folder</w:t>
      </w:r>
    </w:p>
    <w:p w14:paraId="214BF9F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24: batch.test_folder=\\\\NEW_UNC_PATH\\SharedFolders/ephesoft-test-data</w:t>
      </w:r>
    </w:p>
    <w:p w14:paraId="7AC21AD9" w14:textId="77777777" w:rsidR="00B26D1D" w:rsidRPr="00B26D1D" w:rsidRDefault="00B26D1D" w:rsidP="00B26D1D">
      <w:pPr>
        <w:numPr>
          <w:ilvl w:val="0"/>
          <w:numId w:val="28"/>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dcma-</w:t>
      </w:r>
      <w:proofErr w:type="gramStart"/>
      <w:r w:rsidRPr="00B26D1D">
        <w:rPr>
          <w:rFonts w:ascii="Segoe UI" w:eastAsia="Times New Roman" w:hAnsi="Segoe UI" w:cs="Segoe UI"/>
          <w:b/>
          <w:bCs/>
          <w:color w:val="333333"/>
          <w:sz w:val="23"/>
          <w:szCs w:val="23"/>
        </w:rPr>
        <w:t>db.properties</w:t>
      </w:r>
      <w:proofErr w:type="spellEnd"/>
      <w:proofErr w:type="gram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[Ephesoft_Directory]</w:t>
      </w:r>
      <w:r w:rsidRPr="00B26D1D">
        <w:rPr>
          <w:rFonts w:ascii="Segoe UI" w:eastAsia="Times New Roman" w:hAnsi="Segoe UI" w:cs="Segoe UI"/>
          <w:color w:val="333333"/>
          <w:sz w:val="23"/>
          <w:szCs w:val="23"/>
        </w:rPr>
        <w:t>\Application\WEB-INF\classes\META-INF\dcma-data-access\</w:t>
      </w:r>
    </w:p>
    <w:p w14:paraId="038D0307"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17: upgradePatch.folder=\\\\NEW_UNC_PATH\\SharedFolders/database-update</w:t>
      </w:r>
    </w:p>
    <w:p w14:paraId="53B9D153" w14:textId="77777777" w:rsidR="00B26D1D" w:rsidRPr="00B26D1D" w:rsidRDefault="00B26D1D" w:rsidP="00B26D1D">
      <w:pPr>
        <w:numPr>
          <w:ilvl w:val="0"/>
          <w:numId w:val="29"/>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dcma</w:t>
      </w:r>
      <w:proofErr w:type="spellEnd"/>
      <w:r w:rsidRPr="00B26D1D">
        <w:rPr>
          <w:rFonts w:ascii="Segoe UI" w:eastAsia="Times New Roman" w:hAnsi="Segoe UI" w:cs="Segoe UI"/>
          <w:b/>
          <w:bCs/>
          <w:color w:val="333333"/>
          <w:sz w:val="23"/>
          <w:szCs w:val="23"/>
        </w:rPr>
        <w:t>-backup-</w:t>
      </w:r>
      <w:proofErr w:type="spellStart"/>
      <w:proofErr w:type="gramStart"/>
      <w:r w:rsidRPr="00B26D1D">
        <w:rPr>
          <w:rFonts w:ascii="Segoe UI" w:eastAsia="Times New Roman" w:hAnsi="Segoe UI" w:cs="Segoe UI"/>
          <w:b/>
          <w:bCs/>
          <w:color w:val="333333"/>
          <w:sz w:val="23"/>
          <w:szCs w:val="23"/>
        </w:rPr>
        <w:t>service.properties</w:t>
      </w:r>
      <w:proofErr w:type="spellEnd"/>
      <w:proofErr w:type="gram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[Ephesoft_Directory]</w:t>
      </w:r>
      <w:r w:rsidRPr="00B26D1D">
        <w:rPr>
          <w:rFonts w:ascii="Segoe UI" w:eastAsia="Times New Roman" w:hAnsi="Segoe UI" w:cs="Segoe UI"/>
          <w:color w:val="333333"/>
          <w:sz w:val="23"/>
          <w:szCs w:val="23"/>
        </w:rPr>
        <w:t>\Application\WEB-INF\classes\META-INF\dcma-util\</w:t>
      </w:r>
    </w:p>
    <w:p w14:paraId="1AA0365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 </w:t>
      </w:r>
      <w:proofErr w:type="gramStart"/>
      <w:r w:rsidRPr="00B26D1D">
        <w:rPr>
          <w:rFonts w:ascii="Courier New" w:eastAsia="Times New Roman" w:hAnsi="Courier New" w:cs="Courier New"/>
          <w:color w:val="333333"/>
          <w:sz w:val="23"/>
          <w:szCs w:val="23"/>
        </w:rPr>
        <w:t>backup.local</w:t>
      </w:r>
      <w:proofErr w:type="gramEnd"/>
      <w:r w:rsidRPr="00B26D1D">
        <w:rPr>
          <w:rFonts w:ascii="Courier New" w:eastAsia="Times New Roman" w:hAnsi="Courier New" w:cs="Courier New"/>
          <w:color w:val="333333"/>
          <w:sz w:val="23"/>
          <w:szCs w:val="23"/>
        </w:rPr>
        <w:t>_folder=\\\\NEW_UNC_PATH\\SharedFolders/ephesoft-system-folder</w:t>
      </w:r>
    </w:p>
    <w:p w14:paraId="0F50A11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8: </w:t>
      </w:r>
      <w:proofErr w:type="spellStart"/>
      <w:proofErr w:type="gramStart"/>
      <w:r w:rsidRPr="00B26D1D">
        <w:rPr>
          <w:rFonts w:ascii="Courier New" w:eastAsia="Times New Roman" w:hAnsi="Courier New" w:cs="Courier New"/>
          <w:color w:val="333333"/>
          <w:sz w:val="23"/>
          <w:szCs w:val="23"/>
        </w:rPr>
        <w:t>backup.report</w:t>
      </w:r>
      <w:proofErr w:type="gramEnd"/>
      <w:r w:rsidRPr="00B26D1D">
        <w:rPr>
          <w:rFonts w:ascii="Courier New" w:eastAsia="Times New Roman" w:hAnsi="Courier New" w:cs="Courier New"/>
          <w:color w:val="333333"/>
          <w:sz w:val="23"/>
          <w:szCs w:val="23"/>
        </w:rPr>
        <w:t>_folder</w:t>
      </w:r>
      <w:proofErr w:type="spellEnd"/>
      <w:r w:rsidRPr="00B26D1D">
        <w:rPr>
          <w:rFonts w:ascii="Courier New" w:eastAsia="Times New Roman" w:hAnsi="Courier New" w:cs="Courier New"/>
          <w:color w:val="333333"/>
          <w:sz w:val="23"/>
          <w:szCs w:val="23"/>
        </w:rPr>
        <w:t>=\\\\NEW_UNC_PATH\\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/report-data</w:t>
      </w:r>
    </w:p>
    <w:p w14:paraId="2341874A" w14:textId="77777777" w:rsidR="00B26D1D" w:rsidRPr="00B26D1D" w:rsidRDefault="00B26D1D" w:rsidP="00B26D1D">
      <w:pPr>
        <w:numPr>
          <w:ilvl w:val="0"/>
          <w:numId w:val="30"/>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dcma-</w:t>
      </w:r>
      <w:proofErr w:type="gramStart"/>
      <w:r w:rsidRPr="00B26D1D">
        <w:rPr>
          <w:rFonts w:ascii="Segoe UI" w:eastAsia="Times New Roman" w:hAnsi="Segoe UI" w:cs="Segoe UI"/>
          <w:b/>
          <w:bCs/>
          <w:color w:val="333333"/>
          <w:sz w:val="23"/>
          <w:szCs w:val="23"/>
        </w:rPr>
        <w:t>workflows.properties</w:t>
      </w:r>
      <w:proofErr w:type="spellEnd"/>
      <w:proofErr w:type="gram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[Ephesoft_Directory]</w:t>
      </w:r>
      <w:r w:rsidRPr="00B26D1D">
        <w:rPr>
          <w:rFonts w:ascii="Segoe UI" w:eastAsia="Times New Roman" w:hAnsi="Segoe UI" w:cs="Segoe UI"/>
          <w:color w:val="333333"/>
          <w:sz w:val="23"/>
          <w:szCs w:val="23"/>
        </w:rPr>
        <w:t>\Application\WEB-INF\classes\META-INF\dcma-workflows\</w:t>
      </w:r>
    </w:p>
    <w:p w14:paraId="23EFECB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 xml:space="preserve"> Line 15: </w:t>
      </w:r>
      <w:proofErr w:type="spellStart"/>
      <w:r w:rsidRPr="00B26D1D">
        <w:rPr>
          <w:rFonts w:ascii="Courier New" w:eastAsia="Times New Roman" w:hAnsi="Courier New" w:cs="Courier New"/>
          <w:color w:val="333333"/>
          <w:sz w:val="23"/>
          <w:szCs w:val="23"/>
        </w:rPr>
        <w:t>newWorkflows.basePath</w:t>
      </w:r>
      <w:proofErr w:type="spellEnd"/>
      <w:r w:rsidRPr="00B26D1D">
        <w:rPr>
          <w:rFonts w:ascii="Courier New" w:eastAsia="Times New Roman" w:hAnsi="Courier New" w:cs="Courier New"/>
          <w:color w:val="333333"/>
          <w:sz w:val="23"/>
          <w:szCs w:val="23"/>
        </w:rPr>
        <w:t>=\\\\NEW_UNC_PATH\\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/workflows</w:t>
      </w:r>
    </w:p>
    <w:p w14:paraId="4659D3BE" w14:textId="77777777" w:rsidR="00B26D1D" w:rsidRPr="00B26D1D" w:rsidRDefault="00B26D1D" w:rsidP="00B26D1D">
      <w:pPr>
        <w:numPr>
          <w:ilvl w:val="0"/>
          <w:numId w:val="31"/>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etl-</w:t>
      </w:r>
      <w:proofErr w:type="gramStart"/>
      <w:r w:rsidRPr="00B26D1D">
        <w:rPr>
          <w:rFonts w:ascii="Segoe UI" w:eastAsia="Times New Roman" w:hAnsi="Segoe UI" w:cs="Segoe UI"/>
          <w:b/>
          <w:bCs/>
          <w:color w:val="333333"/>
          <w:sz w:val="23"/>
          <w:szCs w:val="23"/>
        </w:rPr>
        <w:t>variables.properties</w:t>
      </w:r>
      <w:proofErr w:type="spellEnd"/>
      <w:proofErr w:type="gram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[Ephesoft_Directory]</w:t>
      </w:r>
      <w:r w:rsidRPr="00B26D1D">
        <w:rPr>
          <w:rFonts w:ascii="Segoe UI" w:eastAsia="Times New Roman" w:hAnsi="Segoe UI" w:cs="Segoe UI"/>
          <w:color w:val="333333"/>
          <w:sz w:val="23"/>
          <w:szCs w:val="23"/>
        </w:rPr>
        <w:t>\Application\WEB-INF\classes\META-INF\dcma-reporting\</w:t>
      </w:r>
    </w:p>
    <w:p w14:paraId="7F1D0BFE"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 </w:t>
      </w:r>
      <w:proofErr w:type="spellStart"/>
      <w:proofErr w:type="gramStart"/>
      <w:r w:rsidRPr="00B26D1D">
        <w:rPr>
          <w:rFonts w:ascii="Courier New" w:eastAsia="Times New Roman" w:hAnsi="Courier New" w:cs="Courier New"/>
          <w:color w:val="333333"/>
          <w:sz w:val="23"/>
          <w:szCs w:val="23"/>
        </w:rPr>
        <w:t>reportdata.path</w:t>
      </w:r>
      <w:proofErr w:type="spellEnd"/>
      <w:proofErr w:type="gramEnd"/>
      <w:r w:rsidRPr="00B26D1D">
        <w:rPr>
          <w:rFonts w:ascii="Courier New" w:eastAsia="Times New Roman" w:hAnsi="Courier New" w:cs="Courier New"/>
          <w:color w:val="333333"/>
          <w:sz w:val="23"/>
          <w:szCs w:val="23"/>
        </w:rPr>
        <w:t>=\\\\NEW_UNC_PATH\\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/report-data</w:t>
      </w:r>
    </w:p>
    <w:p w14:paraId="186205AA" w14:textId="77777777" w:rsidR="00B26D1D" w:rsidRPr="00B26D1D" w:rsidRDefault="00B26D1D" w:rsidP="00B26D1D">
      <w:pPr>
        <w:numPr>
          <w:ilvl w:val="0"/>
          <w:numId w:val="32"/>
        </w:numPr>
        <w:shd w:val="clear" w:color="auto" w:fill="FFFFFF"/>
        <w:spacing w:after="0" w:line="240" w:lineRule="auto"/>
        <w:ind w:left="990"/>
        <w:rPr>
          <w:rFonts w:ascii="Segoe UI" w:eastAsia="Times New Roman" w:hAnsi="Segoe UI" w:cs="Segoe UI"/>
          <w:color w:val="000000"/>
          <w:sz w:val="23"/>
          <w:szCs w:val="23"/>
        </w:rPr>
      </w:pPr>
      <w:r w:rsidRPr="00B26D1D">
        <w:rPr>
          <w:rFonts w:ascii="Segoe UI" w:eastAsia="Times New Roman" w:hAnsi="Segoe UI" w:cs="Segoe UI"/>
          <w:b/>
          <w:bCs/>
          <w:color w:val="333333"/>
          <w:sz w:val="23"/>
          <w:szCs w:val="23"/>
        </w:rPr>
        <w:t>server.xml</w:t>
      </w:r>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w:t>
      </w:r>
      <w:proofErr w:type="spellStart"/>
      <w:r w:rsidRPr="00B26D1D">
        <w:rPr>
          <w:rFonts w:ascii="Segoe UI" w:eastAsia="Times New Roman" w:hAnsi="Segoe UI" w:cs="Segoe UI"/>
          <w:color w:val="333333"/>
          <w:sz w:val="23"/>
          <w:szCs w:val="23"/>
        </w:rPr>
        <w:t>JavaAppServer</w:t>
      </w:r>
      <w:proofErr w:type="spellEnd"/>
      <w:r w:rsidRPr="00B26D1D">
        <w:rPr>
          <w:rFonts w:ascii="Segoe UI" w:eastAsia="Times New Roman" w:hAnsi="Segoe UI" w:cs="Segoe UI"/>
          <w:color w:val="333333"/>
          <w:sz w:val="23"/>
          <w:szCs w:val="23"/>
        </w:rPr>
        <w:t>\conf\</w:t>
      </w:r>
      <w:proofErr w:type="gramEnd"/>
    </w:p>
    <w:p w14:paraId="037FFDF0"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B26D1D">
        <w:rPr>
          <w:rFonts w:ascii="Courier New" w:eastAsia="Times New Roman" w:hAnsi="Courier New" w:cs="Courier New"/>
          <w:color w:val="333333"/>
          <w:sz w:val="23"/>
          <w:szCs w:val="23"/>
        </w:rPr>
        <w:t xml:space="preserve"> Line 156: &lt;Context path="/</w:t>
      </w:r>
      <w:proofErr w:type="spellStart"/>
      <w:r w:rsidRPr="00B26D1D">
        <w:rPr>
          <w:rFonts w:ascii="Courier New" w:eastAsia="Times New Roman" w:hAnsi="Courier New" w:cs="Courier New"/>
          <w:color w:val="333333"/>
          <w:sz w:val="23"/>
          <w:szCs w:val="23"/>
        </w:rPr>
        <w:t>dcma</w:t>
      </w:r>
      <w:proofErr w:type="spellEnd"/>
      <w:r w:rsidRPr="00B26D1D">
        <w:rPr>
          <w:rFonts w:ascii="Courier New" w:eastAsia="Times New Roman" w:hAnsi="Courier New" w:cs="Courier New"/>
          <w:color w:val="333333"/>
          <w:sz w:val="23"/>
          <w:szCs w:val="23"/>
        </w:rPr>
        <w:t xml:space="preserve">-batches" </w:t>
      </w:r>
      <w:proofErr w:type="spellStart"/>
      <w:r w:rsidRPr="00B26D1D">
        <w:rPr>
          <w:rFonts w:ascii="Courier New" w:eastAsia="Times New Roman" w:hAnsi="Courier New" w:cs="Courier New"/>
          <w:color w:val="333333"/>
          <w:sz w:val="23"/>
          <w:szCs w:val="23"/>
        </w:rPr>
        <w:t>docBase</w:t>
      </w:r>
      <w:proofErr w:type="spellEnd"/>
      <w:r w:rsidRPr="00B26D1D">
        <w:rPr>
          <w:rFonts w:ascii="Courier New" w:eastAsia="Times New Roman" w:hAnsi="Courier New" w:cs="Courier New"/>
          <w:color w:val="333333"/>
          <w:sz w:val="23"/>
          <w:szCs w:val="23"/>
        </w:rPr>
        <w:t>="\\\\NEW_UNC_PATH\\SharedFolders" debug="10" privileged="false"/&gt;</w:t>
      </w:r>
    </w:p>
    <w:p w14:paraId="603D95FC" w14:textId="77777777" w:rsidR="00B26D1D" w:rsidRPr="00B26D1D" w:rsidRDefault="00B26D1D" w:rsidP="00B26D1D">
      <w:pPr>
        <w:numPr>
          <w:ilvl w:val="0"/>
          <w:numId w:val="33"/>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Analysis_Grid.Document_Correction_Analysis_Grid.lgx</w:t>
      </w:r>
      <w:proofErr w:type="spell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\EphesoftReports\_Definitions\_Reports\</w:t>
      </w:r>
      <w:proofErr w:type="gramEnd"/>
    </w:p>
    <w:p w14:paraId="35AFCE6C"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B26D1D">
        <w:rPr>
          <w:rFonts w:ascii="Courier New" w:eastAsia="Times New Roman" w:hAnsi="Courier New" w:cs="Courier New"/>
          <w:color w:val="333333"/>
          <w:sz w:val="23"/>
          <w:szCs w:val="23"/>
        </w:rPr>
        <w:t xml:space="preserve"> Line 23: SavedAnalysisGridFolder="\\\\NEW_UNC_PATH\\SharedFolders\SavedAnalysisGrid"</w:t>
      </w:r>
    </w:p>
    <w:p w14:paraId="348ED1F6"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B26D1D">
        <w:rPr>
          <w:rFonts w:ascii="Courier New" w:eastAsia="Times New Roman" w:hAnsi="Courier New" w:cs="Courier New"/>
          <w:color w:val="333333"/>
          <w:sz w:val="23"/>
          <w:szCs w:val="23"/>
        </w:rPr>
        <w:t xml:space="preserve"> Line 65: DashboardSaveFile="\\\\NEW_UNC_PATH\\SharedFolders\SavedDashboards\Dashboard_User_@Session.userName~.xml"</w:t>
      </w:r>
    </w:p>
    <w:p w14:paraId="6619A434" w14:textId="77777777" w:rsidR="00B26D1D" w:rsidRPr="00B26D1D" w:rsidRDefault="00B26D1D" w:rsidP="00B26D1D">
      <w:pPr>
        <w:numPr>
          <w:ilvl w:val="0"/>
          <w:numId w:val="34"/>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Analysis_Grid.Field_Correction_Analysis_Grid.lgx</w:t>
      </w:r>
      <w:proofErr w:type="spell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\EphesoftReports\_Definitions\_Reports\</w:t>
      </w:r>
      <w:proofErr w:type="gramEnd"/>
    </w:p>
    <w:p w14:paraId="00BD56EE"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B26D1D">
        <w:rPr>
          <w:rFonts w:ascii="Courier New" w:eastAsia="Times New Roman" w:hAnsi="Courier New" w:cs="Courier New"/>
          <w:color w:val="333333"/>
          <w:sz w:val="23"/>
          <w:szCs w:val="23"/>
        </w:rPr>
        <w:lastRenderedPageBreak/>
        <w:t xml:space="preserve"> Line 23: SavedAnalysisGridFolder="\\\\NEW_UNC_PATH\\SharedFolders\SavedAnalysisGrid"</w:t>
      </w:r>
    </w:p>
    <w:p w14:paraId="7ABC9B7C"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B26D1D">
        <w:rPr>
          <w:rFonts w:ascii="Courier New" w:eastAsia="Times New Roman" w:hAnsi="Courier New" w:cs="Courier New"/>
          <w:color w:val="333333"/>
          <w:sz w:val="23"/>
          <w:szCs w:val="23"/>
        </w:rPr>
        <w:t xml:space="preserve"> Line 62: DashboardSaveFile="\\\\NEW_UNC_PATH\\SharedFolders\SavedDashboards\Dashboard_User_@Session.userName~.xml"</w:t>
      </w:r>
    </w:p>
    <w:p w14:paraId="30A5D8A3" w14:textId="77777777" w:rsidR="00B26D1D" w:rsidRPr="00B26D1D" w:rsidRDefault="00B26D1D" w:rsidP="00B26D1D">
      <w:pPr>
        <w:numPr>
          <w:ilvl w:val="0"/>
          <w:numId w:val="35"/>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Dashboard.Dashboard.lgx</w:t>
      </w:r>
      <w:proofErr w:type="spell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\EphesoftReports\_Definitions\_Reports\</w:t>
      </w:r>
      <w:proofErr w:type="gramEnd"/>
    </w:p>
    <w:p w14:paraId="6574BC81"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B26D1D">
        <w:rPr>
          <w:rFonts w:ascii="Courier New" w:eastAsia="Times New Roman" w:hAnsi="Courier New" w:cs="Courier New"/>
          <w:color w:val="333333"/>
          <w:sz w:val="23"/>
          <w:szCs w:val="23"/>
        </w:rPr>
        <w:t xml:space="preserve"> Line 19: SaveFile="\\\\NEW_UNC_PATH\\SharedFolders\SavedDashboards\Dashboard_User_@Session.userName~.xml"</w:t>
      </w:r>
    </w:p>
    <w:p w14:paraId="4A709228" w14:textId="77777777" w:rsidR="00B26D1D" w:rsidRPr="00B26D1D" w:rsidRDefault="00B26D1D" w:rsidP="00B26D1D">
      <w:pPr>
        <w:numPr>
          <w:ilvl w:val="0"/>
          <w:numId w:val="36"/>
        </w:numPr>
        <w:shd w:val="clear" w:color="auto" w:fill="FFFFFF"/>
        <w:spacing w:after="0" w:line="240" w:lineRule="auto"/>
        <w:ind w:left="990"/>
        <w:rPr>
          <w:rFonts w:ascii="Segoe UI" w:eastAsia="Times New Roman" w:hAnsi="Segoe UI" w:cs="Segoe UI"/>
          <w:color w:val="000000"/>
          <w:sz w:val="23"/>
          <w:szCs w:val="23"/>
        </w:rPr>
      </w:pPr>
      <w:proofErr w:type="spellStart"/>
      <w:r w:rsidRPr="00B26D1D">
        <w:rPr>
          <w:rFonts w:ascii="Segoe UI" w:eastAsia="Times New Roman" w:hAnsi="Segoe UI" w:cs="Segoe UI"/>
          <w:b/>
          <w:bCs/>
          <w:color w:val="333333"/>
          <w:sz w:val="23"/>
          <w:szCs w:val="23"/>
        </w:rPr>
        <w:t>Dashboard.serverStatus.lgx</w:t>
      </w:r>
      <w:proofErr w:type="spell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\EphesoftReports\_Definitions\_Reports\</w:t>
      </w:r>
      <w:proofErr w:type="gramEnd"/>
    </w:p>
    <w:p w14:paraId="5BA3D495"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B26D1D">
        <w:rPr>
          <w:rFonts w:ascii="Courier New" w:eastAsia="Times New Roman" w:hAnsi="Courier New" w:cs="Courier New"/>
          <w:color w:val="333333"/>
          <w:sz w:val="23"/>
          <w:szCs w:val="23"/>
        </w:rPr>
        <w:t xml:space="preserve"> Line 140: XMLFile="\\\\NEW_UNC_PATH\\SharedFolders\SavedDashboards\Dashboard_User_@Session.userName~.xml" /&gt;</w:t>
      </w:r>
    </w:p>
    <w:p w14:paraId="371F3FFB" w14:textId="77777777" w:rsidR="00B26D1D" w:rsidRPr="00B26D1D" w:rsidRDefault="00000000" w:rsidP="00B26D1D">
      <w:pPr>
        <w:shd w:val="clear" w:color="auto" w:fill="FFFFFF"/>
        <w:spacing w:before="405" w:after="405" w:line="240" w:lineRule="auto"/>
        <w:rPr>
          <w:rFonts w:ascii="Segoe UI" w:eastAsia="Times New Roman" w:hAnsi="Segoe UI" w:cs="Segoe UI"/>
          <w:color w:val="777777"/>
          <w:sz w:val="23"/>
          <w:szCs w:val="23"/>
        </w:rPr>
      </w:pPr>
      <w:r>
        <w:rPr>
          <w:rFonts w:ascii="Segoe UI" w:eastAsia="Times New Roman" w:hAnsi="Segoe UI" w:cs="Segoe UI"/>
          <w:color w:val="777777"/>
          <w:sz w:val="23"/>
          <w:szCs w:val="23"/>
        </w:rPr>
        <w:pict w14:anchorId="4BB34032">
          <v:rect id="_x0000_i1026" style="width:0;height:0" o:hralign="center" o:hrstd="t" o:hr="t" fillcolor="#a0a0a0" stroked="f"/>
        </w:pict>
      </w:r>
    </w:p>
    <w:p w14:paraId="44E65095"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000000"/>
          <w:sz w:val="44"/>
          <w:szCs w:val="44"/>
        </w:rPr>
      </w:pPr>
      <w:r w:rsidRPr="00B26D1D">
        <w:rPr>
          <w:rFonts w:ascii="Segoe UI" w:eastAsia="Times New Roman" w:hAnsi="Segoe UI" w:cs="Segoe UI"/>
          <w:b/>
          <w:bCs/>
          <w:color w:val="333333"/>
          <w:sz w:val="44"/>
          <w:szCs w:val="44"/>
        </w:rPr>
        <w:t>Update the Ephesoft Application Database</w:t>
      </w:r>
    </w:p>
    <w:p w14:paraId="52AE3A25"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Update all batch classes listed in the “</w:t>
      </w:r>
      <w:proofErr w:type="spellStart"/>
      <w:r w:rsidRPr="00B26D1D">
        <w:rPr>
          <w:rFonts w:ascii="Segoe UI" w:eastAsia="Times New Roman" w:hAnsi="Segoe UI" w:cs="Segoe UI"/>
          <w:color w:val="333333"/>
          <w:sz w:val="23"/>
          <w:szCs w:val="23"/>
        </w:rPr>
        <w:t>batch_class</w:t>
      </w:r>
      <w:proofErr w:type="spellEnd"/>
      <w:r w:rsidRPr="00B26D1D">
        <w:rPr>
          <w:rFonts w:ascii="Segoe UI" w:eastAsia="Times New Roman" w:hAnsi="Segoe UI" w:cs="Segoe UI"/>
          <w:color w:val="333333"/>
          <w:sz w:val="23"/>
          <w:szCs w:val="23"/>
        </w:rPr>
        <w:t>” Table. Use a similar SQL Statement as the one below to update each batch class record:</w:t>
      </w:r>
    </w:p>
    <w:p w14:paraId="00F98B5E"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 xml:space="preserve"> UPDATE </w:t>
      </w:r>
      <w:proofErr w:type="spellStart"/>
      <w:r w:rsidRPr="00B26D1D">
        <w:rPr>
          <w:rFonts w:ascii="Courier New" w:eastAsia="Times New Roman" w:hAnsi="Courier New" w:cs="Courier New"/>
          <w:color w:val="333333"/>
          <w:sz w:val="23"/>
          <w:szCs w:val="23"/>
        </w:rPr>
        <w:t>batch_class</w:t>
      </w:r>
      <w:proofErr w:type="spellEnd"/>
      <w:r w:rsidRPr="00B26D1D">
        <w:rPr>
          <w:rFonts w:ascii="Courier New" w:eastAsia="Times New Roman" w:hAnsi="Courier New" w:cs="Courier New"/>
          <w:color w:val="333333"/>
          <w:sz w:val="23"/>
          <w:szCs w:val="23"/>
        </w:rPr>
        <w:t xml:space="preserve"> SET </w:t>
      </w:r>
      <w:proofErr w:type="spellStart"/>
      <w:r w:rsidRPr="00B26D1D">
        <w:rPr>
          <w:rFonts w:ascii="Courier New" w:eastAsia="Times New Roman" w:hAnsi="Courier New" w:cs="Courier New"/>
          <w:color w:val="333333"/>
          <w:sz w:val="23"/>
          <w:szCs w:val="23"/>
        </w:rPr>
        <w:t>unc_folder</w:t>
      </w:r>
      <w:proofErr w:type="spellEnd"/>
      <w:r w:rsidRPr="00B26D1D">
        <w:rPr>
          <w:rFonts w:ascii="Courier New" w:eastAsia="Times New Roman" w:hAnsi="Courier New" w:cs="Courier New"/>
          <w:color w:val="333333"/>
          <w:sz w:val="23"/>
          <w:szCs w:val="23"/>
        </w:rPr>
        <w:t xml:space="preserve"> = </w:t>
      </w:r>
      <w:proofErr w:type="gramStart"/>
      <w:r w:rsidRPr="00B26D1D">
        <w:rPr>
          <w:rFonts w:ascii="Courier New" w:eastAsia="Times New Roman" w:hAnsi="Courier New" w:cs="Courier New"/>
          <w:color w:val="333333"/>
          <w:sz w:val="23"/>
          <w:szCs w:val="23"/>
        </w:rPr>
        <w:t>Replace(</w:t>
      </w:r>
      <w:proofErr w:type="spellStart"/>
      <w:proofErr w:type="gramEnd"/>
      <w:r w:rsidRPr="00B26D1D">
        <w:rPr>
          <w:rFonts w:ascii="Courier New" w:eastAsia="Times New Roman" w:hAnsi="Courier New" w:cs="Courier New"/>
          <w:color w:val="333333"/>
          <w:sz w:val="23"/>
          <w:szCs w:val="23"/>
        </w:rPr>
        <w:t>unc_folder</w:t>
      </w:r>
      <w:proofErr w:type="spellEnd"/>
      <w:r w:rsidRPr="00B26D1D">
        <w:rPr>
          <w:rFonts w:ascii="Courier New" w:eastAsia="Times New Roman" w:hAnsi="Courier New" w:cs="Courier New"/>
          <w:color w:val="333333"/>
          <w:sz w:val="23"/>
          <w:szCs w:val="23"/>
        </w:rPr>
        <w:t>, '\\\\OLD_UNC_PATH\\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 '\\\\NEW_UNC_PATH\\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 xml:space="preserve">')WHERE  </w:t>
      </w:r>
      <w:proofErr w:type="spellStart"/>
      <w:r w:rsidRPr="00B26D1D">
        <w:rPr>
          <w:rFonts w:ascii="Courier New" w:eastAsia="Times New Roman" w:hAnsi="Courier New" w:cs="Courier New"/>
          <w:color w:val="333333"/>
          <w:sz w:val="23"/>
          <w:szCs w:val="23"/>
        </w:rPr>
        <w:t>local_folder</w:t>
      </w:r>
      <w:proofErr w:type="spellEnd"/>
      <w:r w:rsidRPr="00B26D1D">
        <w:rPr>
          <w:rFonts w:ascii="Courier New" w:eastAsia="Times New Roman" w:hAnsi="Courier New" w:cs="Courier New"/>
          <w:color w:val="333333"/>
          <w:sz w:val="23"/>
          <w:szCs w:val="23"/>
        </w:rPr>
        <w:t xml:space="preserve"> LIKE '%</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w:t>
      </w:r>
    </w:p>
    <w:p w14:paraId="0064342C" w14:textId="77777777" w:rsidR="00B26D1D" w:rsidRPr="00B26D1D" w:rsidRDefault="00B26D1D" w:rsidP="00B26D1D">
      <w:pPr>
        <w:shd w:val="clear" w:color="auto" w:fill="FFFFFF"/>
        <w:spacing w:before="270" w:after="0" w:line="240" w:lineRule="auto"/>
        <w:rPr>
          <w:rFonts w:ascii="Segoe UI" w:eastAsia="Times New Roman" w:hAnsi="Segoe UI" w:cs="Segoe UI"/>
          <w:color w:val="000000"/>
          <w:sz w:val="23"/>
          <w:szCs w:val="23"/>
        </w:rPr>
      </w:pPr>
      <w:r w:rsidRPr="00B26D1D">
        <w:rPr>
          <w:rFonts w:ascii="Segoe UI" w:eastAsia="Times New Roman" w:hAnsi="Segoe UI" w:cs="Segoe UI"/>
          <w:b/>
          <w:bCs/>
          <w:color w:val="303133"/>
          <w:sz w:val="23"/>
          <w:szCs w:val="23"/>
        </w:rPr>
        <w:t>Note:</w:t>
      </w:r>
      <w:r w:rsidRPr="00B26D1D">
        <w:rPr>
          <w:rFonts w:ascii="Segoe UI" w:eastAsia="Times New Roman" w:hAnsi="Segoe UI" w:cs="Segoe UI"/>
          <w:color w:val="333333"/>
          <w:sz w:val="23"/>
          <w:szCs w:val="23"/>
        </w:rPr>
        <w:t> You will need to update each record.</w:t>
      </w:r>
    </w:p>
    <w:p w14:paraId="1F32371B" w14:textId="77777777" w:rsidR="00B26D1D" w:rsidRPr="00B26D1D" w:rsidRDefault="00000000" w:rsidP="00B26D1D">
      <w:pPr>
        <w:shd w:val="clear" w:color="auto" w:fill="FFFFFF"/>
        <w:spacing w:before="405" w:after="405" w:line="240" w:lineRule="auto"/>
        <w:rPr>
          <w:rFonts w:ascii="Segoe UI" w:eastAsia="Times New Roman" w:hAnsi="Segoe UI" w:cs="Segoe UI"/>
          <w:color w:val="777777"/>
          <w:sz w:val="23"/>
          <w:szCs w:val="23"/>
        </w:rPr>
      </w:pPr>
      <w:r>
        <w:rPr>
          <w:rFonts w:ascii="Segoe UI" w:eastAsia="Times New Roman" w:hAnsi="Segoe UI" w:cs="Segoe UI"/>
          <w:color w:val="777777"/>
          <w:sz w:val="23"/>
          <w:szCs w:val="23"/>
        </w:rPr>
        <w:pict w14:anchorId="36B299BA">
          <v:rect id="_x0000_i1027" style="width:0;height:0" o:hralign="center" o:hrstd="t" o:hr="t" fillcolor="#a0a0a0" stroked="f"/>
        </w:pict>
      </w:r>
    </w:p>
    <w:p w14:paraId="6478D1D8"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000000"/>
          <w:sz w:val="44"/>
          <w:szCs w:val="44"/>
        </w:rPr>
      </w:pPr>
      <w:r w:rsidRPr="00B26D1D">
        <w:rPr>
          <w:rFonts w:ascii="Segoe UI" w:eastAsia="Times New Roman" w:hAnsi="Segoe UI" w:cs="Segoe UI"/>
          <w:b/>
          <w:bCs/>
          <w:color w:val="333333"/>
          <w:sz w:val="44"/>
          <w:szCs w:val="44"/>
        </w:rPr>
        <w:t xml:space="preserve">Update the </w:t>
      </w:r>
      <w:proofErr w:type="spellStart"/>
      <w:r w:rsidRPr="00B26D1D">
        <w:rPr>
          <w:rFonts w:ascii="Segoe UI" w:eastAsia="Times New Roman" w:hAnsi="Segoe UI" w:cs="Segoe UI"/>
          <w:b/>
          <w:bCs/>
          <w:color w:val="333333"/>
          <w:sz w:val="44"/>
          <w:szCs w:val="44"/>
        </w:rPr>
        <w:t>batch_instance</w:t>
      </w:r>
      <w:proofErr w:type="spellEnd"/>
      <w:r w:rsidRPr="00B26D1D">
        <w:rPr>
          <w:rFonts w:ascii="Segoe UI" w:eastAsia="Times New Roman" w:hAnsi="Segoe UI" w:cs="Segoe UI"/>
          <w:b/>
          <w:bCs/>
          <w:color w:val="333333"/>
          <w:sz w:val="44"/>
          <w:szCs w:val="44"/>
        </w:rPr>
        <w:t xml:space="preserve"> table with the New </w:t>
      </w:r>
      <w:proofErr w:type="spellStart"/>
      <w:r w:rsidRPr="00B26D1D">
        <w:rPr>
          <w:rFonts w:ascii="Segoe UI" w:eastAsia="Times New Roman" w:hAnsi="Segoe UI" w:cs="Segoe UI"/>
          <w:b/>
          <w:bCs/>
          <w:color w:val="333333"/>
          <w:sz w:val="44"/>
          <w:szCs w:val="44"/>
        </w:rPr>
        <w:t>SharedFolders</w:t>
      </w:r>
      <w:proofErr w:type="spellEnd"/>
      <w:r w:rsidRPr="00B26D1D">
        <w:rPr>
          <w:rFonts w:ascii="Segoe UI" w:eastAsia="Times New Roman" w:hAnsi="Segoe UI" w:cs="Segoe UI"/>
          <w:b/>
          <w:bCs/>
          <w:color w:val="333333"/>
          <w:sz w:val="44"/>
          <w:szCs w:val="44"/>
        </w:rPr>
        <w:t xml:space="preserve"> Location.</w:t>
      </w:r>
    </w:p>
    <w:p w14:paraId="0A174767"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Use similar SQL Statements to the ones below to update each Batch Instance record:</w:t>
      </w:r>
    </w:p>
    <w:p w14:paraId="3A1AFE87"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UPDATE </w:t>
      </w:r>
      <w:proofErr w:type="spellStart"/>
      <w:r w:rsidRPr="00B26D1D">
        <w:rPr>
          <w:rFonts w:ascii="Courier New" w:eastAsia="Times New Roman" w:hAnsi="Courier New" w:cs="Courier New"/>
          <w:color w:val="333333"/>
          <w:sz w:val="23"/>
          <w:szCs w:val="23"/>
        </w:rPr>
        <w:t>batch_instance</w:t>
      </w:r>
      <w:proofErr w:type="spellEnd"/>
      <w:r w:rsidRPr="00B26D1D">
        <w:rPr>
          <w:rFonts w:ascii="Courier New" w:eastAsia="Times New Roman" w:hAnsi="Courier New" w:cs="Courier New"/>
          <w:color w:val="333333"/>
          <w:sz w:val="23"/>
          <w:szCs w:val="23"/>
        </w:rPr>
        <w:t xml:space="preserve"> SET local_folder='\\\\NEW_UNC_PATH\\SharedFolders\\ephesoft-system-folder</w:t>
      </w:r>
      <w:proofErr w:type="gramStart"/>
      <w:r w:rsidRPr="00B26D1D">
        <w:rPr>
          <w:rFonts w:ascii="Courier New" w:eastAsia="Times New Roman" w:hAnsi="Courier New" w:cs="Courier New"/>
          <w:color w:val="333333"/>
          <w:sz w:val="23"/>
          <w:szCs w:val="23"/>
        </w:rPr>
        <w:t>';</w:t>
      </w:r>
      <w:proofErr w:type="gramEnd"/>
    </w:p>
    <w:p w14:paraId="38A35F27"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UPDATE </w:t>
      </w:r>
      <w:proofErr w:type="spellStart"/>
      <w:r w:rsidRPr="00B26D1D">
        <w:rPr>
          <w:rFonts w:ascii="Courier New" w:eastAsia="Times New Roman" w:hAnsi="Courier New" w:cs="Courier New"/>
          <w:color w:val="333333"/>
          <w:sz w:val="23"/>
          <w:szCs w:val="23"/>
        </w:rPr>
        <w:t>batch_instance</w:t>
      </w:r>
      <w:proofErr w:type="spellEnd"/>
      <w:r w:rsidRPr="00B26D1D">
        <w:rPr>
          <w:rFonts w:ascii="Courier New" w:eastAsia="Times New Roman" w:hAnsi="Courier New" w:cs="Courier New"/>
          <w:color w:val="333333"/>
          <w:sz w:val="23"/>
          <w:szCs w:val="23"/>
        </w:rPr>
        <w:t xml:space="preserve"> SET </w:t>
      </w:r>
      <w:proofErr w:type="spellStart"/>
      <w:r w:rsidRPr="00B26D1D">
        <w:rPr>
          <w:rFonts w:ascii="Courier New" w:eastAsia="Times New Roman" w:hAnsi="Courier New" w:cs="Courier New"/>
          <w:color w:val="333333"/>
          <w:sz w:val="23"/>
          <w:szCs w:val="23"/>
        </w:rPr>
        <w:t>unc_subfolder</w:t>
      </w:r>
      <w:proofErr w:type="spellEnd"/>
      <w:r w:rsidRPr="00B26D1D">
        <w:rPr>
          <w:rFonts w:ascii="Courier New" w:eastAsia="Times New Roman" w:hAnsi="Courier New" w:cs="Courier New"/>
          <w:color w:val="333333"/>
          <w:sz w:val="23"/>
          <w:szCs w:val="23"/>
        </w:rPr>
        <w:t xml:space="preserve"> = </w:t>
      </w:r>
      <w:proofErr w:type="gramStart"/>
      <w:r w:rsidRPr="00B26D1D">
        <w:rPr>
          <w:rFonts w:ascii="Courier New" w:eastAsia="Times New Roman" w:hAnsi="Courier New" w:cs="Courier New"/>
          <w:color w:val="333333"/>
          <w:sz w:val="23"/>
          <w:szCs w:val="23"/>
        </w:rPr>
        <w:t>Replace(</w:t>
      </w:r>
      <w:proofErr w:type="spellStart"/>
      <w:proofErr w:type="gramEnd"/>
      <w:r w:rsidRPr="00B26D1D">
        <w:rPr>
          <w:rFonts w:ascii="Courier New" w:eastAsia="Times New Roman" w:hAnsi="Courier New" w:cs="Courier New"/>
          <w:color w:val="333333"/>
          <w:sz w:val="23"/>
          <w:szCs w:val="23"/>
        </w:rPr>
        <w:t>unc_subfolder</w:t>
      </w:r>
      <w:proofErr w:type="spellEnd"/>
      <w:r w:rsidRPr="00B26D1D">
        <w:rPr>
          <w:rFonts w:ascii="Courier New" w:eastAsia="Times New Roman" w:hAnsi="Courier New" w:cs="Courier New"/>
          <w:color w:val="333333"/>
          <w:sz w:val="23"/>
          <w:szCs w:val="23"/>
        </w:rPr>
        <w:t>, '\\\\OLD_UNC_PATH\\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 '\\\\NEW_UNC_PATH\\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 xml:space="preserve">' WHERE  </w:t>
      </w:r>
      <w:proofErr w:type="spellStart"/>
      <w:r w:rsidRPr="00B26D1D">
        <w:rPr>
          <w:rFonts w:ascii="Courier New" w:eastAsia="Times New Roman" w:hAnsi="Courier New" w:cs="Courier New"/>
          <w:color w:val="333333"/>
          <w:sz w:val="23"/>
          <w:szCs w:val="23"/>
        </w:rPr>
        <w:t>local_folder</w:t>
      </w:r>
      <w:proofErr w:type="spellEnd"/>
      <w:r w:rsidRPr="00B26D1D">
        <w:rPr>
          <w:rFonts w:ascii="Courier New" w:eastAsia="Times New Roman" w:hAnsi="Courier New" w:cs="Courier New"/>
          <w:color w:val="333333"/>
          <w:sz w:val="23"/>
          <w:szCs w:val="23"/>
        </w:rPr>
        <w:t xml:space="preserve"> LIKE '%</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w:t>
      </w:r>
    </w:p>
    <w:p w14:paraId="6E863A66" w14:textId="77777777" w:rsidR="00B26D1D" w:rsidRPr="00B26D1D" w:rsidRDefault="00B26D1D" w:rsidP="00B26D1D">
      <w:pPr>
        <w:shd w:val="clear" w:color="auto" w:fill="FFFFFF"/>
        <w:spacing w:before="270" w:after="0" w:line="240" w:lineRule="auto"/>
        <w:rPr>
          <w:rFonts w:ascii="Segoe UI" w:eastAsia="Times New Roman" w:hAnsi="Segoe UI" w:cs="Segoe UI"/>
          <w:color w:val="000000"/>
          <w:sz w:val="23"/>
          <w:szCs w:val="23"/>
        </w:rPr>
      </w:pPr>
      <w:r w:rsidRPr="00B26D1D">
        <w:rPr>
          <w:rFonts w:ascii="Segoe UI" w:eastAsia="Times New Roman" w:hAnsi="Segoe UI" w:cs="Segoe UI"/>
          <w:b/>
          <w:bCs/>
          <w:color w:val="303133"/>
          <w:sz w:val="23"/>
          <w:szCs w:val="23"/>
        </w:rPr>
        <w:t>Note:</w:t>
      </w:r>
      <w:r w:rsidRPr="00B26D1D">
        <w:rPr>
          <w:rFonts w:ascii="Segoe UI" w:eastAsia="Times New Roman" w:hAnsi="Segoe UI" w:cs="Segoe UI"/>
          <w:color w:val="333333"/>
          <w:sz w:val="23"/>
          <w:szCs w:val="23"/>
        </w:rPr>
        <w:t xml:space="preserve"> We </w:t>
      </w:r>
      <w:proofErr w:type="gramStart"/>
      <w:r w:rsidRPr="00B26D1D">
        <w:rPr>
          <w:rFonts w:ascii="Segoe UI" w:eastAsia="Times New Roman" w:hAnsi="Segoe UI" w:cs="Segoe UI"/>
          <w:color w:val="333333"/>
          <w:sz w:val="23"/>
          <w:szCs w:val="23"/>
        </w:rPr>
        <w:t>have to</w:t>
      </w:r>
      <w:proofErr w:type="gramEnd"/>
      <w:r w:rsidRPr="00B26D1D">
        <w:rPr>
          <w:rFonts w:ascii="Segoe UI" w:eastAsia="Times New Roman" w:hAnsi="Segoe UI" w:cs="Segoe UI"/>
          <w:color w:val="333333"/>
          <w:sz w:val="23"/>
          <w:szCs w:val="23"/>
        </w:rPr>
        <w:t xml:space="preserve"> run this query for all the UNC subfolders present inside the UNC folder. If you do not update this table, you must make sure that all batch instances are in the FINISHED or DELETED State.</w:t>
      </w:r>
    </w:p>
    <w:p w14:paraId="2E7B5617" w14:textId="77777777" w:rsidR="00B26D1D" w:rsidRPr="00B26D1D" w:rsidRDefault="00000000" w:rsidP="00B26D1D">
      <w:pPr>
        <w:shd w:val="clear" w:color="auto" w:fill="FFFFFF"/>
        <w:spacing w:before="405" w:after="405" w:line="240" w:lineRule="auto"/>
        <w:rPr>
          <w:rFonts w:ascii="Segoe UI" w:eastAsia="Times New Roman" w:hAnsi="Segoe UI" w:cs="Segoe UI"/>
          <w:color w:val="777777"/>
          <w:sz w:val="23"/>
          <w:szCs w:val="23"/>
        </w:rPr>
      </w:pPr>
      <w:r>
        <w:rPr>
          <w:rFonts w:ascii="Segoe UI" w:eastAsia="Times New Roman" w:hAnsi="Segoe UI" w:cs="Segoe UI"/>
          <w:color w:val="777777"/>
          <w:sz w:val="23"/>
          <w:szCs w:val="23"/>
        </w:rPr>
        <w:pict w14:anchorId="7CC04D0F">
          <v:rect id="_x0000_i1028" style="width:0;height:0" o:hralign="center" o:hrstd="t" o:hr="t" fillcolor="#a0a0a0" stroked="f"/>
        </w:pict>
      </w:r>
    </w:p>
    <w:p w14:paraId="4CA26DB9"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303133"/>
          <w:sz w:val="44"/>
          <w:szCs w:val="44"/>
        </w:rPr>
      </w:pPr>
      <w:r w:rsidRPr="00B26D1D">
        <w:rPr>
          <w:rFonts w:ascii="Segoe UI" w:eastAsia="Times New Roman" w:hAnsi="Segoe UI" w:cs="Segoe UI"/>
          <w:b/>
          <w:bCs/>
          <w:color w:val="333333"/>
          <w:sz w:val="44"/>
          <w:szCs w:val="44"/>
        </w:rPr>
        <w:t>Update Windows Registry Information</w:t>
      </w:r>
    </w:p>
    <w:p w14:paraId="0E5822FC" w14:textId="77777777" w:rsidR="00B26D1D" w:rsidRPr="00B26D1D" w:rsidRDefault="00B26D1D" w:rsidP="00B26D1D">
      <w:pPr>
        <w:shd w:val="clear" w:color="auto" w:fill="FFFFFF"/>
        <w:spacing w:before="270" w:after="0" w:line="240" w:lineRule="auto"/>
        <w:rPr>
          <w:rFonts w:ascii="Segoe UI" w:eastAsia="Times New Roman" w:hAnsi="Segoe UI" w:cs="Segoe UI"/>
          <w:color w:val="000000"/>
          <w:sz w:val="23"/>
          <w:szCs w:val="23"/>
        </w:rPr>
      </w:pPr>
      <w:r w:rsidRPr="00B26D1D">
        <w:rPr>
          <w:rFonts w:ascii="Segoe UI" w:eastAsia="Times New Roman" w:hAnsi="Segoe UI" w:cs="Segoe UI"/>
          <w:color w:val="333333"/>
          <w:sz w:val="23"/>
          <w:szCs w:val="23"/>
        </w:rPr>
        <w:t xml:space="preserve">Update HKEY_LOCAL_MACHINE\SOFTWARE\Wow6432Node\Temp\Ephesoft Windows registry information with the new </w:t>
      </w:r>
      <w:proofErr w:type="spellStart"/>
      <w:r w:rsidRPr="00B26D1D">
        <w:rPr>
          <w:rFonts w:ascii="Segoe UI" w:eastAsia="Times New Roman" w:hAnsi="Segoe UI" w:cs="Segoe UI"/>
          <w:color w:val="333333"/>
          <w:sz w:val="23"/>
          <w:szCs w:val="23"/>
        </w:rPr>
        <w:t>SharedFolders</w:t>
      </w:r>
      <w:proofErr w:type="spellEnd"/>
      <w:r w:rsidRPr="00B26D1D">
        <w:rPr>
          <w:rFonts w:ascii="Segoe UI" w:eastAsia="Times New Roman" w:hAnsi="Segoe UI" w:cs="Segoe UI"/>
          <w:color w:val="333333"/>
          <w:sz w:val="23"/>
          <w:szCs w:val="23"/>
        </w:rPr>
        <w:t xml:space="preserve"> location. This will ensure future upgrades will be performed correctly.</w:t>
      </w:r>
    </w:p>
    <w:p w14:paraId="6642C9AD" w14:textId="77777777" w:rsidR="00B26D1D" w:rsidRPr="00B26D1D" w:rsidRDefault="00000000" w:rsidP="00B26D1D">
      <w:pPr>
        <w:shd w:val="clear" w:color="auto" w:fill="FFFFFF"/>
        <w:spacing w:before="405" w:after="405" w:line="240" w:lineRule="auto"/>
        <w:rPr>
          <w:rFonts w:ascii="Segoe UI" w:eastAsia="Times New Roman" w:hAnsi="Segoe UI" w:cs="Segoe UI"/>
          <w:color w:val="777777"/>
          <w:sz w:val="23"/>
          <w:szCs w:val="23"/>
        </w:rPr>
      </w:pPr>
      <w:r>
        <w:rPr>
          <w:rFonts w:ascii="Segoe UI" w:eastAsia="Times New Roman" w:hAnsi="Segoe UI" w:cs="Segoe UI"/>
          <w:color w:val="777777"/>
          <w:sz w:val="23"/>
          <w:szCs w:val="23"/>
        </w:rPr>
        <w:lastRenderedPageBreak/>
        <w:pict w14:anchorId="78592624">
          <v:rect id="_x0000_i1029" style="width:0;height:0" o:hralign="center" o:hrstd="t" o:hr="t" fillcolor="#a0a0a0" stroked="f"/>
        </w:pict>
      </w:r>
    </w:p>
    <w:p w14:paraId="2B3FF187"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303133"/>
          <w:sz w:val="44"/>
          <w:szCs w:val="44"/>
        </w:rPr>
      </w:pPr>
      <w:r w:rsidRPr="00B26D1D">
        <w:rPr>
          <w:rFonts w:ascii="Segoe UI" w:eastAsia="Times New Roman" w:hAnsi="Segoe UI" w:cs="Segoe UI"/>
          <w:b/>
          <w:bCs/>
          <w:color w:val="333333"/>
          <w:sz w:val="44"/>
          <w:szCs w:val="44"/>
        </w:rPr>
        <w:t>Additional Configurations</w:t>
      </w:r>
    </w:p>
    <w:p w14:paraId="4F218F4D" w14:textId="77777777" w:rsidR="00B26D1D" w:rsidRPr="00B26D1D" w:rsidRDefault="00B26D1D" w:rsidP="00B26D1D">
      <w:pPr>
        <w:shd w:val="clear" w:color="auto" w:fill="FFFFFF"/>
        <w:spacing w:before="270" w:after="0" w:line="240" w:lineRule="auto"/>
        <w:rPr>
          <w:rFonts w:ascii="Segoe UI" w:eastAsia="Times New Roman" w:hAnsi="Segoe UI" w:cs="Segoe UI"/>
          <w:color w:val="000000"/>
          <w:sz w:val="23"/>
          <w:szCs w:val="23"/>
        </w:rPr>
      </w:pPr>
      <w:r w:rsidRPr="00B26D1D">
        <w:rPr>
          <w:rFonts w:ascii="Segoe UI" w:eastAsia="Times New Roman" w:hAnsi="Segoe UI" w:cs="Segoe UI"/>
          <w:color w:val="333333"/>
          <w:sz w:val="23"/>
          <w:szCs w:val="23"/>
        </w:rPr>
        <w:t>Depending on your database application, you may also need to update the default DB property files, located at </w:t>
      </w:r>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r w:rsidRPr="00B26D1D">
        <w:rPr>
          <w:rFonts w:ascii="Segoe UI" w:eastAsia="Times New Roman" w:hAnsi="Segoe UI" w:cs="Segoe UI"/>
          <w:color w:val="333333"/>
          <w:sz w:val="23"/>
          <w:szCs w:val="23"/>
        </w:rPr>
        <w:t>\Application\WEB-INF\classes\META-INF\dcma-data-access</w:t>
      </w:r>
      <w:proofErr w:type="gramEnd"/>
      <w:r w:rsidRPr="00B26D1D">
        <w:rPr>
          <w:rFonts w:ascii="Segoe UI" w:eastAsia="Times New Roman" w:hAnsi="Segoe UI" w:cs="Segoe UI"/>
          <w:color w:val="333333"/>
          <w:sz w:val="23"/>
          <w:szCs w:val="23"/>
        </w:rPr>
        <w:t>. This includes either the </w:t>
      </w:r>
      <w:r w:rsidRPr="00B26D1D">
        <w:rPr>
          <w:rFonts w:ascii="Segoe UI" w:eastAsia="Times New Roman" w:hAnsi="Segoe UI" w:cs="Segoe UI"/>
          <w:b/>
          <w:bCs/>
          <w:color w:val="303133"/>
          <w:sz w:val="23"/>
          <w:szCs w:val="23"/>
        </w:rPr>
        <w:t>MSSQL </w:t>
      </w:r>
      <w:r w:rsidRPr="00B26D1D">
        <w:rPr>
          <w:rFonts w:ascii="Segoe UI" w:eastAsia="Times New Roman" w:hAnsi="Segoe UI" w:cs="Segoe UI"/>
          <w:color w:val="333333"/>
          <w:sz w:val="23"/>
          <w:szCs w:val="23"/>
        </w:rPr>
        <w:t>or </w:t>
      </w:r>
      <w:r w:rsidRPr="00B26D1D">
        <w:rPr>
          <w:rFonts w:ascii="Segoe UI" w:eastAsia="Times New Roman" w:hAnsi="Segoe UI" w:cs="Segoe UI"/>
          <w:b/>
          <w:bCs/>
          <w:color w:val="303133"/>
          <w:sz w:val="23"/>
          <w:szCs w:val="23"/>
        </w:rPr>
        <w:t>MYSQL </w:t>
      </w:r>
      <w:r w:rsidRPr="00B26D1D">
        <w:rPr>
          <w:rFonts w:ascii="Segoe UI" w:eastAsia="Times New Roman" w:hAnsi="Segoe UI" w:cs="Segoe UI"/>
          <w:color w:val="333333"/>
          <w:sz w:val="23"/>
          <w:szCs w:val="23"/>
        </w:rPr>
        <w:t>folder.</w:t>
      </w:r>
    </w:p>
    <w:p w14:paraId="55834CD8" w14:textId="77777777" w:rsidR="00B26D1D" w:rsidRPr="00B26D1D" w:rsidRDefault="00B26D1D" w:rsidP="00B26D1D">
      <w:pPr>
        <w:numPr>
          <w:ilvl w:val="0"/>
          <w:numId w:val="37"/>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MSSQL: </w:t>
      </w:r>
      <w:proofErr w:type="spellStart"/>
      <w:r w:rsidRPr="00B26D1D">
        <w:rPr>
          <w:rFonts w:ascii="Segoe UI" w:eastAsia="Times New Roman" w:hAnsi="Segoe UI" w:cs="Segoe UI"/>
          <w:b/>
          <w:bCs/>
          <w:color w:val="333333"/>
          <w:sz w:val="23"/>
          <w:szCs w:val="23"/>
        </w:rPr>
        <w:t>dcma-</w:t>
      </w:r>
      <w:proofErr w:type="gramStart"/>
      <w:r w:rsidRPr="00B26D1D">
        <w:rPr>
          <w:rFonts w:ascii="Segoe UI" w:eastAsia="Times New Roman" w:hAnsi="Segoe UI" w:cs="Segoe UI"/>
          <w:b/>
          <w:bCs/>
          <w:color w:val="333333"/>
          <w:sz w:val="23"/>
          <w:szCs w:val="23"/>
        </w:rPr>
        <w:t>db.properties</w:t>
      </w:r>
      <w:proofErr w:type="spellEnd"/>
      <w:proofErr w:type="gram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[Ephesoft_Directory]</w:t>
      </w:r>
      <w:r w:rsidRPr="00B26D1D">
        <w:rPr>
          <w:rFonts w:ascii="Segoe UI" w:eastAsia="Times New Roman" w:hAnsi="Segoe UI" w:cs="Segoe UI"/>
          <w:color w:val="333333"/>
          <w:sz w:val="23"/>
          <w:szCs w:val="23"/>
        </w:rPr>
        <w:t>\Application\WEB-INF\classes\META-INF\dcma-data-access\MSSQL\</w:t>
      </w:r>
    </w:p>
    <w:p w14:paraId="2927EC70"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16: upgradePatch.folder=\\\\NEW_UNC_PATH\\SharedFolders/database-update</w:t>
      </w:r>
    </w:p>
    <w:p w14:paraId="7BA642BA" w14:textId="77777777" w:rsidR="00B26D1D" w:rsidRPr="00B26D1D" w:rsidRDefault="00B26D1D" w:rsidP="00B26D1D">
      <w:pPr>
        <w:numPr>
          <w:ilvl w:val="0"/>
          <w:numId w:val="38"/>
        </w:numPr>
        <w:shd w:val="clear" w:color="auto" w:fill="FFFFFF"/>
        <w:spacing w:after="0" w:line="240" w:lineRule="auto"/>
        <w:ind w:left="990"/>
        <w:rPr>
          <w:rFonts w:ascii="Segoe UI" w:eastAsia="Times New Roman" w:hAnsi="Segoe UI" w:cs="Segoe UI"/>
          <w:color w:val="000000"/>
          <w:sz w:val="23"/>
          <w:szCs w:val="23"/>
        </w:rPr>
      </w:pPr>
      <w:r w:rsidRPr="00B26D1D">
        <w:rPr>
          <w:rFonts w:ascii="Segoe UI" w:eastAsia="Times New Roman" w:hAnsi="Segoe UI" w:cs="Segoe UI"/>
          <w:color w:val="333333"/>
          <w:sz w:val="23"/>
          <w:szCs w:val="23"/>
        </w:rPr>
        <w:t>MYSQL: </w:t>
      </w:r>
      <w:proofErr w:type="spellStart"/>
      <w:r w:rsidRPr="00B26D1D">
        <w:rPr>
          <w:rFonts w:ascii="Segoe UI" w:eastAsia="Times New Roman" w:hAnsi="Segoe UI" w:cs="Segoe UI"/>
          <w:b/>
          <w:bCs/>
          <w:color w:val="333333"/>
          <w:sz w:val="23"/>
          <w:szCs w:val="23"/>
        </w:rPr>
        <w:t>dcma-</w:t>
      </w:r>
      <w:proofErr w:type="gramStart"/>
      <w:r w:rsidRPr="00B26D1D">
        <w:rPr>
          <w:rFonts w:ascii="Segoe UI" w:eastAsia="Times New Roman" w:hAnsi="Segoe UI" w:cs="Segoe UI"/>
          <w:b/>
          <w:bCs/>
          <w:color w:val="333333"/>
          <w:sz w:val="23"/>
          <w:szCs w:val="23"/>
        </w:rPr>
        <w:t>db.properties</w:t>
      </w:r>
      <w:proofErr w:type="spellEnd"/>
      <w:proofErr w:type="gram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[Ephesoft_Directory]</w:t>
      </w:r>
      <w:r w:rsidRPr="00B26D1D">
        <w:rPr>
          <w:rFonts w:ascii="Segoe UI" w:eastAsia="Times New Roman" w:hAnsi="Segoe UI" w:cs="Segoe UI"/>
          <w:color w:val="333333"/>
          <w:sz w:val="23"/>
          <w:szCs w:val="23"/>
        </w:rPr>
        <w:t>\Application\WEB-INF\classes\META-INF\dcma-data-access\MYSQL\</w:t>
      </w:r>
    </w:p>
    <w:p w14:paraId="345AC2B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26: upgradePatch.folder=\\\\NEW_UNC_PATH\\SharedFolders/database-update</w:t>
      </w:r>
    </w:p>
    <w:p w14:paraId="18EBFA83" w14:textId="77777777" w:rsidR="00B26D1D" w:rsidRPr="00B26D1D" w:rsidRDefault="00B26D1D" w:rsidP="00B26D1D">
      <w:pPr>
        <w:numPr>
          <w:ilvl w:val="0"/>
          <w:numId w:val="39"/>
        </w:numPr>
        <w:shd w:val="clear" w:color="auto" w:fill="FFFFFF"/>
        <w:spacing w:after="0" w:line="240" w:lineRule="auto"/>
        <w:ind w:left="990"/>
        <w:rPr>
          <w:rFonts w:ascii="Segoe UI" w:eastAsia="Times New Roman" w:hAnsi="Segoe UI" w:cs="Segoe UI"/>
          <w:color w:val="000000"/>
          <w:sz w:val="23"/>
          <w:szCs w:val="23"/>
        </w:rPr>
      </w:pPr>
      <w:r w:rsidRPr="00B26D1D">
        <w:rPr>
          <w:rFonts w:ascii="Segoe UI" w:eastAsia="Times New Roman" w:hAnsi="Segoe UI" w:cs="Segoe UI"/>
          <w:color w:val="333333"/>
          <w:sz w:val="23"/>
          <w:szCs w:val="23"/>
        </w:rPr>
        <w:t>MYSQL: </w:t>
      </w:r>
      <w:r w:rsidRPr="00B26D1D">
        <w:rPr>
          <w:rFonts w:ascii="Segoe UI" w:eastAsia="Times New Roman" w:hAnsi="Segoe UI" w:cs="Segoe UI"/>
          <w:b/>
          <w:bCs/>
          <w:color w:val="333333"/>
          <w:sz w:val="23"/>
          <w:szCs w:val="23"/>
        </w:rPr>
        <w:t>post-</w:t>
      </w:r>
      <w:proofErr w:type="spellStart"/>
      <w:r w:rsidRPr="00B26D1D">
        <w:rPr>
          <w:rFonts w:ascii="Segoe UI" w:eastAsia="Times New Roman" w:hAnsi="Segoe UI" w:cs="Segoe UI"/>
          <w:b/>
          <w:bCs/>
          <w:color w:val="333333"/>
          <w:sz w:val="23"/>
          <w:szCs w:val="23"/>
        </w:rPr>
        <w:t>schema.sql</w:t>
      </w:r>
      <w:proofErr w:type="spellEnd"/>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r w:rsidRPr="00B26D1D">
        <w:rPr>
          <w:rFonts w:ascii="Segoe UI" w:eastAsia="Times New Roman" w:hAnsi="Segoe UI" w:cs="Segoe UI"/>
          <w:color w:val="333333"/>
          <w:sz w:val="23"/>
          <w:szCs w:val="23"/>
        </w:rPr>
        <w:t>\Application\WEB-INF\classes\META-INF\dcma-data-access\MYSQL\</w:t>
      </w:r>
      <w:proofErr w:type="gramEnd"/>
    </w:p>
    <w:p w14:paraId="2FF630E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150: update </w:t>
      </w:r>
      <w:proofErr w:type="spellStart"/>
      <w:r w:rsidRPr="00B26D1D">
        <w:rPr>
          <w:rFonts w:ascii="Courier New" w:eastAsia="Times New Roman" w:hAnsi="Courier New" w:cs="Courier New"/>
          <w:color w:val="333333"/>
          <w:sz w:val="23"/>
          <w:szCs w:val="23"/>
        </w:rPr>
        <w:t>batch_class</w:t>
      </w:r>
      <w:proofErr w:type="spellEnd"/>
      <w:r w:rsidRPr="00B26D1D">
        <w:rPr>
          <w:rFonts w:ascii="Courier New" w:eastAsia="Times New Roman" w:hAnsi="Courier New" w:cs="Courier New"/>
          <w:color w:val="333333"/>
          <w:sz w:val="23"/>
          <w:szCs w:val="23"/>
        </w:rPr>
        <w:t xml:space="preserve"> set </w:t>
      </w:r>
      <w:proofErr w:type="spellStart"/>
      <w:r w:rsidRPr="00B26D1D">
        <w:rPr>
          <w:rFonts w:ascii="Courier New" w:eastAsia="Times New Roman" w:hAnsi="Courier New" w:cs="Courier New"/>
          <w:color w:val="333333"/>
          <w:sz w:val="23"/>
          <w:szCs w:val="23"/>
        </w:rPr>
        <w:t>unc_folder</w:t>
      </w:r>
      <w:proofErr w:type="spellEnd"/>
      <w:r w:rsidRPr="00B26D1D">
        <w:rPr>
          <w:rFonts w:ascii="Courier New" w:eastAsia="Times New Roman" w:hAnsi="Courier New" w:cs="Courier New"/>
          <w:color w:val="333333"/>
          <w:sz w:val="23"/>
          <w:szCs w:val="23"/>
        </w:rPr>
        <w:t>='\\\\NEW_UNC_PATH\\</w:t>
      </w:r>
      <w:proofErr w:type="spellStart"/>
      <w:r w:rsidRPr="00B26D1D">
        <w:rPr>
          <w:rFonts w:ascii="Courier New" w:eastAsia="Times New Roman" w:hAnsi="Courier New" w:cs="Courier New"/>
          <w:color w:val="333333"/>
          <w:sz w:val="23"/>
          <w:szCs w:val="23"/>
        </w:rPr>
        <w:t>SharedFolders</w:t>
      </w:r>
      <w:proofErr w:type="spellEnd"/>
      <w:r w:rsidRPr="00B26D1D">
        <w:rPr>
          <w:rFonts w:ascii="Courier New" w:eastAsia="Times New Roman" w:hAnsi="Courier New" w:cs="Courier New"/>
          <w:color w:val="333333"/>
          <w:sz w:val="23"/>
          <w:szCs w:val="23"/>
        </w:rPr>
        <w:t xml:space="preserve">\\mailroom-import' where </w:t>
      </w:r>
      <w:proofErr w:type="spellStart"/>
      <w:r w:rsidRPr="00B26D1D">
        <w:rPr>
          <w:rFonts w:ascii="Courier New" w:eastAsia="Times New Roman" w:hAnsi="Courier New" w:cs="Courier New"/>
          <w:color w:val="333333"/>
          <w:sz w:val="23"/>
          <w:szCs w:val="23"/>
        </w:rPr>
        <w:t>batch_class_name</w:t>
      </w:r>
      <w:proofErr w:type="spellEnd"/>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MailroomAutomationTemplate</w:t>
      </w:r>
      <w:proofErr w:type="spellEnd"/>
      <w:proofErr w:type="gramStart"/>
      <w:r w:rsidRPr="00B26D1D">
        <w:rPr>
          <w:rFonts w:ascii="Courier New" w:eastAsia="Times New Roman" w:hAnsi="Courier New" w:cs="Courier New"/>
          <w:color w:val="333333"/>
          <w:sz w:val="23"/>
          <w:szCs w:val="23"/>
        </w:rPr>
        <w:t>';</w:t>
      </w:r>
      <w:proofErr w:type="gramEnd"/>
    </w:p>
    <w:p w14:paraId="12BE17E9"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151: update </w:t>
      </w:r>
      <w:proofErr w:type="spellStart"/>
      <w:r w:rsidRPr="00B26D1D">
        <w:rPr>
          <w:rFonts w:ascii="Courier New" w:eastAsia="Times New Roman" w:hAnsi="Courier New" w:cs="Courier New"/>
          <w:color w:val="333333"/>
          <w:sz w:val="23"/>
          <w:szCs w:val="23"/>
        </w:rPr>
        <w:t>batch_class</w:t>
      </w:r>
      <w:proofErr w:type="spellEnd"/>
      <w:r w:rsidRPr="00B26D1D">
        <w:rPr>
          <w:rFonts w:ascii="Courier New" w:eastAsia="Times New Roman" w:hAnsi="Courier New" w:cs="Courier New"/>
          <w:color w:val="333333"/>
          <w:sz w:val="23"/>
          <w:szCs w:val="23"/>
        </w:rPr>
        <w:t xml:space="preserve"> set unc_folder='\\\\NEW_UNC_PATH\\SharedFolders\\searchablepdf-import' where </w:t>
      </w:r>
      <w:proofErr w:type="spellStart"/>
      <w:r w:rsidRPr="00B26D1D">
        <w:rPr>
          <w:rFonts w:ascii="Courier New" w:eastAsia="Times New Roman" w:hAnsi="Courier New" w:cs="Courier New"/>
          <w:color w:val="333333"/>
          <w:sz w:val="23"/>
          <w:szCs w:val="23"/>
        </w:rPr>
        <w:t>batch_class_name</w:t>
      </w:r>
      <w:proofErr w:type="spellEnd"/>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SearchablePDFTemplate</w:t>
      </w:r>
      <w:proofErr w:type="spellEnd"/>
      <w:proofErr w:type="gramStart"/>
      <w:r w:rsidRPr="00B26D1D">
        <w:rPr>
          <w:rFonts w:ascii="Courier New" w:eastAsia="Times New Roman" w:hAnsi="Courier New" w:cs="Courier New"/>
          <w:color w:val="333333"/>
          <w:sz w:val="23"/>
          <w:szCs w:val="23"/>
        </w:rPr>
        <w:t>';</w:t>
      </w:r>
      <w:proofErr w:type="gramEnd"/>
    </w:p>
    <w:p w14:paraId="21A7F5E7"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 xml:space="preserve"> Line 152: update </w:t>
      </w:r>
      <w:proofErr w:type="spellStart"/>
      <w:r w:rsidRPr="00B26D1D">
        <w:rPr>
          <w:rFonts w:ascii="Courier New" w:eastAsia="Times New Roman" w:hAnsi="Courier New" w:cs="Courier New"/>
          <w:color w:val="333333"/>
          <w:sz w:val="23"/>
          <w:szCs w:val="23"/>
        </w:rPr>
        <w:t>batch_class</w:t>
      </w:r>
      <w:proofErr w:type="spellEnd"/>
      <w:r w:rsidRPr="00B26D1D">
        <w:rPr>
          <w:rFonts w:ascii="Courier New" w:eastAsia="Times New Roman" w:hAnsi="Courier New" w:cs="Courier New"/>
          <w:color w:val="333333"/>
          <w:sz w:val="23"/>
          <w:szCs w:val="23"/>
        </w:rPr>
        <w:t xml:space="preserve"> set unc_folder='\\\\NEW_UNC_PATH\\SharedFolders\\grid-computing-import' where </w:t>
      </w:r>
      <w:proofErr w:type="spellStart"/>
      <w:r w:rsidRPr="00B26D1D">
        <w:rPr>
          <w:rFonts w:ascii="Courier New" w:eastAsia="Times New Roman" w:hAnsi="Courier New" w:cs="Courier New"/>
          <w:color w:val="333333"/>
          <w:sz w:val="23"/>
          <w:szCs w:val="23"/>
        </w:rPr>
        <w:t>batch_class_name</w:t>
      </w:r>
      <w:proofErr w:type="spellEnd"/>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GridComputingTemplate</w:t>
      </w:r>
      <w:proofErr w:type="spellEnd"/>
      <w:proofErr w:type="gramStart"/>
      <w:r w:rsidRPr="00B26D1D">
        <w:rPr>
          <w:rFonts w:ascii="Courier New" w:eastAsia="Times New Roman" w:hAnsi="Courier New" w:cs="Courier New"/>
          <w:color w:val="333333"/>
          <w:sz w:val="23"/>
          <w:szCs w:val="23"/>
        </w:rPr>
        <w:t>';</w:t>
      </w:r>
      <w:proofErr w:type="gramEnd"/>
    </w:p>
    <w:p w14:paraId="4391517F"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156: update </w:t>
      </w:r>
      <w:proofErr w:type="spellStart"/>
      <w:r w:rsidRPr="00B26D1D">
        <w:rPr>
          <w:rFonts w:ascii="Courier New" w:eastAsia="Times New Roman" w:hAnsi="Courier New" w:cs="Courier New"/>
          <w:color w:val="333333"/>
          <w:sz w:val="23"/>
          <w:szCs w:val="23"/>
        </w:rPr>
        <w:t>batch_class_plugin_config</w:t>
      </w:r>
      <w:proofErr w:type="spellEnd"/>
      <w:r w:rsidRPr="00B26D1D">
        <w:rPr>
          <w:rFonts w:ascii="Courier New" w:eastAsia="Times New Roman" w:hAnsi="Courier New" w:cs="Courier New"/>
          <w:color w:val="333333"/>
          <w:sz w:val="23"/>
          <w:szCs w:val="23"/>
        </w:rPr>
        <w:t xml:space="preserve"> set batch_class_plugin_config.plugin_config_value='\\\\NEW_UNC_PATH\\SharedFolders\\final-drop-folder' </w:t>
      </w:r>
    </w:p>
    <w:p w14:paraId="38F03FE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164: update </w:t>
      </w:r>
      <w:proofErr w:type="spellStart"/>
      <w:r w:rsidRPr="00B26D1D">
        <w:rPr>
          <w:rFonts w:ascii="Courier New" w:eastAsia="Times New Roman" w:hAnsi="Courier New" w:cs="Courier New"/>
          <w:color w:val="333333"/>
          <w:sz w:val="23"/>
          <w:szCs w:val="23"/>
        </w:rPr>
        <w:t>batch_class_plugin_config</w:t>
      </w:r>
      <w:proofErr w:type="spellEnd"/>
      <w:r w:rsidRPr="00B26D1D">
        <w:rPr>
          <w:rFonts w:ascii="Courier New" w:eastAsia="Times New Roman" w:hAnsi="Courier New" w:cs="Courier New"/>
          <w:color w:val="333333"/>
          <w:sz w:val="23"/>
          <w:szCs w:val="23"/>
        </w:rPr>
        <w:t xml:space="preserve"> set batch_class_plugin_config.plugin_config_value='\\\\NEW_UNC_PATH\\SharedFolders\\csv-export-folder' </w:t>
      </w:r>
    </w:p>
    <w:p w14:paraId="73D0D87C"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172: update </w:t>
      </w:r>
      <w:proofErr w:type="spellStart"/>
      <w:r w:rsidRPr="00B26D1D">
        <w:rPr>
          <w:rFonts w:ascii="Courier New" w:eastAsia="Times New Roman" w:hAnsi="Courier New" w:cs="Courier New"/>
          <w:color w:val="333333"/>
          <w:sz w:val="23"/>
          <w:szCs w:val="23"/>
        </w:rPr>
        <w:t>batch_class_plugin_config</w:t>
      </w:r>
      <w:proofErr w:type="spellEnd"/>
      <w:r w:rsidRPr="00B26D1D">
        <w:rPr>
          <w:rFonts w:ascii="Courier New" w:eastAsia="Times New Roman" w:hAnsi="Courier New" w:cs="Courier New"/>
          <w:color w:val="333333"/>
          <w:sz w:val="23"/>
          <w:szCs w:val="23"/>
        </w:rPr>
        <w:t xml:space="preserve"> set batch_class_plugin_config.plugin_config_value='\\\\NEW_UNC_PATH\\SharedFolders\\ibm-cm-export-folder' </w:t>
      </w:r>
    </w:p>
    <w:p w14:paraId="2E0DFD2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180: update </w:t>
      </w:r>
      <w:proofErr w:type="spellStart"/>
      <w:r w:rsidRPr="00B26D1D">
        <w:rPr>
          <w:rFonts w:ascii="Courier New" w:eastAsia="Times New Roman" w:hAnsi="Courier New" w:cs="Courier New"/>
          <w:color w:val="333333"/>
          <w:sz w:val="23"/>
          <w:szCs w:val="23"/>
        </w:rPr>
        <w:t>batch_class_plugin_config</w:t>
      </w:r>
      <w:proofErr w:type="spellEnd"/>
      <w:r w:rsidRPr="00B26D1D">
        <w:rPr>
          <w:rFonts w:ascii="Courier New" w:eastAsia="Times New Roman" w:hAnsi="Courier New" w:cs="Courier New"/>
          <w:color w:val="333333"/>
          <w:sz w:val="23"/>
          <w:szCs w:val="23"/>
        </w:rPr>
        <w:t xml:space="preserve"> set batch_class_plugin_config.plugin_config_value='\\\\NEW_UNC_PATH\\SharedFolders\\export-script.properties' </w:t>
      </w:r>
    </w:p>
    <w:p w14:paraId="69B51DB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188: update </w:t>
      </w:r>
      <w:proofErr w:type="spellStart"/>
      <w:r w:rsidRPr="00B26D1D">
        <w:rPr>
          <w:rFonts w:ascii="Courier New" w:eastAsia="Times New Roman" w:hAnsi="Courier New" w:cs="Courier New"/>
          <w:color w:val="333333"/>
          <w:sz w:val="23"/>
          <w:szCs w:val="23"/>
        </w:rPr>
        <w:t>batch_class_plugin_config</w:t>
      </w:r>
      <w:proofErr w:type="spellEnd"/>
      <w:r w:rsidRPr="00B26D1D">
        <w:rPr>
          <w:rFonts w:ascii="Courier New" w:eastAsia="Times New Roman" w:hAnsi="Courier New" w:cs="Courier New"/>
          <w:color w:val="333333"/>
          <w:sz w:val="23"/>
          <w:szCs w:val="23"/>
        </w:rPr>
        <w:t xml:space="preserve"> set batch_class_plugin_config.plugin_config_value='\\\\NEW_UNC_PATH\\SharedFolders\\tabbed-pdf-export-folder' </w:t>
      </w:r>
    </w:p>
    <w:p w14:paraId="644245A1"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 Line 196: update </w:t>
      </w:r>
      <w:proofErr w:type="spellStart"/>
      <w:r w:rsidRPr="00B26D1D">
        <w:rPr>
          <w:rFonts w:ascii="Courier New" w:eastAsia="Times New Roman" w:hAnsi="Courier New" w:cs="Courier New"/>
          <w:color w:val="333333"/>
          <w:sz w:val="23"/>
          <w:szCs w:val="23"/>
        </w:rPr>
        <w:t>batch_class_plugin_config</w:t>
      </w:r>
      <w:proofErr w:type="spellEnd"/>
      <w:r w:rsidRPr="00B26D1D">
        <w:rPr>
          <w:rFonts w:ascii="Courier New" w:eastAsia="Times New Roman" w:hAnsi="Courier New" w:cs="Courier New"/>
          <w:color w:val="333333"/>
          <w:sz w:val="23"/>
          <w:szCs w:val="23"/>
        </w:rPr>
        <w:t xml:space="preserve"> set batch_class_plugin_config.plugin_config_value='\\\\NEW_UNC_PATH\\SharedFolders\\NSI-export-folder' </w:t>
      </w:r>
    </w:p>
    <w:p w14:paraId="5D762241" w14:textId="77777777" w:rsidR="00B26D1D" w:rsidRPr="00B26D1D" w:rsidRDefault="00B26D1D" w:rsidP="00B26D1D">
      <w:pPr>
        <w:shd w:val="clear" w:color="auto" w:fill="FFFFFF"/>
        <w:spacing w:before="270" w:after="0" w:line="240" w:lineRule="auto"/>
        <w:rPr>
          <w:rFonts w:ascii="Segoe UI" w:eastAsia="Times New Roman" w:hAnsi="Segoe UI" w:cs="Segoe UI"/>
          <w:color w:val="000000"/>
          <w:sz w:val="23"/>
          <w:szCs w:val="23"/>
        </w:rPr>
      </w:pPr>
      <w:r w:rsidRPr="00B26D1D">
        <w:rPr>
          <w:rFonts w:ascii="Segoe UI" w:eastAsia="Times New Roman" w:hAnsi="Segoe UI" w:cs="Segoe UI"/>
          <w:color w:val="333333"/>
          <w:sz w:val="23"/>
          <w:szCs w:val="23"/>
        </w:rPr>
        <w:t>For a local disk, you can use something like “C:\\Folder\\Path”</w:t>
      </w:r>
    </w:p>
    <w:p w14:paraId="180CFF9E" w14:textId="77777777" w:rsidR="00B26D1D" w:rsidRPr="00B26D1D" w:rsidRDefault="00B26D1D" w:rsidP="00B26D1D">
      <w:pPr>
        <w:shd w:val="clear" w:color="auto" w:fill="FFFFFF"/>
        <w:spacing w:before="270" w:after="0" w:line="240" w:lineRule="auto"/>
        <w:rPr>
          <w:rFonts w:ascii="Segoe UI" w:eastAsia="Times New Roman" w:hAnsi="Segoe UI" w:cs="Segoe UI"/>
          <w:color w:val="000000"/>
          <w:sz w:val="23"/>
          <w:szCs w:val="23"/>
        </w:rPr>
      </w:pPr>
      <w:r w:rsidRPr="00B26D1D">
        <w:rPr>
          <w:rFonts w:ascii="Segoe UI" w:eastAsia="Times New Roman" w:hAnsi="Segoe UI" w:cs="Segoe UI"/>
          <w:b/>
          <w:bCs/>
          <w:color w:val="303133"/>
          <w:sz w:val="23"/>
          <w:szCs w:val="23"/>
        </w:rPr>
        <w:t>Note:</w:t>
      </w:r>
      <w:r w:rsidRPr="00B26D1D">
        <w:rPr>
          <w:rFonts w:ascii="Segoe UI" w:eastAsia="Times New Roman" w:hAnsi="Segoe UI" w:cs="Segoe UI"/>
          <w:color w:val="333333"/>
          <w:sz w:val="23"/>
          <w:szCs w:val="23"/>
        </w:rPr>
        <w:t> Mapped network drives will not work with Ephesoft. For drive letter format, only local disks are supported.</w:t>
      </w:r>
    </w:p>
    <w:p w14:paraId="45B7085F"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You may also need to update the following settings and files:</w:t>
      </w:r>
    </w:p>
    <w:p w14:paraId="19C8F24A" w14:textId="77777777" w:rsidR="00B26D1D" w:rsidRPr="00B26D1D" w:rsidRDefault="00B26D1D" w:rsidP="00B26D1D">
      <w:pPr>
        <w:numPr>
          <w:ilvl w:val="0"/>
          <w:numId w:val="40"/>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b/>
          <w:bCs/>
          <w:color w:val="333333"/>
          <w:sz w:val="23"/>
          <w:szCs w:val="23"/>
        </w:rPr>
        <w:t>EphesoftTransact.exe</w:t>
      </w:r>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w:t>
      </w:r>
      <w:proofErr w:type="spellStart"/>
      <w:r w:rsidRPr="00B26D1D">
        <w:rPr>
          <w:rFonts w:ascii="Segoe UI" w:eastAsia="Times New Roman" w:hAnsi="Segoe UI" w:cs="Segoe UI"/>
          <w:color w:val="333333"/>
          <w:sz w:val="23"/>
          <w:szCs w:val="23"/>
        </w:rPr>
        <w:t>JavaAppServer</w:t>
      </w:r>
      <w:proofErr w:type="spellEnd"/>
      <w:r w:rsidRPr="00B26D1D">
        <w:rPr>
          <w:rFonts w:ascii="Segoe UI" w:eastAsia="Times New Roman" w:hAnsi="Segoe UI" w:cs="Segoe UI"/>
          <w:color w:val="333333"/>
          <w:sz w:val="23"/>
          <w:szCs w:val="23"/>
        </w:rPr>
        <w:t>\bin</w:t>
      </w:r>
      <w:proofErr w:type="gramEnd"/>
    </w:p>
    <w:p w14:paraId="4D03C930" w14:textId="77777777" w:rsidR="00B26D1D" w:rsidRPr="00B26D1D" w:rsidRDefault="00B26D1D" w:rsidP="00B26D1D">
      <w:pPr>
        <w:numPr>
          <w:ilvl w:val="1"/>
          <w:numId w:val="40"/>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Right-click </w:t>
      </w:r>
      <w:r w:rsidRPr="00B26D1D">
        <w:rPr>
          <w:rFonts w:ascii="Segoe UI" w:eastAsia="Times New Roman" w:hAnsi="Segoe UI" w:cs="Segoe UI"/>
          <w:b/>
          <w:bCs/>
          <w:color w:val="333333"/>
          <w:sz w:val="23"/>
          <w:szCs w:val="23"/>
        </w:rPr>
        <w:t>EphesoftTransact.exe </w:t>
      </w:r>
      <w:r w:rsidRPr="00B26D1D">
        <w:rPr>
          <w:rFonts w:ascii="Segoe UI" w:eastAsia="Times New Roman" w:hAnsi="Segoe UI" w:cs="Segoe UI"/>
          <w:color w:val="333333"/>
          <w:sz w:val="23"/>
          <w:szCs w:val="23"/>
        </w:rPr>
        <w:t>and select </w:t>
      </w:r>
      <w:r w:rsidRPr="00B26D1D">
        <w:rPr>
          <w:rFonts w:ascii="Segoe UI" w:eastAsia="Times New Roman" w:hAnsi="Segoe UI" w:cs="Segoe UI"/>
          <w:b/>
          <w:bCs/>
          <w:color w:val="333333"/>
          <w:sz w:val="23"/>
          <w:szCs w:val="23"/>
        </w:rPr>
        <w:t>Run as administrator</w:t>
      </w:r>
      <w:r w:rsidRPr="00B26D1D">
        <w:rPr>
          <w:rFonts w:ascii="Segoe UI" w:eastAsia="Times New Roman" w:hAnsi="Segoe UI" w:cs="Segoe UI"/>
          <w:color w:val="333333"/>
          <w:sz w:val="23"/>
          <w:szCs w:val="23"/>
        </w:rPr>
        <w:t>.</w:t>
      </w:r>
    </w:p>
    <w:p w14:paraId="254A1B25" w14:textId="77777777" w:rsidR="00B26D1D" w:rsidRPr="00B26D1D" w:rsidRDefault="00B26D1D" w:rsidP="00B26D1D">
      <w:pPr>
        <w:numPr>
          <w:ilvl w:val="1"/>
          <w:numId w:val="40"/>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Select the </w:t>
      </w:r>
      <w:r w:rsidRPr="00B26D1D">
        <w:rPr>
          <w:rFonts w:ascii="Segoe UI" w:eastAsia="Times New Roman" w:hAnsi="Segoe UI" w:cs="Segoe UI"/>
          <w:b/>
          <w:bCs/>
          <w:color w:val="333333"/>
          <w:sz w:val="23"/>
          <w:szCs w:val="23"/>
        </w:rPr>
        <w:t>Java </w:t>
      </w:r>
      <w:r w:rsidRPr="00B26D1D">
        <w:rPr>
          <w:rFonts w:ascii="Segoe UI" w:eastAsia="Times New Roman" w:hAnsi="Segoe UI" w:cs="Segoe UI"/>
          <w:color w:val="333333"/>
          <w:sz w:val="23"/>
          <w:szCs w:val="23"/>
        </w:rPr>
        <w:t>tab</w:t>
      </w:r>
    </w:p>
    <w:p w14:paraId="270012B7" w14:textId="77777777" w:rsidR="00B26D1D" w:rsidRPr="00B26D1D" w:rsidRDefault="00B26D1D" w:rsidP="00B26D1D">
      <w:pPr>
        <w:numPr>
          <w:ilvl w:val="1"/>
          <w:numId w:val="40"/>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In the </w:t>
      </w:r>
      <w:r w:rsidRPr="00B26D1D">
        <w:rPr>
          <w:rFonts w:ascii="Segoe UI" w:eastAsia="Times New Roman" w:hAnsi="Segoe UI" w:cs="Segoe UI"/>
          <w:b/>
          <w:bCs/>
          <w:color w:val="333333"/>
          <w:sz w:val="23"/>
          <w:szCs w:val="23"/>
        </w:rPr>
        <w:t>Java Options</w:t>
      </w:r>
      <w:r w:rsidRPr="00B26D1D">
        <w:rPr>
          <w:rFonts w:ascii="Segoe UI" w:eastAsia="Times New Roman" w:hAnsi="Segoe UI" w:cs="Segoe UI"/>
          <w:color w:val="333333"/>
          <w:sz w:val="23"/>
          <w:szCs w:val="23"/>
        </w:rPr>
        <w:t> field, update the “-</w:t>
      </w:r>
      <w:proofErr w:type="spellStart"/>
      <w:r w:rsidRPr="00B26D1D">
        <w:rPr>
          <w:rFonts w:ascii="Segoe UI" w:eastAsia="Times New Roman" w:hAnsi="Segoe UI" w:cs="Segoe UI"/>
          <w:color w:val="333333"/>
          <w:sz w:val="23"/>
          <w:szCs w:val="23"/>
        </w:rPr>
        <w:t>Dshared.folders</w:t>
      </w:r>
      <w:proofErr w:type="spellEnd"/>
      <w:r w:rsidRPr="00B26D1D">
        <w:rPr>
          <w:rFonts w:ascii="Segoe UI" w:eastAsia="Times New Roman" w:hAnsi="Segoe UI" w:cs="Segoe UI"/>
          <w:color w:val="333333"/>
          <w:sz w:val="23"/>
          <w:szCs w:val="23"/>
        </w:rPr>
        <w:t>” parameter.</w:t>
      </w:r>
    </w:p>
    <w:p w14:paraId="48DAB9C4" w14:textId="460816A1"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i/>
          <w:iCs/>
          <w:noProof/>
          <w:color w:val="333333"/>
          <w:sz w:val="23"/>
          <w:szCs w:val="23"/>
          <w:bdr w:val="none" w:sz="0" w:space="0" w:color="auto" w:frame="1"/>
        </w:rPr>
        <w:lastRenderedPageBreak/>
        <w:drawing>
          <wp:inline distT="0" distB="0" distL="0" distR="0" wp14:anchorId="0F193049" wp14:editId="7246F1E2">
            <wp:extent cx="3914775" cy="4667250"/>
            <wp:effectExtent l="0" t="0" r="9525" b="0"/>
            <wp:docPr id="1545136730" name="Picture 1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5136730" name="Picture 16" descr="A screenshot of a computer&#10;&#10;Description automatically generate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914775" cy="4667250"/>
                    </a:xfrm>
                    <a:prstGeom prst="rect">
                      <a:avLst/>
                    </a:prstGeom>
                    <a:noFill/>
                    <a:ln>
                      <a:noFill/>
                    </a:ln>
                  </pic:spPr>
                </pic:pic>
              </a:graphicData>
            </a:graphic>
          </wp:inline>
        </w:drawing>
      </w:r>
    </w:p>
    <w:p w14:paraId="0A157264"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i/>
          <w:iCs/>
          <w:color w:val="333333"/>
          <w:sz w:val="23"/>
          <w:szCs w:val="23"/>
        </w:rPr>
        <w:t>Figure 1. Ephesoft Transact Properties</w:t>
      </w:r>
    </w:p>
    <w:p w14:paraId="73D2262A" w14:textId="77777777" w:rsidR="00B26D1D" w:rsidRPr="00B26D1D" w:rsidRDefault="00B26D1D" w:rsidP="00B26D1D">
      <w:pPr>
        <w:numPr>
          <w:ilvl w:val="0"/>
          <w:numId w:val="41"/>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b/>
          <w:bCs/>
          <w:color w:val="333333"/>
          <w:sz w:val="23"/>
          <w:szCs w:val="23"/>
        </w:rPr>
        <w:t>startup.bat</w:t>
      </w:r>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w:t>
      </w:r>
      <w:proofErr w:type="spellStart"/>
      <w:r w:rsidRPr="00B26D1D">
        <w:rPr>
          <w:rFonts w:ascii="Segoe UI" w:eastAsia="Times New Roman" w:hAnsi="Segoe UI" w:cs="Segoe UI"/>
          <w:color w:val="333333"/>
          <w:sz w:val="23"/>
          <w:szCs w:val="23"/>
        </w:rPr>
        <w:t>JavaAppServer</w:t>
      </w:r>
      <w:proofErr w:type="spellEnd"/>
      <w:r w:rsidRPr="00B26D1D">
        <w:rPr>
          <w:rFonts w:ascii="Segoe UI" w:eastAsia="Times New Roman" w:hAnsi="Segoe UI" w:cs="Segoe UI"/>
          <w:color w:val="333333"/>
          <w:sz w:val="23"/>
          <w:szCs w:val="23"/>
        </w:rPr>
        <w:t>\bin</w:t>
      </w:r>
      <w:proofErr w:type="gramEnd"/>
      <w:r w:rsidRPr="00B26D1D">
        <w:rPr>
          <w:rFonts w:ascii="Segoe UI" w:eastAsia="Times New Roman" w:hAnsi="Segoe UI" w:cs="Segoe UI"/>
          <w:color w:val="333333"/>
          <w:sz w:val="23"/>
          <w:szCs w:val="23"/>
        </w:rPr>
        <w:t>.</w:t>
      </w:r>
    </w:p>
    <w:p w14:paraId="600F102B" w14:textId="77777777" w:rsidR="00B26D1D" w:rsidRPr="00B26D1D" w:rsidRDefault="00B26D1D" w:rsidP="00B26D1D">
      <w:pPr>
        <w:numPr>
          <w:ilvl w:val="1"/>
          <w:numId w:val="41"/>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Open </w:t>
      </w:r>
      <w:r w:rsidRPr="00B26D1D">
        <w:rPr>
          <w:rFonts w:ascii="Segoe UI" w:eastAsia="Times New Roman" w:hAnsi="Segoe UI" w:cs="Segoe UI"/>
          <w:b/>
          <w:bCs/>
          <w:color w:val="333333"/>
          <w:sz w:val="23"/>
          <w:szCs w:val="23"/>
        </w:rPr>
        <w:t>startup.bat </w:t>
      </w:r>
      <w:r w:rsidRPr="00B26D1D">
        <w:rPr>
          <w:rFonts w:ascii="Segoe UI" w:eastAsia="Times New Roman" w:hAnsi="Segoe UI" w:cs="Segoe UI"/>
          <w:color w:val="333333"/>
          <w:sz w:val="23"/>
          <w:szCs w:val="23"/>
        </w:rPr>
        <w:t>using an editor.</w:t>
      </w:r>
    </w:p>
    <w:p w14:paraId="3CEC25A7" w14:textId="77777777" w:rsidR="00B26D1D" w:rsidRPr="00B26D1D" w:rsidRDefault="00B26D1D" w:rsidP="00B26D1D">
      <w:pPr>
        <w:numPr>
          <w:ilvl w:val="1"/>
          <w:numId w:val="41"/>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Locate and update the </w:t>
      </w:r>
      <w:r w:rsidRPr="00B26D1D">
        <w:rPr>
          <w:rFonts w:ascii="Courier New" w:eastAsia="Times New Roman" w:hAnsi="Courier New" w:cs="Courier New"/>
          <w:color w:val="333333"/>
          <w:sz w:val="23"/>
          <w:szCs w:val="23"/>
          <w:shd w:val="clear" w:color="auto" w:fill="F7F7F7"/>
        </w:rPr>
        <w:t>SHARED_FOLDERS</w:t>
      </w:r>
      <w:r w:rsidRPr="00B26D1D">
        <w:rPr>
          <w:rFonts w:ascii="Segoe UI" w:eastAsia="Times New Roman" w:hAnsi="Segoe UI" w:cs="Segoe UI"/>
          <w:color w:val="333333"/>
          <w:sz w:val="23"/>
          <w:szCs w:val="23"/>
        </w:rPr>
        <w:t xml:space="preserve"> entry to point to the new </w:t>
      </w:r>
      <w:proofErr w:type="spellStart"/>
      <w:r w:rsidRPr="00B26D1D">
        <w:rPr>
          <w:rFonts w:ascii="Segoe UI" w:eastAsia="Times New Roman" w:hAnsi="Segoe UI" w:cs="Segoe UI"/>
          <w:color w:val="333333"/>
          <w:sz w:val="23"/>
          <w:szCs w:val="23"/>
        </w:rPr>
        <w:t>SharedFolders</w:t>
      </w:r>
      <w:proofErr w:type="spellEnd"/>
      <w:r w:rsidRPr="00B26D1D">
        <w:rPr>
          <w:rFonts w:ascii="Segoe UI" w:eastAsia="Times New Roman" w:hAnsi="Segoe UI" w:cs="Segoe UI"/>
          <w:color w:val="333333"/>
          <w:sz w:val="23"/>
          <w:szCs w:val="23"/>
        </w:rPr>
        <w:t xml:space="preserve"> path.</w:t>
      </w:r>
    </w:p>
    <w:p w14:paraId="4A6D3DF3" w14:textId="6133208A"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noProof/>
          <w:color w:val="333333"/>
          <w:sz w:val="23"/>
          <w:szCs w:val="23"/>
          <w:bdr w:val="none" w:sz="0" w:space="0" w:color="auto" w:frame="1"/>
        </w:rPr>
        <w:drawing>
          <wp:inline distT="0" distB="0" distL="0" distR="0" wp14:anchorId="545E2813" wp14:editId="59C7E823">
            <wp:extent cx="4886325" cy="542925"/>
            <wp:effectExtent l="0" t="0" r="9525" b="9525"/>
            <wp:docPr id="1428743167" name="Picture 15" descr="A close 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743167" name="Picture 15" descr="A close up of a text&#10;&#10;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886325" cy="542925"/>
                    </a:xfrm>
                    <a:prstGeom prst="rect">
                      <a:avLst/>
                    </a:prstGeom>
                    <a:noFill/>
                    <a:ln>
                      <a:noFill/>
                    </a:ln>
                  </pic:spPr>
                </pic:pic>
              </a:graphicData>
            </a:graphic>
          </wp:inline>
        </w:drawing>
      </w:r>
    </w:p>
    <w:p w14:paraId="5BEE7BA7"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i/>
          <w:iCs/>
          <w:color w:val="333333"/>
          <w:sz w:val="23"/>
          <w:szCs w:val="23"/>
        </w:rPr>
        <w:t>Figure 2. startup.bat </w:t>
      </w:r>
    </w:p>
    <w:p w14:paraId="670A907B" w14:textId="77777777" w:rsidR="00B26D1D" w:rsidRPr="00B26D1D" w:rsidRDefault="00B26D1D" w:rsidP="00B26D1D">
      <w:pPr>
        <w:numPr>
          <w:ilvl w:val="0"/>
          <w:numId w:val="42"/>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b/>
          <w:bCs/>
          <w:color w:val="333333"/>
          <w:sz w:val="23"/>
          <w:szCs w:val="23"/>
        </w:rPr>
        <w:t>applicationContext.xml</w:t>
      </w:r>
      <w:r w:rsidRPr="00B26D1D">
        <w:rPr>
          <w:rFonts w:ascii="Segoe UI" w:eastAsia="Times New Roman" w:hAnsi="Segoe UI" w:cs="Segoe UI"/>
          <w:color w:val="333333"/>
          <w:sz w:val="23"/>
          <w:szCs w:val="23"/>
        </w:rPr>
        <w:t>, located at </w:t>
      </w:r>
      <w:r w:rsidRPr="00B26D1D">
        <w:rPr>
          <w:rFonts w:ascii="Segoe UI" w:eastAsia="Times New Roman" w:hAnsi="Segoe UI" w:cs="Segoe UI"/>
          <w:i/>
          <w:iCs/>
          <w:color w:val="333333"/>
          <w:sz w:val="23"/>
          <w:szCs w:val="23"/>
        </w:rPr>
        <w:t>[</w:t>
      </w:r>
      <w:proofErr w:type="spellStart"/>
      <w:r w:rsidRPr="00B26D1D">
        <w:rPr>
          <w:rFonts w:ascii="Segoe UI" w:eastAsia="Times New Roman" w:hAnsi="Segoe UI" w:cs="Segoe UI"/>
          <w:i/>
          <w:iCs/>
          <w:color w:val="333333"/>
          <w:sz w:val="23"/>
          <w:szCs w:val="23"/>
        </w:rPr>
        <w:t>Ephesoft_</w:t>
      </w:r>
      <w:proofErr w:type="gramStart"/>
      <w:r w:rsidRPr="00B26D1D">
        <w:rPr>
          <w:rFonts w:ascii="Segoe UI" w:eastAsia="Times New Roman" w:hAnsi="Segoe UI" w:cs="Segoe UI"/>
          <w:i/>
          <w:iCs/>
          <w:color w:val="333333"/>
          <w:sz w:val="23"/>
          <w:szCs w:val="23"/>
        </w:rPr>
        <w:t>Directory</w:t>
      </w:r>
      <w:proofErr w:type="spellEnd"/>
      <w:r w:rsidRPr="00B26D1D">
        <w:rPr>
          <w:rFonts w:ascii="Segoe UI" w:eastAsia="Times New Roman" w:hAnsi="Segoe UI" w:cs="Segoe UI"/>
          <w:i/>
          <w:iCs/>
          <w:color w:val="333333"/>
          <w:sz w:val="23"/>
          <w:szCs w:val="23"/>
        </w:rPr>
        <w:t>]</w:t>
      </w:r>
      <w:r w:rsidRPr="00B26D1D">
        <w:rPr>
          <w:rFonts w:ascii="Segoe UI" w:eastAsia="Times New Roman" w:hAnsi="Segoe UI" w:cs="Segoe UI"/>
          <w:color w:val="333333"/>
          <w:sz w:val="23"/>
          <w:szCs w:val="23"/>
        </w:rPr>
        <w:t>\</w:t>
      </w:r>
      <w:proofErr w:type="gramEnd"/>
      <w:r w:rsidRPr="00B26D1D">
        <w:rPr>
          <w:rFonts w:ascii="Segoe UI" w:eastAsia="Times New Roman" w:hAnsi="Segoe UI" w:cs="Segoe UI"/>
          <w:color w:val="333333"/>
          <w:sz w:val="23"/>
          <w:szCs w:val="23"/>
        </w:rPr>
        <w:t>Application.</w:t>
      </w:r>
    </w:p>
    <w:p w14:paraId="1B559E38" w14:textId="77777777" w:rsidR="00B26D1D" w:rsidRPr="00B26D1D" w:rsidRDefault="00B26D1D" w:rsidP="00B26D1D">
      <w:pPr>
        <w:numPr>
          <w:ilvl w:val="1"/>
          <w:numId w:val="42"/>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Open </w:t>
      </w:r>
      <w:r w:rsidRPr="00B26D1D">
        <w:rPr>
          <w:rFonts w:ascii="Segoe UI" w:eastAsia="Times New Roman" w:hAnsi="Segoe UI" w:cs="Segoe UI"/>
          <w:b/>
          <w:bCs/>
          <w:color w:val="333333"/>
          <w:sz w:val="23"/>
          <w:szCs w:val="23"/>
        </w:rPr>
        <w:t>applicationContext.xml </w:t>
      </w:r>
      <w:r w:rsidRPr="00B26D1D">
        <w:rPr>
          <w:rFonts w:ascii="Segoe UI" w:eastAsia="Times New Roman" w:hAnsi="Segoe UI" w:cs="Segoe UI"/>
          <w:color w:val="333333"/>
          <w:sz w:val="23"/>
          <w:szCs w:val="23"/>
        </w:rPr>
        <w:t>using an editor.</w:t>
      </w:r>
    </w:p>
    <w:p w14:paraId="3EA39486" w14:textId="77777777" w:rsidR="00B26D1D" w:rsidRPr="00B26D1D" w:rsidRDefault="00B26D1D" w:rsidP="00B26D1D">
      <w:pPr>
        <w:numPr>
          <w:ilvl w:val="1"/>
          <w:numId w:val="42"/>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Locate and update the </w:t>
      </w:r>
      <w:r w:rsidRPr="00B26D1D">
        <w:rPr>
          <w:rFonts w:ascii="Courier New" w:eastAsia="Times New Roman" w:hAnsi="Courier New" w:cs="Courier New"/>
          <w:color w:val="333333"/>
          <w:sz w:val="23"/>
          <w:szCs w:val="23"/>
          <w:shd w:val="clear" w:color="auto" w:fill="F7F7F7"/>
        </w:rPr>
        <w:t>import resource</w:t>
      </w:r>
      <w:r w:rsidRPr="00B26D1D">
        <w:rPr>
          <w:rFonts w:ascii="Segoe UI" w:eastAsia="Times New Roman" w:hAnsi="Segoe UI" w:cs="Segoe UI"/>
          <w:color w:val="333333"/>
          <w:sz w:val="23"/>
          <w:szCs w:val="23"/>
        </w:rPr>
        <w:t> parameter.</w:t>
      </w:r>
    </w:p>
    <w:p w14:paraId="2485ABC7" w14:textId="11A00E2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noProof/>
          <w:color w:val="333333"/>
          <w:sz w:val="23"/>
          <w:szCs w:val="23"/>
        </w:rPr>
        <w:drawing>
          <wp:inline distT="0" distB="0" distL="0" distR="0" wp14:anchorId="3B344CA6" wp14:editId="158E5D5A">
            <wp:extent cx="6029325" cy="609600"/>
            <wp:effectExtent l="0" t="0" r="9525" b="0"/>
            <wp:docPr id="76554949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029325" cy="609600"/>
                    </a:xfrm>
                    <a:prstGeom prst="rect">
                      <a:avLst/>
                    </a:prstGeom>
                    <a:noFill/>
                    <a:ln>
                      <a:noFill/>
                    </a:ln>
                  </pic:spPr>
                </pic:pic>
              </a:graphicData>
            </a:graphic>
          </wp:inline>
        </w:drawing>
      </w:r>
    </w:p>
    <w:p w14:paraId="371BB5A1"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i/>
          <w:iCs/>
          <w:color w:val="333333"/>
          <w:sz w:val="23"/>
          <w:szCs w:val="23"/>
        </w:rPr>
        <w:lastRenderedPageBreak/>
        <w:t>Figure 3. applicationContext.xml</w:t>
      </w:r>
    </w:p>
    <w:p w14:paraId="3D13AE24" w14:textId="77777777" w:rsidR="00B26D1D" w:rsidRPr="00B26D1D" w:rsidRDefault="00000000" w:rsidP="00B26D1D">
      <w:pPr>
        <w:shd w:val="clear" w:color="auto" w:fill="FFFFFF"/>
        <w:spacing w:before="405" w:after="405" w:line="240" w:lineRule="auto"/>
        <w:rPr>
          <w:rFonts w:ascii="Segoe UI" w:eastAsia="Times New Roman" w:hAnsi="Segoe UI" w:cs="Segoe UI"/>
          <w:color w:val="777777"/>
          <w:sz w:val="23"/>
          <w:szCs w:val="23"/>
        </w:rPr>
      </w:pPr>
      <w:r>
        <w:rPr>
          <w:rFonts w:ascii="Segoe UI" w:eastAsia="Times New Roman" w:hAnsi="Segoe UI" w:cs="Segoe UI"/>
          <w:color w:val="777777"/>
          <w:sz w:val="23"/>
          <w:szCs w:val="23"/>
        </w:rPr>
        <w:pict w14:anchorId="606D5DC9">
          <v:rect id="_x0000_i1030" style="width:0;height:0" o:hralign="center" o:hrstd="t" o:hr="t" fillcolor="#a0a0a0" stroked="f"/>
        </w:pict>
      </w:r>
    </w:p>
    <w:p w14:paraId="370C6DF3"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303133"/>
          <w:sz w:val="44"/>
          <w:szCs w:val="44"/>
        </w:rPr>
      </w:pPr>
      <w:r w:rsidRPr="00B26D1D">
        <w:rPr>
          <w:rFonts w:ascii="Segoe UI" w:eastAsia="Times New Roman" w:hAnsi="Segoe UI" w:cs="Segoe UI"/>
          <w:b/>
          <w:bCs/>
          <w:color w:val="333333"/>
          <w:sz w:val="44"/>
          <w:szCs w:val="44"/>
        </w:rPr>
        <w:t>Restart Batches</w:t>
      </w:r>
    </w:p>
    <w:p w14:paraId="72E2D911" w14:textId="77777777" w:rsidR="00B26D1D" w:rsidRPr="00B26D1D" w:rsidRDefault="00B26D1D" w:rsidP="00B26D1D">
      <w:pPr>
        <w:shd w:val="clear" w:color="auto" w:fill="FFFFFF"/>
        <w:spacing w:before="270" w:after="10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After you’ve completed the above updates, restart your batch instances from the first module.</w:t>
      </w:r>
    </w:p>
    <w:p w14:paraId="7E6FFA00" w14:textId="77777777" w:rsidR="0037069A" w:rsidRDefault="0037069A">
      <w:pPr>
        <w:rPr>
          <w:rFonts w:ascii="Times New Roman" w:eastAsia="Times New Roman" w:hAnsi="Times New Roman" w:cs="Times New Roman"/>
          <w:color w:val="FFFFFF"/>
          <w:sz w:val="21"/>
          <w:szCs w:val="21"/>
        </w:rPr>
      </w:pPr>
    </w:p>
    <w:p w14:paraId="787FFC92" w14:textId="77777777" w:rsidR="00B26D1D" w:rsidRPr="00B26D1D" w:rsidRDefault="00B26D1D" w:rsidP="00B26D1D">
      <w:pPr>
        <w:shd w:val="clear" w:color="auto" w:fill="FFFFFF"/>
        <w:spacing w:after="0" w:line="240" w:lineRule="auto"/>
        <w:outlineLvl w:val="0"/>
        <w:rPr>
          <w:rFonts w:ascii="Segoe UI" w:eastAsia="Times New Roman" w:hAnsi="Segoe UI" w:cs="Segoe UI"/>
          <w:b/>
          <w:bCs/>
          <w:color w:val="303133"/>
          <w:kern w:val="36"/>
          <w:sz w:val="53"/>
          <w:szCs w:val="53"/>
        </w:rPr>
      </w:pPr>
      <w:r w:rsidRPr="00B26D1D">
        <w:rPr>
          <w:rFonts w:ascii="Segoe UI" w:eastAsia="Times New Roman" w:hAnsi="Segoe UI" w:cs="Segoe UI"/>
          <w:b/>
          <w:bCs/>
          <w:color w:val="303133"/>
          <w:kern w:val="36"/>
          <w:sz w:val="53"/>
          <w:szCs w:val="53"/>
        </w:rPr>
        <w:t xml:space="preserve">How to Install </w:t>
      </w:r>
      <w:proofErr w:type="spellStart"/>
      <w:r w:rsidRPr="00B26D1D">
        <w:rPr>
          <w:rFonts w:ascii="Segoe UI" w:eastAsia="Times New Roman" w:hAnsi="Segoe UI" w:cs="Segoe UI"/>
          <w:b/>
          <w:bCs/>
          <w:color w:val="303133"/>
          <w:kern w:val="36"/>
          <w:sz w:val="53"/>
          <w:szCs w:val="53"/>
        </w:rPr>
        <w:t>Checkinstall</w:t>
      </w:r>
      <w:proofErr w:type="spellEnd"/>
      <w:r w:rsidRPr="00B26D1D">
        <w:rPr>
          <w:rFonts w:ascii="Segoe UI" w:eastAsia="Times New Roman" w:hAnsi="Segoe UI" w:cs="Segoe UI"/>
          <w:b/>
          <w:bCs/>
          <w:color w:val="303133"/>
          <w:kern w:val="36"/>
          <w:sz w:val="53"/>
          <w:szCs w:val="53"/>
        </w:rPr>
        <w:t xml:space="preserve"> on RHEL</w:t>
      </w:r>
    </w:p>
    <w:p w14:paraId="61096EE3" w14:textId="77777777" w:rsidR="00B26D1D" w:rsidRPr="00B26D1D" w:rsidRDefault="00B26D1D" w:rsidP="00B26D1D">
      <w:pPr>
        <w:shd w:val="clear" w:color="auto" w:fill="FFFFFF"/>
        <w:spacing w:after="0" w:line="240" w:lineRule="auto"/>
        <w:rPr>
          <w:rFonts w:ascii="Segoe UI" w:eastAsia="Times New Roman" w:hAnsi="Segoe UI" w:cs="Segoe UI"/>
          <w:b/>
          <w:bCs/>
          <w:caps/>
          <w:color w:val="777777"/>
          <w:spacing w:val="12"/>
          <w:sz w:val="18"/>
          <w:szCs w:val="18"/>
        </w:rPr>
      </w:pPr>
      <w:r w:rsidRPr="00B26D1D">
        <w:rPr>
          <w:rFonts w:ascii="Segoe UI" w:eastAsia="Times New Roman" w:hAnsi="Segoe UI" w:cs="Segoe UI"/>
          <w:b/>
          <w:bCs/>
          <w:caps/>
          <w:color w:val="777777"/>
          <w:spacing w:val="12"/>
          <w:sz w:val="18"/>
          <w:szCs w:val="18"/>
        </w:rPr>
        <w:t>AUGUST 28, 2020</w:t>
      </w:r>
    </w:p>
    <w:p w14:paraId="41EFF26D" w14:textId="18969EC0" w:rsidR="00B26D1D" w:rsidRPr="00B26D1D" w:rsidRDefault="00B26D1D" w:rsidP="00B26D1D">
      <w:pPr>
        <w:shd w:val="clear" w:color="auto" w:fill="FFFFFF"/>
        <w:spacing w:after="0" w:line="240" w:lineRule="auto"/>
        <w:rPr>
          <w:rFonts w:ascii="Segoe UI" w:eastAsia="Times New Roman" w:hAnsi="Segoe UI" w:cs="Segoe UI"/>
          <w:b/>
          <w:bCs/>
          <w:caps/>
          <w:color w:val="777777"/>
          <w:spacing w:val="12"/>
          <w:sz w:val="18"/>
          <w:szCs w:val="18"/>
        </w:rPr>
      </w:pPr>
      <w:r w:rsidRPr="00B26D1D">
        <w:rPr>
          <w:rFonts w:ascii="Segoe UI" w:eastAsia="Times New Roman" w:hAnsi="Segoe UI" w:cs="Segoe UI"/>
          <w:caps/>
          <w:color w:val="777777"/>
          <w:spacing w:val="12"/>
          <w:sz w:val="18"/>
          <w:szCs w:val="18"/>
        </w:rPr>
        <w:t>|</w:t>
      </w:r>
      <w:r w:rsidRPr="00B26D1D">
        <w:rPr>
          <w:rFonts w:ascii="Segoe UI" w:eastAsia="Times New Roman" w:hAnsi="Segoe UI" w:cs="Segoe UI"/>
          <w:b/>
          <w:bCs/>
          <w:caps/>
          <w:color w:val="777777"/>
          <w:spacing w:val="12"/>
          <w:sz w:val="18"/>
          <w:szCs w:val="18"/>
        </w:rPr>
        <w:t>IN </w:t>
      </w:r>
      <w:r w:rsidRPr="00B26D1D">
        <w:rPr>
          <w:rFonts w:ascii="Segoe UI" w:eastAsia="Times New Roman" w:hAnsi="Segoe UI" w:cs="Segoe UI"/>
          <w:b/>
          <w:bCs/>
          <w:caps/>
          <w:color w:val="174685"/>
          <w:spacing w:val="12"/>
          <w:sz w:val="18"/>
          <w:szCs w:val="18"/>
          <w:bdr w:val="none" w:sz="0" w:space="0" w:color="auto" w:frame="1"/>
        </w:rPr>
        <w:t>INSTALL AND UPGRADE</w:t>
      </w:r>
      <w:r w:rsidRPr="00B26D1D">
        <w:rPr>
          <w:rFonts w:ascii="Segoe UI" w:eastAsia="Times New Roman" w:hAnsi="Segoe UI" w:cs="Segoe UI"/>
          <w:b/>
          <w:bCs/>
          <w:caps/>
          <w:color w:val="777777"/>
          <w:spacing w:val="12"/>
          <w:sz w:val="18"/>
          <w:szCs w:val="18"/>
        </w:rPr>
        <w:t>, </w:t>
      </w:r>
      <w:r w:rsidRPr="00B26D1D">
        <w:rPr>
          <w:rFonts w:ascii="Segoe UI" w:eastAsia="Times New Roman" w:hAnsi="Segoe UI" w:cs="Segoe UI"/>
          <w:b/>
          <w:bCs/>
          <w:caps/>
          <w:color w:val="174685"/>
          <w:spacing w:val="12"/>
          <w:sz w:val="18"/>
          <w:szCs w:val="18"/>
          <w:bdr w:val="none" w:sz="0" w:space="0" w:color="auto" w:frame="1"/>
        </w:rPr>
        <w:t>LINUX</w:t>
      </w:r>
    </w:p>
    <w:p w14:paraId="2D341205" w14:textId="26F960AC" w:rsidR="00B26D1D" w:rsidRPr="00B26D1D" w:rsidRDefault="00B26D1D" w:rsidP="00B26D1D">
      <w:pPr>
        <w:shd w:val="clear" w:color="auto" w:fill="FFFFFF"/>
        <w:spacing w:line="240" w:lineRule="auto"/>
        <w:rPr>
          <w:rFonts w:ascii="Segoe UI" w:eastAsia="Times New Roman" w:hAnsi="Segoe UI" w:cs="Segoe UI"/>
          <w:b/>
          <w:bCs/>
          <w:caps/>
          <w:color w:val="777777"/>
          <w:spacing w:val="12"/>
          <w:sz w:val="18"/>
          <w:szCs w:val="18"/>
        </w:rPr>
      </w:pPr>
      <w:r w:rsidRPr="00B26D1D">
        <w:rPr>
          <w:rFonts w:ascii="Segoe UI" w:eastAsia="Times New Roman" w:hAnsi="Segoe UI" w:cs="Segoe UI"/>
          <w:caps/>
          <w:color w:val="777777"/>
          <w:spacing w:val="12"/>
          <w:sz w:val="18"/>
          <w:szCs w:val="18"/>
        </w:rPr>
        <w:t>|</w:t>
      </w:r>
      <w:r w:rsidRPr="00B26D1D">
        <w:rPr>
          <w:rFonts w:ascii="Segoe UI" w:eastAsia="Times New Roman" w:hAnsi="Segoe UI" w:cs="Segoe UI"/>
          <w:b/>
          <w:bCs/>
          <w:caps/>
          <w:color w:val="777777"/>
          <w:spacing w:val="12"/>
          <w:sz w:val="18"/>
          <w:szCs w:val="18"/>
        </w:rPr>
        <w:t>BY </w:t>
      </w:r>
      <w:r w:rsidRPr="00B26D1D">
        <w:rPr>
          <w:rFonts w:ascii="Segoe UI" w:eastAsia="Times New Roman" w:hAnsi="Segoe UI" w:cs="Segoe UI"/>
          <w:b/>
          <w:bCs/>
          <w:caps/>
          <w:color w:val="174685"/>
          <w:spacing w:val="12"/>
          <w:sz w:val="18"/>
          <w:szCs w:val="18"/>
          <w:bdr w:val="none" w:sz="0" w:space="0" w:color="auto" w:frame="1"/>
        </w:rPr>
        <w:t>BREANNA FITZGERALD</w:t>
      </w:r>
    </w:p>
    <w:p w14:paraId="41A41C2A" w14:textId="77777777" w:rsidR="00B26D1D" w:rsidRPr="00B26D1D" w:rsidRDefault="00B26D1D" w:rsidP="00B26D1D">
      <w:pPr>
        <w:shd w:val="clear" w:color="auto" w:fill="FFFFFF"/>
        <w:spacing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Applies to: </w:t>
      </w:r>
      <w:r w:rsidRPr="00B26D1D">
        <w:rPr>
          <w:rFonts w:ascii="Segoe UI" w:eastAsia="Times New Roman" w:hAnsi="Segoe UI" w:cs="Segoe UI"/>
          <w:color w:val="333333"/>
          <w:sz w:val="23"/>
          <w:szCs w:val="23"/>
        </w:rPr>
        <w:t>All Linux versions of Ephesoft Transact</w:t>
      </w:r>
    </w:p>
    <w:p w14:paraId="4FD942A3"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This page provides instructions for how to install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on RedHat Enterprise Linux (RHEL).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files are included in the installation zip file from Ephesoft, however Transact does not install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by default.</w:t>
      </w:r>
    </w:p>
    <w:p w14:paraId="5CDE36B6"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If you find an error while installing Ephesoft where it was unable to install </w:t>
      </w:r>
      <w:proofErr w:type="spellStart"/>
      <w:r w:rsidRPr="00B26D1D">
        <w:rPr>
          <w:rFonts w:ascii="Segoe UI" w:eastAsia="Times New Roman" w:hAnsi="Segoe UI" w:cs="Segoe UI"/>
          <w:color w:val="333333"/>
          <w:sz w:val="23"/>
          <w:szCs w:val="23"/>
        </w:rPr>
        <w:t>ImageMagick</w:t>
      </w:r>
      <w:proofErr w:type="spellEnd"/>
      <w:r w:rsidRPr="00B26D1D">
        <w:rPr>
          <w:rFonts w:ascii="Segoe UI" w:eastAsia="Times New Roman" w:hAnsi="Segoe UI" w:cs="Segoe UI"/>
          <w:color w:val="333333"/>
          <w:sz w:val="23"/>
          <w:szCs w:val="23"/>
        </w:rPr>
        <w:t xml:space="preserve"> or </w:t>
      </w:r>
      <w:proofErr w:type="spellStart"/>
      <w:r w:rsidRPr="00B26D1D">
        <w:rPr>
          <w:rFonts w:ascii="Segoe UI" w:eastAsia="Times New Roman" w:hAnsi="Segoe UI" w:cs="Segoe UI"/>
          <w:color w:val="333333"/>
          <w:sz w:val="23"/>
          <w:szCs w:val="23"/>
        </w:rPr>
        <w:t>Ghostscript</w:t>
      </w:r>
      <w:proofErr w:type="spellEnd"/>
      <w:r w:rsidRPr="00B26D1D">
        <w:rPr>
          <w:rFonts w:ascii="Segoe UI" w:eastAsia="Times New Roman" w:hAnsi="Segoe UI" w:cs="Segoe UI"/>
          <w:color w:val="333333"/>
          <w:sz w:val="23"/>
          <w:szCs w:val="23"/>
        </w:rPr>
        <w:t>. Check the </w:t>
      </w:r>
      <w:r w:rsidRPr="00B26D1D">
        <w:rPr>
          <w:rFonts w:ascii="Segoe UI" w:eastAsia="Times New Roman" w:hAnsi="Segoe UI" w:cs="Segoe UI"/>
          <w:b/>
          <w:bCs/>
          <w:color w:val="303133"/>
          <w:sz w:val="23"/>
          <w:szCs w:val="23"/>
        </w:rPr>
        <w:t>/var/log/install-ephesoft.log</w:t>
      </w:r>
      <w:r w:rsidRPr="00B26D1D">
        <w:rPr>
          <w:rFonts w:ascii="Segoe UI" w:eastAsia="Times New Roman" w:hAnsi="Segoe UI" w:cs="Segoe UI"/>
          <w:color w:val="333333"/>
          <w:sz w:val="23"/>
          <w:szCs w:val="23"/>
        </w:rPr>
        <w:t xml:space="preserve">. Scroll up above the Ephesoft ASCII graphics and if you see a mention of the install unable to find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you will need to follow the instructions below </w:t>
      </w:r>
      <w:proofErr w:type="gramStart"/>
      <w:r w:rsidRPr="00B26D1D">
        <w:rPr>
          <w:rFonts w:ascii="Segoe UI" w:eastAsia="Times New Roman" w:hAnsi="Segoe UI" w:cs="Segoe UI"/>
          <w:color w:val="333333"/>
          <w:sz w:val="23"/>
          <w:szCs w:val="23"/>
        </w:rPr>
        <w:t>in order to</w:t>
      </w:r>
      <w:proofErr w:type="gramEnd"/>
      <w:r w:rsidRPr="00B26D1D">
        <w:rPr>
          <w:rFonts w:ascii="Segoe UI" w:eastAsia="Times New Roman" w:hAnsi="Segoe UI" w:cs="Segoe UI"/>
          <w:color w:val="333333"/>
          <w:sz w:val="23"/>
          <w:szCs w:val="23"/>
        </w:rPr>
        <w:t xml:space="preserve"> install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w:t>
      </w:r>
    </w:p>
    <w:p w14:paraId="53E5D99B"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303133"/>
          <w:sz w:val="44"/>
          <w:szCs w:val="44"/>
        </w:rPr>
      </w:pPr>
      <w:r w:rsidRPr="00B26D1D">
        <w:rPr>
          <w:rFonts w:ascii="Segoe UI" w:eastAsia="Times New Roman" w:hAnsi="Segoe UI" w:cs="Segoe UI"/>
          <w:b/>
          <w:bCs/>
          <w:color w:val="333333"/>
          <w:sz w:val="44"/>
          <w:szCs w:val="44"/>
        </w:rPr>
        <w:t>Prerequisites</w:t>
      </w:r>
    </w:p>
    <w:p w14:paraId="33D9E1F5" w14:textId="77777777" w:rsidR="00B26D1D" w:rsidRPr="00B26D1D" w:rsidRDefault="00B26D1D" w:rsidP="00B26D1D">
      <w:pPr>
        <w:numPr>
          <w:ilvl w:val="0"/>
          <w:numId w:val="43"/>
        </w:numPr>
        <w:shd w:val="clear" w:color="auto" w:fill="FFFFFF"/>
        <w:spacing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You must be the root user.</w:t>
      </w:r>
    </w:p>
    <w:p w14:paraId="48BE34E4" w14:textId="77777777" w:rsidR="00B26D1D" w:rsidRPr="00B26D1D" w:rsidRDefault="00B26D1D" w:rsidP="00B26D1D">
      <w:pPr>
        <w:numPr>
          <w:ilvl w:val="0"/>
          <w:numId w:val="43"/>
        </w:numPr>
        <w:shd w:val="clear" w:color="auto" w:fill="FFFFFF"/>
        <w:spacing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All required packages must be installed prior to following the instructions listed here. If you need to install the required packages, enter the following command:</w:t>
      </w:r>
    </w:p>
    <w:p w14:paraId="43FFF435"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B26D1D">
        <w:rPr>
          <w:rFonts w:ascii="Courier New" w:eastAsia="Times New Roman" w:hAnsi="Courier New" w:cs="Courier New"/>
          <w:color w:val="333333"/>
          <w:sz w:val="23"/>
          <w:szCs w:val="23"/>
        </w:rPr>
        <w:t>sudo</w:t>
      </w:r>
      <w:proofErr w:type="spellEnd"/>
      <w:r w:rsidRPr="00B26D1D">
        <w:rPr>
          <w:rFonts w:ascii="Courier New" w:eastAsia="Times New Roman" w:hAnsi="Courier New" w:cs="Courier New"/>
          <w:color w:val="333333"/>
          <w:sz w:val="23"/>
          <w:szCs w:val="23"/>
        </w:rPr>
        <w:t xml:space="preserve"> yum install unzip </w:t>
      </w:r>
      <w:proofErr w:type="spellStart"/>
      <w:r w:rsidRPr="00B26D1D">
        <w:rPr>
          <w:rFonts w:ascii="Courier New" w:eastAsia="Times New Roman" w:hAnsi="Courier New" w:cs="Courier New"/>
          <w:color w:val="333333"/>
          <w:sz w:val="23"/>
          <w:szCs w:val="23"/>
        </w:rPr>
        <w:t>rpmdevtools</w:t>
      </w:r>
      <w:proofErr w:type="spellEnd"/>
      <w:r w:rsidRPr="00B26D1D">
        <w:rPr>
          <w:rFonts w:ascii="Courier New" w:eastAsia="Times New Roman" w:hAnsi="Courier New" w:cs="Courier New"/>
          <w:color w:val="333333"/>
          <w:sz w:val="23"/>
          <w:szCs w:val="23"/>
        </w:rPr>
        <w:t xml:space="preserve"> </w:t>
      </w:r>
      <w:proofErr w:type="spellStart"/>
      <w:r w:rsidRPr="00B26D1D">
        <w:rPr>
          <w:rFonts w:ascii="Courier New" w:eastAsia="Times New Roman" w:hAnsi="Courier New" w:cs="Courier New"/>
          <w:color w:val="333333"/>
          <w:sz w:val="23"/>
          <w:szCs w:val="23"/>
        </w:rPr>
        <w:t>gcc</w:t>
      </w:r>
      <w:proofErr w:type="spellEnd"/>
      <w:r w:rsidRPr="00B26D1D">
        <w:rPr>
          <w:rFonts w:ascii="Courier New" w:eastAsia="Times New Roman" w:hAnsi="Courier New" w:cs="Courier New"/>
          <w:color w:val="333333"/>
          <w:sz w:val="23"/>
          <w:szCs w:val="23"/>
        </w:rPr>
        <w:t>*</w:t>
      </w:r>
    </w:p>
    <w:p w14:paraId="4D4865E0"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303133"/>
          <w:sz w:val="44"/>
          <w:szCs w:val="44"/>
        </w:rPr>
      </w:pPr>
      <w:r w:rsidRPr="00B26D1D">
        <w:rPr>
          <w:rFonts w:ascii="Segoe UI" w:eastAsia="Times New Roman" w:hAnsi="Segoe UI" w:cs="Segoe UI"/>
          <w:b/>
          <w:bCs/>
          <w:color w:val="333333"/>
          <w:sz w:val="44"/>
          <w:szCs w:val="44"/>
        </w:rPr>
        <w:t>Instructions</w:t>
      </w:r>
    </w:p>
    <w:p w14:paraId="6D792D4C" w14:textId="77777777" w:rsidR="00B26D1D" w:rsidRPr="00B26D1D" w:rsidRDefault="00B26D1D" w:rsidP="00B26D1D">
      <w:pPr>
        <w:numPr>
          <w:ilvl w:val="0"/>
          <w:numId w:val="44"/>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Download the Ephesoft installer zip file.</w:t>
      </w:r>
    </w:p>
    <w:p w14:paraId="5CCB9E2A" w14:textId="77777777" w:rsidR="00B26D1D" w:rsidRPr="00B26D1D" w:rsidRDefault="00B26D1D" w:rsidP="00B26D1D">
      <w:pPr>
        <w:numPr>
          <w:ilvl w:val="0"/>
          <w:numId w:val="44"/>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Unzip the Ephesoft installer to its own directory.</w:t>
      </w:r>
    </w:p>
    <w:p w14:paraId="0A7F9E48"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lastRenderedPageBreak/>
        <w:t xml:space="preserve">unzip </w:t>
      </w:r>
      <w:r w:rsidRPr="00B26D1D">
        <w:rPr>
          <w:rFonts w:ascii="Courier New" w:eastAsia="Times New Roman" w:hAnsi="Courier New" w:cs="Courier New"/>
          <w:b/>
          <w:bCs/>
          <w:color w:val="333333"/>
          <w:sz w:val="23"/>
          <w:szCs w:val="23"/>
        </w:rPr>
        <w:t>&lt;</w:t>
      </w:r>
      <w:r w:rsidRPr="00B26D1D">
        <w:rPr>
          <w:rFonts w:ascii="Courier New" w:eastAsia="Times New Roman" w:hAnsi="Courier New" w:cs="Courier New"/>
          <w:b/>
          <w:bCs/>
          <w:i/>
          <w:iCs/>
          <w:color w:val="333333"/>
          <w:sz w:val="23"/>
          <w:szCs w:val="23"/>
        </w:rPr>
        <w:t>zip file name&gt;</w:t>
      </w:r>
      <w:r w:rsidRPr="00B26D1D">
        <w:rPr>
          <w:rFonts w:ascii="Courier New" w:eastAsia="Times New Roman" w:hAnsi="Courier New" w:cs="Courier New"/>
          <w:color w:val="333333"/>
          <w:sz w:val="23"/>
          <w:szCs w:val="23"/>
        </w:rPr>
        <w:t>.zip -d Ephesoft</w:t>
      </w:r>
    </w:p>
    <w:p w14:paraId="5CE7EEA5" w14:textId="77777777" w:rsidR="00B26D1D" w:rsidRPr="00B26D1D" w:rsidRDefault="00B26D1D" w:rsidP="00B26D1D">
      <w:pPr>
        <w:numPr>
          <w:ilvl w:val="0"/>
          <w:numId w:val="45"/>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Change directory to the Ephesoft install directory.</w:t>
      </w:r>
    </w:p>
    <w:p w14:paraId="48BB1C83"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cd Ephesoft</w:t>
      </w:r>
    </w:p>
    <w:p w14:paraId="4D41AEFF" w14:textId="77777777" w:rsidR="00B26D1D" w:rsidRPr="00B26D1D" w:rsidRDefault="00B26D1D" w:rsidP="00B26D1D">
      <w:pPr>
        <w:numPr>
          <w:ilvl w:val="0"/>
          <w:numId w:val="46"/>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In that directory, you will see a</w:t>
      </w:r>
      <w:r w:rsidRPr="00B26D1D">
        <w:rPr>
          <w:rFonts w:ascii="Segoe UI" w:eastAsia="Times New Roman" w:hAnsi="Segoe UI" w:cs="Segoe UI"/>
          <w:b/>
          <w:bCs/>
          <w:color w:val="333333"/>
          <w:sz w:val="23"/>
          <w:szCs w:val="23"/>
        </w:rPr>
        <w:t> tar.gz</w:t>
      </w:r>
      <w:r w:rsidRPr="00B26D1D">
        <w:rPr>
          <w:rFonts w:ascii="Segoe UI" w:eastAsia="Times New Roman" w:hAnsi="Segoe UI" w:cs="Segoe UI"/>
          <w:color w:val="333333"/>
          <w:sz w:val="23"/>
          <w:szCs w:val="23"/>
        </w:rPr>
        <w:t xml:space="preserve"> file which contains </w:t>
      </w:r>
      <w:proofErr w:type="gramStart"/>
      <w:r w:rsidRPr="00B26D1D">
        <w:rPr>
          <w:rFonts w:ascii="Segoe UI" w:eastAsia="Times New Roman" w:hAnsi="Segoe UI" w:cs="Segoe UI"/>
          <w:color w:val="333333"/>
          <w:sz w:val="23"/>
          <w:szCs w:val="23"/>
        </w:rPr>
        <w:t>all of</w:t>
      </w:r>
      <w:proofErr w:type="gramEnd"/>
      <w:r w:rsidRPr="00B26D1D">
        <w:rPr>
          <w:rFonts w:ascii="Segoe UI" w:eastAsia="Times New Roman" w:hAnsi="Segoe UI" w:cs="Segoe UI"/>
          <w:color w:val="333333"/>
          <w:sz w:val="23"/>
          <w:szCs w:val="23"/>
        </w:rPr>
        <w:t xml:space="preserve"> the files that will be installed. Extract the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files from that</w:t>
      </w:r>
      <w:r w:rsidRPr="00B26D1D">
        <w:rPr>
          <w:rFonts w:ascii="Segoe UI" w:eastAsia="Times New Roman" w:hAnsi="Segoe UI" w:cs="Segoe UI"/>
          <w:b/>
          <w:bCs/>
          <w:color w:val="333333"/>
          <w:sz w:val="23"/>
          <w:szCs w:val="23"/>
        </w:rPr>
        <w:t> tar.gz</w:t>
      </w:r>
      <w:r w:rsidRPr="00B26D1D">
        <w:rPr>
          <w:rFonts w:ascii="Segoe UI" w:eastAsia="Times New Roman" w:hAnsi="Segoe UI" w:cs="Segoe UI"/>
          <w:color w:val="333333"/>
          <w:sz w:val="23"/>
          <w:szCs w:val="23"/>
        </w:rPr>
        <w:t>.</w:t>
      </w:r>
    </w:p>
    <w:p w14:paraId="6BE34B9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tar -</w:t>
      </w:r>
      <w:proofErr w:type="spellStart"/>
      <w:proofErr w:type="gramStart"/>
      <w:r w:rsidRPr="00B26D1D">
        <w:rPr>
          <w:rFonts w:ascii="Courier New" w:eastAsia="Times New Roman" w:hAnsi="Courier New" w:cs="Courier New"/>
          <w:color w:val="333333"/>
          <w:sz w:val="23"/>
          <w:szCs w:val="23"/>
        </w:rPr>
        <w:t>xvf</w:t>
      </w:r>
      <w:proofErr w:type="spellEnd"/>
      <w:r w:rsidRPr="00B26D1D">
        <w:rPr>
          <w:rFonts w:ascii="Courier New" w:eastAsia="Times New Roman" w:hAnsi="Courier New" w:cs="Courier New"/>
          <w:color w:val="333333"/>
          <w:sz w:val="23"/>
          <w:szCs w:val="23"/>
        </w:rPr>
        <w:t xml:space="preserve"> .</w:t>
      </w:r>
      <w:proofErr w:type="gramEnd"/>
      <w:r w:rsidRPr="00B26D1D">
        <w:rPr>
          <w:rFonts w:ascii="Courier New" w:eastAsia="Times New Roman" w:hAnsi="Courier New" w:cs="Courier New"/>
          <w:color w:val="333333"/>
          <w:sz w:val="23"/>
          <w:szCs w:val="23"/>
        </w:rPr>
        <w:t>/</w:t>
      </w:r>
      <w:r w:rsidRPr="00B26D1D">
        <w:rPr>
          <w:rFonts w:ascii="Courier New" w:eastAsia="Times New Roman" w:hAnsi="Courier New" w:cs="Courier New"/>
          <w:b/>
          <w:bCs/>
          <w:i/>
          <w:iCs/>
          <w:color w:val="333333"/>
          <w:sz w:val="23"/>
          <w:szCs w:val="23"/>
        </w:rPr>
        <w:t>&lt;tar file name&gt;.</w:t>
      </w:r>
      <w:r w:rsidRPr="00B26D1D">
        <w:rPr>
          <w:rFonts w:ascii="Courier New" w:eastAsia="Times New Roman" w:hAnsi="Courier New" w:cs="Courier New"/>
          <w:color w:val="333333"/>
          <w:sz w:val="23"/>
          <w:szCs w:val="23"/>
        </w:rPr>
        <w:t>tar.gz Ephesoft/Dependencies/checkinstall.tar.gz</w:t>
      </w:r>
    </w:p>
    <w:p w14:paraId="09D6FF34" w14:textId="77777777" w:rsidR="00B26D1D" w:rsidRPr="00B26D1D" w:rsidRDefault="00B26D1D" w:rsidP="00B26D1D">
      <w:pPr>
        <w:numPr>
          <w:ilvl w:val="0"/>
          <w:numId w:val="47"/>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Change directory to the newly created </w:t>
      </w:r>
      <w:r w:rsidRPr="00B26D1D">
        <w:rPr>
          <w:rFonts w:ascii="Segoe UI" w:eastAsia="Times New Roman" w:hAnsi="Segoe UI" w:cs="Segoe UI"/>
          <w:b/>
          <w:bCs/>
          <w:color w:val="333333"/>
          <w:sz w:val="23"/>
          <w:szCs w:val="23"/>
        </w:rPr>
        <w:t>Dependencies </w:t>
      </w:r>
      <w:r w:rsidRPr="00B26D1D">
        <w:rPr>
          <w:rFonts w:ascii="Segoe UI" w:eastAsia="Times New Roman" w:hAnsi="Segoe UI" w:cs="Segoe UI"/>
          <w:color w:val="333333"/>
          <w:sz w:val="23"/>
          <w:szCs w:val="23"/>
        </w:rPr>
        <w:t>directory.</w:t>
      </w:r>
    </w:p>
    <w:p w14:paraId="18091561"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B26D1D">
        <w:rPr>
          <w:rFonts w:ascii="Courier New" w:eastAsia="Times New Roman" w:hAnsi="Courier New" w:cs="Courier New"/>
          <w:color w:val="333333"/>
          <w:sz w:val="23"/>
          <w:szCs w:val="23"/>
        </w:rPr>
        <w:t>cd .</w:t>
      </w:r>
      <w:proofErr w:type="gramEnd"/>
      <w:r w:rsidRPr="00B26D1D">
        <w:rPr>
          <w:rFonts w:ascii="Courier New" w:eastAsia="Times New Roman" w:hAnsi="Courier New" w:cs="Courier New"/>
          <w:color w:val="333333"/>
          <w:sz w:val="23"/>
          <w:szCs w:val="23"/>
        </w:rPr>
        <w:t>/Ephesoft/Dependencies</w:t>
      </w:r>
    </w:p>
    <w:p w14:paraId="2F85F984" w14:textId="77777777" w:rsidR="00B26D1D" w:rsidRPr="00B26D1D" w:rsidRDefault="00B26D1D" w:rsidP="00B26D1D">
      <w:pPr>
        <w:numPr>
          <w:ilvl w:val="0"/>
          <w:numId w:val="48"/>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Decompress the </w:t>
      </w:r>
      <w:r w:rsidRPr="00B26D1D">
        <w:rPr>
          <w:rFonts w:ascii="Segoe UI" w:eastAsia="Times New Roman" w:hAnsi="Segoe UI" w:cs="Segoe UI"/>
          <w:b/>
          <w:bCs/>
          <w:color w:val="333333"/>
          <w:sz w:val="23"/>
          <w:szCs w:val="23"/>
        </w:rPr>
        <w:t>checkinstall.tar.gz </w:t>
      </w:r>
      <w:r w:rsidRPr="00B26D1D">
        <w:rPr>
          <w:rFonts w:ascii="Segoe UI" w:eastAsia="Times New Roman" w:hAnsi="Segoe UI" w:cs="Segoe UI"/>
          <w:color w:val="333333"/>
          <w:sz w:val="23"/>
          <w:szCs w:val="23"/>
        </w:rPr>
        <w:t>file.</w:t>
      </w:r>
    </w:p>
    <w:p w14:paraId="41C1F72C"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 xml:space="preserve">tar </w:t>
      </w:r>
      <w:proofErr w:type="spellStart"/>
      <w:r w:rsidRPr="00B26D1D">
        <w:rPr>
          <w:rFonts w:ascii="Courier New" w:eastAsia="Times New Roman" w:hAnsi="Courier New" w:cs="Courier New"/>
          <w:color w:val="333333"/>
          <w:sz w:val="23"/>
          <w:szCs w:val="23"/>
        </w:rPr>
        <w:t>xzvf</w:t>
      </w:r>
      <w:proofErr w:type="spellEnd"/>
      <w:r w:rsidRPr="00B26D1D">
        <w:rPr>
          <w:rFonts w:ascii="Courier New" w:eastAsia="Times New Roman" w:hAnsi="Courier New" w:cs="Courier New"/>
          <w:color w:val="333333"/>
          <w:sz w:val="23"/>
          <w:szCs w:val="23"/>
        </w:rPr>
        <w:t xml:space="preserve"> ./checkinstall.tar.gz</w:t>
      </w:r>
    </w:p>
    <w:p w14:paraId="493431FE" w14:textId="77777777" w:rsidR="00B26D1D" w:rsidRPr="00B26D1D" w:rsidRDefault="00B26D1D" w:rsidP="00B26D1D">
      <w:pPr>
        <w:numPr>
          <w:ilvl w:val="0"/>
          <w:numId w:val="49"/>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lastRenderedPageBreak/>
        <w:t xml:space="preserve">Change the directory to the newly installed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directory.</w:t>
      </w:r>
    </w:p>
    <w:p w14:paraId="726EC366"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 xml:space="preserve">cd </w:t>
      </w:r>
      <w:proofErr w:type="spellStart"/>
      <w:r w:rsidRPr="00B26D1D">
        <w:rPr>
          <w:rFonts w:ascii="Courier New" w:eastAsia="Times New Roman" w:hAnsi="Courier New" w:cs="Courier New"/>
          <w:color w:val="333333"/>
          <w:sz w:val="23"/>
          <w:szCs w:val="23"/>
        </w:rPr>
        <w:t>checkinstall</w:t>
      </w:r>
      <w:proofErr w:type="spellEnd"/>
    </w:p>
    <w:p w14:paraId="1E4B1000" w14:textId="77777777" w:rsidR="00B26D1D" w:rsidRPr="00B26D1D" w:rsidRDefault="00B26D1D" w:rsidP="00B26D1D">
      <w:pPr>
        <w:numPr>
          <w:ilvl w:val="0"/>
          <w:numId w:val="50"/>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Prepare the source code for installation.</w:t>
      </w:r>
    </w:p>
    <w:p w14:paraId="40B191D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make</w:t>
      </w:r>
    </w:p>
    <w:p w14:paraId="77359829" w14:textId="77777777" w:rsidR="00B26D1D" w:rsidRPr="00B26D1D" w:rsidRDefault="00B26D1D" w:rsidP="00B26D1D">
      <w:pPr>
        <w:numPr>
          <w:ilvl w:val="0"/>
          <w:numId w:val="51"/>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Compile and install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w:t>
      </w:r>
    </w:p>
    <w:p w14:paraId="5E1B44A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make install</w:t>
      </w:r>
    </w:p>
    <w:p w14:paraId="572643FD" w14:textId="77777777" w:rsidR="00B26D1D" w:rsidRPr="00B26D1D" w:rsidRDefault="00B26D1D" w:rsidP="00B26D1D">
      <w:pPr>
        <w:numPr>
          <w:ilvl w:val="0"/>
          <w:numId w:val="52"/>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Verify the installation path of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is at </w:t>
      </w:r>
      <w:r w:rsidRPr="00B26D1D">
        <w:rPr>
          <w:rFonts w:ascii="Segoe UI" w:eastAsia="Times New Roman" w:hAnsi="Segoe UI" w:cs="Segoe UI"/>
          <w:b/>
          <w:bCs/>
          <w:color w:val="333333"/>
          <w:sz w:val="23"/>
          <w:szCs w:val="23"/>
        </w:rPr>
        <w:t>/</w:t>
      </w:r>
      <w:proofErr w:type="spellStart"/>
      <w:r w:rsidRPr="00B26D1D">
        <w:rPr>
          <w:rFonts w:ascii="Segoe UI" w:eastAsia="Times New Roman" w:hAnsi="Segoe UI" w:cs="Segoe UI"/>
          <w:b/>
          <w:bCs/>
          <w:color w:val="333333"/>
          <w:sz w:val="23"/>
          <w:szCs w:val="23"/>
        </w:rPr>
        <w:t>usr</w:t>
      </w:r>
      <w:proofErr w:type="spellEnd"/>
      <w:r w:rsidRPr="00B26D1D">
        <w:rPr>
          <w:rFonts w:ascii="Segoe UI" w:eastAsia="Times New Roman" w:hAnsi="Segoe UI" w:cs="Segoe UI"/>
          <w:b/>
          <w:bCs/>
          <w:color w:val="333333"/>
          <w:sz w:val="23"/>
          <w:szCs w:val="23"/>
        </w:rPr>
        <w:t>/local/</w:t>
      </w:r>
      <w:proofErr w:type="spellStart"/>
      <w:r w:rsidRPr="00B26D1D">
        <w:rPr>
          <w:rFonts w:ascii="Segoe UI" w:eastAsia="Times New Roman" w:hAnsi="Segoe UI" w:cs="Segoe UI"/>
          <w:b/>
          <w:bCs/>
          <w:color w:val="333333"/>
          <w:sz w:val="23"/>
          <w:szCs w:val="23"/>
        </w:rPr>
        <w:t>sbin</w:t>
      </w:r>
      <w:proofErr w:type="spellEnd"/>
      <w:r w:rsidRPr="00B26D1D">
        <w:rPr>
          <w:rFonts w:ascii="Segoe UI" w:eastAsia="Times New Roman" w:hAnsi="Segoe UI" w:cs="Segoe UI"/>
          <w:color w:val="333333"/>
          <w:sz w:val="23"/>
          <w:szCs w:val="23"/>
        </w:rPr>
        <w:t>.</w:t>
      </w:r>
    </w:p>
    <w:p w14:paraId="720B220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 xml:space="preserve">which </w:t>
      </w:r>
      <w:proofErr w:type="spellStart"/>
      <w:r w:rsidRPr="00B26D1D">
        <w:rPr>
          <w:rFonts w:ascii="Courier New" w:eastAsia="Times New Roman" w:hAnsi="Courier New" w:cs="Courier New"/>
          <w:color w:val="333333"/>
          <w:sz w:val="23"/>
          <w:szCs w:val="23"/>
        </w:rPr>
        <w:t>checkinstall</w:t>
      </w:r>
      <w:proofErr w:type="spellEnd"/>
    </w:p>
    <w:p w14:paraId="3024DCE1" w14:textId="77777777" w:rsidR="00B26D1D" w:rsidRPr="00B26D1D" w:rsidRDefault="00B26D1D" w:rsidP="00B26D1D">
      <w:pPr>
        <w:numPr>
          <w:ilvl w:val="0"/>
          <w:numId w:val="53"/>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Verify that </w:t>
      </w:r>
      <w:r w:rsidRPr="00B26D1D">
        <w:rPr>
          <w:rFonts w:ascii="Segoe UI" w:eastAsia="Times New Roman" w:hAnsi="Segoe UI" w:cs="Segoe UI"/>
          <w:b/>
          <w:bCs/>
          <w:color w:val="333333"/>
          <w:sz w:val="23"/>
          <w:szCs w:val="23"/>
        </w:rPr>
        <w:t>/</w:t>
      </w:r>
      <w:proofErr w:type="spellStart"/>
      <w:r w:rsidRPr="00B26D1D">
        <w:rPr>
          <w:rFonts w:ascii="Segoe UI" w:eastAsia="Times New Roman" w:hAnsi="Segoe UI" w:cs="Segoe UI"/>
          <w:b/>
          <w:bCs/>
          <w:color w:val="333333"/>
          <w:sz w:val="23"/>
          <w:szCs w:val="23"/>
        </w:rPr>
        <w:t>usr</w:t>
      </w:r>
      <w:proofErr w:type="spellEnd"/>
      <w:r w:rsidRPr="00B26D1D">
        <w:rPr>
          <w:rFonts w:ascii="Segoe UI" w:eastAsia="Times New Roman" w:hAnsi="Segoe UI" w:cs="Segoe UI"/>
          <w:b/>
          <w:bCs/>
          <w:color w:val="333333"/>
          <w:sz w:val="23"/>
          <w:szCs w:val="23"/>
        </w:rPr>
        <w:t>/local/</w:t>
      </w:r>
      <w:proofErr w:type="spellStart"/>
      <w:r w:rsidRPr="00B26D1D">
        <w:rPr>
          <w:rFonts w:ascii="Segoe UI" w:eastAsia="Times New Roman" w:hAnsi="Segoe UI" w:cs="Segoe UI"/>
          <w:b/>
          <w:bCs/>
          <w:color w:val="333333"/>
          <w:sz w:val="23"/>
          <w:szCs w:val="23"/>
        </w:rPr>
        <w:t>sbin</w:t>
      </w:r>
      <w:proofErr w:type="spellEnd"/>
      <w:r w:rsidRPr="00B26D1D">
        <w:rPr>
          <w:rFonts w:ascii="Segoe UI" w:eastAsia="Times New Roman" w:hAnsi="Segoe UI" w:cs="Segoe UI"/>
          <w:b/>
          <w:bCs/>
          <w:color w:val="333333"/>
          <w:sz w:val="23"/>
          <w:szCs w:val="23"/>
        </w:rPr>
        <w:t> </w:t>
      </w:r>
      <w:r w:rsidRPr="00B26D1D">
        <w:rPr>
          <w:rFonts w:ascii="Segoe UI" w:eastAsia="Times New Roman" w:hAnsi="Segoe UI" w:cs="Segoe UI"/>
          <w:color w:val="333333"/>
          <w:sz w:val="23"/>
          <w:szCs w:val="23"/>
        </w:rPr>
        <w:t>is in the path for the root user.</w:t>
      </w:r>
    </w:p>
    <w:p w14:paraId="113A6D19"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echo $PATH</w:t>
      </w:r>
    </w:p>
    <w:p w14:paraId="097804E5" w14:textId="77777777" w:rsidR="00B26D1D" w:rsidRPr="00B26D1D" w:rsidRDefault="00B26D1D" w:rsidP="00B26D1D">
      <w:pPr>
        <w:numPr>
          <w:ilvl w:val="0"/>
          <w:numId w:val="54"/>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lastRenderedPageBreak/>
        <w:t>If the $PATH return does not include </w:t>
      </w:r>
      <w:r w:rsidRPr="00B26D1D">
        <w:rPr>
          <w:rFonts w:ascii="Segoe UI" w:eastAsia="Times New Roman" w:hAnsi="Segoe UI" w:cs="Segoe UI"/>
          <w:b/>
          <w:bCs/>
          <w:color w:val="333333"/>
          <w:sz w:val="23"/>
          <w:szCs w:val="23"/>
        </w:rPr>
        <w:t>/</w:t>
      </w:r>
      <w:proofErr w:type="spellStart"/>
      <w:r w:rsidRPr="00B26D1D">
        <w:rPr>
          <w:rFonts w:ascii="Segoe UI" w:eastAsia="Times New Roman" w:hAnsi="Segoe UI" w:cs="Segoe UI"/>
          <w:b/>
          <w:bCs/>
          <w:color w:val="333333"/>
          <w:sz w:val="23"/>
          <w:szCs w:val="23"/>
        </w:rPr>
        <w:t>usr</w:t>
      </w:r>
      <w:proofErr w:type="spellEnd"/>
      <w:r w:rsidRPr="00B26D1D">
        <w:rPr>
          <w:rFonts w:ascii="Segoe UI" w:eastAsia="Times New Roman" w:hAnsi="Segoe UI" w:cs="Segoe UI"/>
          <w:b/>
          <w:bCs/>
          <w:color w:val="333333"/>
          <w:sz w:val="23"/>
          <w:szCs w:val="23"/>
        </w:rPr>
        <w:t>/local/</w:t>
      </w:r>
      <w:proofErr w:type="spellStart"/>
      <w:r w:rsidRPr="00B26D1D">
        <w:rPr>
          <w:rFonts w:ascii="Segoe UI" w:eastAsia="Times New Roman" w:hAnsi="Segoe UI" w:cs="Segoe UI"/>
          <w:b/>
          <w:bCs/>
          <w:color w:val="333333"/>
          <w:sz w:val="23"/>
          <w:szCs w:val="23"/>
        </w:rPr>
        <w:t>sbin</w:t>
      </w:r>
      <w:proofErr w:type="spellEnd"/>
      <w:r w:rsidRPr="00B26D1D">
        <w:rPr>
          <w:rFonts w:ascii="Segoe UI" w:eastAsia="Times New Roman" w:hAnsi="Segoe UI" w:cs="Segoe UI"/>
          <w:color w:val="333333"/>
          <w:sz w:val="23"/>
          <w:szCs w:val="23"/>
        </w:rPr>
        <w:t>, you will need to add it to the path temporarily.</w:t>
      </w:r>
    </w:p>
    <w:p w14:paraId="5C606A21"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export PATH=$PATH:/</w:t>
      </w:r>
      <w:proofErr w:type="spellStart"/>
      <w:r w:rsidRPr="00B26D1D">
        <w:rPr>
          <w:rFonts w:ascii="Courier New" w:eastAsia="Times New Roman" w:hAnsi="Courier New" w:cs="Courier New"/>
          <w:color w:val="333333"/>
          <w:sz w:val="23"/>
          <w:szCs w:val="23"/>
        </w:rPr>
        <w:t>usr</w:t>
      </w:r>
      <w:proofErr w:type="spellEnd"/>
      <w:r w:rsidRPr="00B26D1D">
        <w:rPr>
          <w:rFonts w:ascii="Courier New" w:eastAsia="Times New Roman" w:hAnsi="Courier New" w:cs="Courier New"/>
          <w:color w:val="333333"/>
          <w:sz w:val="23"/>
          <w:szCs w:val="23"/>
        </w:rPr>
        <w:t>/local/</w:t>
      </w:r>
      <w:proofErr w:type="spellStart"/>
      <w:r w:rsidRPr="00B26D1D">
        <w:rPr>
          <w:rFonts w:ascii="Courier New" w:eastAsia="Times New Roman" w:hAnsi="Courier New" w:cs="Courier New"/>
          <w:color w:val="333333"/>
          <w:sz w:val="23"/>
          <w:szCs w:val="23"/>
        </w:rPr>
        <w:t>sbin</w:t>
      </w:r>
      <w:proofErr w:type="spellEnd"/>
    </w:p>
    <w:p w14:paraId="79D462E1" w14:textId="77777777" w:rsidR="00B26D1D" w:rsidRPr="00B26D1D" w:rsidRDefault="00B26D1D" w:rsidP="00B26D1D">
      <w:pPr>
        <w:numPr>
          <w:ilvl w:val="0"/>
          <w:numId w:val="55"/>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Now that you have installed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you will have to tell Ephesoft that it is already installed. Start the installation, you may receive an error and close the application.</w:t>
      </w:r>
    </w:p>
    <w:p w14:paraId="63E24B58" w14:textId="77777777" w:rsidR="00B26D1D" w:rsidRPr="00B26D1D" w:rsidRDefault="00B26D1D" w:rsidP="00B26D1D">
      <w:pPr>
        <w:numPr>
          <w:ilvl w:val="0"/>
          <w:numId w:val="55"/>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Once that happens, open the file </w:t>
      </w:r>
      <w:r w:rsidRPr="00B26D1D">
        <w:rPr>
          <w:rFonts w:ascii="Segoe UI" w:eastAsia="Times New Roman" w:hAnsi="Segoe UI" w:cs="Segoe UI"/>
          <w:b/>
          <w:bCs/>
          <w:color w:val="333333"/>
          <w:sz w:val="23"/>
          <w:szCs w:val="23"/>
        </w:rPr>
        <w:t>/</w:t>
      </w:r>
      <w:proofErr w:type="spellStart"/>
      <w:r w:rsidRPr="00B26D1D">
        <w:rPr>
          <w:rFonts w:ascii="Segoe UI" w:eastAsia="Times New Roman" w:hAnsi="Segoe UI" w:cs="Segoe UI"/>
          <w:b/>
          <w:bCs/>
          <w:color w:val="333333"/>
          <w:sz w:val="23"/>
          <w:szCs w:val="23"/>
        </w:rPr>
        <w:t>etc</w:t>
      </w:r>
      <w:proofErr w:type="spellEnd"/>
      <w:r w:rsidRPr="00B26D1D">
        <w:rPr>
          <w:rFonts w:ascii="Segoe UI" w:eastAsia="Times New Roman" w:hAnsi="Segoe UI" w:cs="Segoe UI"/>
          <w:b/>
          <w:bCs/>
          <w:color w:val="333333"/>
          <w:sz w:val="23"/>
          <w:szCs w:val="23"/>
        </w:rPr>
        <w:t>/Ephesoft/</w:t>
      </w:r>
      <w:proofErr w:type="spellStart"/>
      <w:r w:rsidRPr="00B26D1D">
        <w:rPr>
          <w:rFonts w:ascii="Segoe UI" w:eastAsia="Times New Roman" w:hAnsi="Segoe UI" w:cs="Segoe UI"/>
          <w:b/>
          <w:bCs/>
          <w:color w:val="333333"/>
          <w:sz w:val="23"/>
          <w:szCs w:val="23"/>
        </w:rPr>
        <w:t>ephesoft.conf</w:t>
      </w:r>
      <w:proofErr w:type="spellEnd"/>
      <w:r w:rsidRPr="00B26D1D">
        <w:rPr>
          <w:rFonts w:ascii="Segoe UI" w:eastAsia="Times New Roman" w:hAnsi="Segoe UI" w:cs="Segoe UI"/>
          <w:color w:val="333333"/>
          <w:sz w:val="23"/>
          <w:szCs w:val="23"/>
        </w:rPr>
        <w:t xml:space="preserve"> and change the value in it for </w:t>
      </w:r>
      <w:proofErr w:type="spellStart"/>
      <w:r w:rsidRPr="00B26D1D">
        <w:rPr>
          <w:rFonts w:ascii="Segoe UI" w:eastAsia="Times New Roman" w:hAnsi="Segoe UI" w:cs="Segoe UI"/>
          <w:color w:val="333333"/>
          <w:sz w:val="23"/>
          <w:szCs w:val="23"/>
        </w:rPr>
        <w:t>checkinstall</w:t>
      </w:r>
      <w:proofErr w:type="spellEnd"/>
      <w:r w:rsidRPr="00B26D1D">
        <w:rPr>
          <w:rFonts w:ascii="Segoe UI" w:eastAsia="Times New Roman" w:hAnsi="Segoe UI" w:cs="Segoe UI"/>
          <w:color w:val="333333"/>
          <w:sz w:val="23"/>
          <w:szCs w:val="23"/>
        </w:rPr>
        <w:t xml:space="preserve"> from 0 to 1.</w:t>
      </w:r>
    </w:p>
    <w:p w14:paraId="7B7167AD" w14:textId="77777777" w:rsidR="00B26D1D" w:rsidRPr="00B26D1D" w:rsidRDefault="00B26D1D" w:rsidP="00B26D1D">
      <w:pPr>
        <w:numPr>
          <w:ilvl w:val="0"/>
          <w:numId w:val="55"/>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Save the file and start the installation over.</w:t>
      </w:r>
    </w:p>
    <w:p w14:paraId="48A34997" w14:textId="77777777" w:rsidR="00B26D1D" w:rsidRPr="00B26D1D" w:rsidRDefault="00B26D1D" w:rsidP="00B26D1D">
      <w:pPr>
        <w:shd w:val="clear" w:color="auto" w:fill="FFFFFF"/>
        <w:spacing w:before="405" w:after="0" w:line="240" w:lineRule="auto"/>
        <w:outlineLvl w:val="1"/>
        <w:rPr>
          <w:rFonts w:ascii="Segoe UI" w:eastAsia="Times New Roman" w:hAnsi="Segoe UI" w:cs="Segoe UI"/>
          <w:b/>
          <w:bCs/>
          <w:color w:val="303133"/>
          <w:sz w:val="44"/>
          <w:szCs w:val="44"/>
        </w:rPr>
      </w:pPr>
      <w:r w:rsidRPr="00B26D1D">
        <w:rPr>
          <w:rFonts w:ascii="Segoe UI" w:eastAsia="Times New Roman" w:hAnsi="Segoe UI" w:cs="Segoe UI"/>
          <w:b/>
          <w:bCs/>
          <w:color w:val="333333"/>
          <w:sz w:val="44"/>
          <w:szCs w:val="44"/>
        </w:rPr>
        <w:t>Troubleshooting</w:t>
      </w:r>
    </w:p>
    <w:p w14:paraId="3B4AF581" w14:textId="77777777" w:rsidR="00B26D1D" w:rsidRPr="00B26D1D" w:rsidRDefault="00B26D1D" w:rsidP="00B26D1D">
      <w:pPr>
        <w:numPr>
          <w:ilvl w:val="0"/>
          <w:numId w:val="56"/>
        </w:numPr>
        <w:shd w:val="clear" w:color="auto" w:fill="FFFFFF"/>
        <w:spacing w:after="0" w:line="240" w:lineRule="auto"/>
        <w:ind w:left="990"/>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If you receive the following error when running the “make” command in step 8, then you have not installed </w:t>
      </w:r>
      <w:proofErr w:type="spellStart"/>
      <w:r w:rsidRPr="00B26D1D">
        <w:rPr>
          <w:rFonts w:ascii="Segoe UI" w:eastAsia="Times New Roman" w:hAnsi="Segoe UI" w:cs="Segoe UI"/>
          <w:color w:val="333333"/>
          <w:sz w:val="23"/>
          <w:szCs w:val="23"/>
        </w:rPr>
        <w:t>gcc</w:t>
      </w:r>
      <w:proofErr w:type="spellEnd"/>
      <w:r w:rsidRPr="00B26D1D">
        <w:rPr>
          <w:rFonts w:ascii="Segoe UI" w:eastAsia="Times New Roman" w:hAnsi="Segoe UI" w:cs="Segoe UI"/>
          <w:color w:val="333333"/>
          <w:sz w:val="23"/>
          <w:szCs w:val="23"/>
        </w:rPr>
        <w:t xml:space="preserve"> first:</w:t>
      </w:r>
    </w:p>
    <w:p w14:paraId="45B932E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root@localhost</w:t>
      </w:r>
      <w:proofErr w:type="spellEnd"/>
      <w:r w:rsidRPr="00B26D1D">
        <w:rPr>
          <w:rFonts w:ascii="Courier New" w:eastAsia="Times New Roman" w:hAnsi="Courier New" w:cs="Courier New"/>
          <w:color w:val="333333"/>
          <w:sz w:val="23"/>
          <w:szCs w:val="23"/>
        </w:rPr>
        <w:t xml:space="preserve"> </w:t>
      </w:r>
      <w:proofErr w:type="spellStart"/>
      <w:proofErr w:type="gramStart"/>
      <w:r w:rsidRPr="00B26D1D">
        <w:rPr>
          <w:rFonts w:ascii="Courier New" w:eastAsia="Times New Roman" w:hAnsi="Courier New" w:cs="Courier New"/>
          <w:color w:val="333333"/>
          <w:sz w:val="23"/>
          <w:szCs w:val="23"/>
        </w:rPr>
        <w:t>checkinstall</w:t>
      </w:r>
      <w:proofErr w:type="spellEnd"/>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 make</w:t>
      </w:r>
    </w:p>
    <w:p w14:paraId="6CE37880"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for file in locale/</w:t>
      </w:r>
      <w:proofErr w:type="spellStart"/>
      <w:r w:rsidRPr="00B26D1D">
        <w:rPr>
          <w:rFonts w:ascii="Courier New" w:eastAsia="Times New Roman" w:hAnsi="Courier New" w:cs="Courier New"/>
          <w:color w:val="333333"/>
          <w:sz w:val="23"/>
          <w:szCs w:val="23"/>
        </w:rPr>
        <w:t>checkinstall</w:t>
      </w:r>
      <w:proofErr w:type="spellEnd"/>
      <w:r w:rsidRPr="00B26D1D">
        <w:rPr>
          <w:rFonts w:ascii="Courier New" w:eastAsia="Times New Roman" w:hAnsi="Courier New" w:cs="Courier New"/>
          <w:color w:val="333333"/>
          <w:sz w:val="23"/>
          <w:szCs w:val="23"/>
        </w:rPr>
        <w:t>-*.</w:t>
      </w:r>
      <w:proofErr w:type="gramStart"/>
      <w:r w:rsidRPr="00B26D1D">
        <w:rPr>
          <w:rFonts w:ascii="Courier New" w:eastAsia="Times New Roman" w:hAnsi="Courier New" w:cs="Courier New"/>
          <w:color w:val="333333"/>
          <w:sz w:val="23"/>
          <w:szCs w:val="23"/>
        </w:rPr>
        <w:t>po ;</w:t>
      </w:r>
      <w:proofErr w:type="gramEnd"/>
      <w:r w:rsidRPr="00B26D1D">
        <w:rPr>
          <w:rFonts w:ascii="Courier New" w:eastAsia="Times New Roman" w:hAnsi="Courier New" w:cs="Courier New"/>
          <w:color w:val="333333"/>
          <w:sz w:val="23"/>
          <w:szCs w:val="23"/>
        </w:rPr>
        <w:t xml:space="preserve"> do \</w:t>
      </w:r>
    </w:p>
    <w:p w14:paraId="6D92AE7F"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case ${file} in \</w:t>
      </w:r>
    </w:p>
    <w:p w14:paraId="2F3D42D6"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locale/</w:t>
      </w:r>
      <w:proofErr w:type="spellStart"/>
      <w:r w:rsidRPr="00B26D1D">
        <w:rPr>
          <w:rFonts w:ascii="Courier New" w:eastAsia="Times New Roman" w:hAnsi="Courier New" w:cs="Courier New"/>
          <w:color w:val="333333"/>
          <w:sz w:val="23"/>
          <w:szCs w:val="23"/>
        </w:rPr>
        <w:t>checkinstall-template.po</w:t>
      </w:r>
      <w:proofErr w:type="spellEnd"/>
      <w:proofErr w:type="gramStart"/>
      <w:r w:rsidRPr="00B26D1D">
        <w:rPr>
          <w:rFonts w:ascii="Courier New" w:eastAsia="Times New Roman" w:hAnsi="Courier New" w:cs="Courier New"/>
          <w:color w:val="333333"/>
          <w:sz w:val="23"/>
          <w:szCs w:val="23"/>
        </w:rPr>
        <w:t>) ;</w:t>
      </w:r>
      <w:proofErr w:type="gramEnd"/>
      <w:r w:rsidRPr="00B26D1D">
        <w:rPr>
          <w:rFonts w:ascii="Courier New" w:eastAsia="Times New Roman" w:hAnsi="Courier New" w:cs="Courier New"/>
          <w:color w:val="333333"/>
          <w:sz w:val="23"/>
          <w:szCs w:val="23"/>
        </w:rPr>
        <w:t>; \</w:t>
      </w:r>
    </w:p>
    <w:p w14:paraId="5C39D997"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w:t>
      </w:r>
    </w:p>
    <w:p w14:paraId="325D6B7E"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out='echo $file | sed -s 's/po/</w:t>
      </w:r>
      <w:proofErr w:type="spellStart"/>
      <w:r w:rsidRPr="00B26D1D">
        <w:rPr>
          <w:rFonts w:ascii="Courier New" w:eastAsia="Times New Roman" w:hAnsi="Courier New" w:cs="Courier New"/>
          <w:color w:val="333333"/>
          <w:sz w:val="23"/>
          <w:szCs w:val="23"/>
        </w:rPr>
        <w:t>mo</w:t>
      </w:r>
      <w:proofErr w:type="spellEnd"/>
      <w:r w:rsidRPr="00B26D1D">
        <w:rPr>
          <w:rFonts w:ascii="Courier New" w:eastAsia="Times New Roman" w:hAnsi="Courier New" w:cs="Courier New"/>
          <w:color w:val="333333"/>
          <w:sz w:val="23"/>
          <w:szCs w:val="23"/>
        </w:rPr>
        <w:t>/'</w:t>
      </w:r>
      <w:proofErr w:type="gramStart"/>
      <w:r w:rsidRPr="00B26D1D">
        <w:rPr>
          <w:rFonts w:ascii="Courier New" w:eastAsia="Times New Roman" w:hAnsi="Courier New" w:cs="Courier New"/>
          <w:color w:val="333333"/>
          <w:sz w:val="23"/>
          <w:szCs w:val="23"/>
        </w:rPr>
        <w:t>' ;</w:t>
      </w:r>
      <w:proofErr w:type="gramEnd"/>
      <w:r w:rsidRPr="00B26D1D">
        <w:rPr>
          <w:rFonts w:ascii="Courier New" w:eastAsia="Times New Roman" w:hAnsi="Courier New" w:cs="Courier New"/>
          <w:color w:val="333333"/>
          <w:sz w:val="23"/>
          <w:szCs w:val="23"/>
        </w:rPr>
        <w:t xml:space="preserve"> \</w:t>
      </w:r>
    </w:p>
    <w:p w14:paraId="44F1A15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B26D1D">
        <w:rPr>
          <w:rFonts w:ascii="Courier New" w:eastAsia="Times New Roman" w:hAnsi="Courier New" w:cs="Courier New"/>
          <w:color w:val="333333"/>
          <w:sz w:val="23"/>
          <w:szCs w:val="23"/>
        </w:rPr>
        <w:t>msgfmt</w:t>
      </w:r>
      <w:proofErr w:type="spellEnd"/>
      <w:r w:rsidRPr="00B26D1D">
        <w:rPr>
          <w:rFonts w:ascii="Courier New" w:eastAsia="Times New Roman" w:hAnsi="Courier New" w:cs="Courier New"/>
          <w:color w:val="333333"/>
          <w:sz w:val="23"/>
          <w:szCs w:val="23"/>
        </w:rPr>
        <w:t xml:space="preserve"> -o ${out} ${file</w:t>
      </w:r>
      <w:proofErr w:type="gramStart"/>
      <w:r w:rsidRPr="00B26D1D">
        <w:rPr>
          <w:rFonts w:ascii="Courier New" w:eastAsia="Times New Roman" w:hAnsi="Courier New" w:cs="Courier New"/>
          <w:color w:val="333333"/>
          <w:sz w:val="23"/>
          <w:szCs w:val="23"/>
        </w:rPr>
        <w:t>} ;</w:t>
      </w:r>
      <w:proofErr w:type="gramEnd"/>
      <w:r w:rsidRPr="00B26D1D">
        <w:rPr>
          <w:rFonts w:ascii="Courier New" w:eastAsia="Times New Roman" w:hAnsi="Courier New" w:cs="Courier New"/>
          <w:color w:val="333333"/>
          <w:sz w:val="23"/>
          <w:szCs w:val="23"/>
        </w:rPr>
        <w:t xml:space="preserve"> \</w:t>
      </w:r>
    </w:p>
    <w:p w14:paraId="04C7FF1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if [ $?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 0 ] ; then \</w:t>
      </w:r>
    </w:p>
    <w:p w14:paraId="0791154F"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 xml:space="preserve">exit </w:t>
      </w:r>
      <w:proofErr w:type="gramStart"/>
      <w:r w:rsidRPr="00B26D1D">
        <w:rPr>
          <w:rFonts w:ascii="Courier New" w:eastAsia="Times New Roman" w:hAnsi="Courier New" w:cs="Courier New"/>
          <w:color w:val="333333"/>
          <w:sz w:val="23"/>
          <w:szCs w:val="23"/>
        </w:rPr>
        <w:t>1 ;</w:t>
      </w:r>
      <w:proofErr w:type="gramEnd"/>
      <w:r w:rsidRPr="00B26D1D">
        <w:rPr>
          <w:rFonts w:ascii="Courier New" w:eastAsia="Times New Roman" w:hAnsi="Courier New" w:cs="Courier New"/>
          <w:color w:val="333333"/>
          <w:sz w:val="23"/>
          <w:szCs w:val="23"/>
        </w:rPr>
        <w:t xml:space="preserve"> \</w:t>
      </w:r>
    </w:p>
    <w:p w14:paraId="63EB1AE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B26D1D">
        <w:rPr>
          <w:rFonts w:ascii="Courier New" w:eastAsia="Times New Roman" w:hAnsi="Courier New" w:cs="Courier New"/>
          <w:color w:val="333333"/>
          <w:sz w:val="23"/>
          <w:szCs w:val="23"/>
        </w:rPr>
        <w:t>fi ;</w:t>
      </w:r>
      <w:proofErr w:type="gramEnd"/>
      <w:r w:rsidRPr="00B26D1D">
        <w:rPr>
          <w:rFonts w:ascii="Courier New" w:eastAsia="Times New Roman" w:hAnsi="Courier New" w:cs="Courier New"/>
          <w:color w:val="333333"/>
          <w:sz w:val="23"/>
          <w:szCs w:val="23"/>
        </w:rPr>
        <w:t xml:space="preserve"> \</w:t>
      </w:r>
    </w:p>
    <w:p w14:paraId="4D746B15"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w:t>
      </w:r>
    </w:p>
    <w:p w14:paraId="063CE9F0"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proofErr w:type="gramStart"/>
      <w:r w:rsidRPr="00B26D1D">
        <w:rPr>
          <w:rFonts w:ascii="Courier New" w:eastAsia="Times New Roman" w:hAnsi="Courier New" w:cs="Courier New"/>
          <w:color w:val="333333"/>
          <w:sz w:val="23"/>
          <w:szCs w:val="23"/>
        </w:rPr>
        <w:t>esac</w:t>
      </w:r>
      <w:proofErr w:type="spellEnd"/>
      <w:r w:rsidRPr="00B26D1D">
        <w:rPr>
          <w:rFonts w:ascii="Courier New" w:eastAsia="Times New Roman" w:hAnsi="Courier New" w:cs="Courier New"/>
          <w:color w:val="333333"/>
          <w:sz w:val="23"/>
          <w:szCs w:val="23"/>
        </w:rPr>
        <w:t xml:space="preserve"> ;</w:t>
      </w:r>
      <w:proofErr w:type="gramEnd"/>
      <w:r w:rsidRPr="00B26D1D">
        <w:rPr>
          <w:rFonts w:ascii="Courier New" w:eastAsia="Times New Roman" w:hAnsi="Courier New" w:cs="Courier New"/>
          <w:color w:val="333333"/>
          <w:sz w:val="23"/>
          <w:szCs w:val="23"/>
        </w:rPr>
        <w:t xml:space="preserve"> \</w:t>
      </w:r>
    </w:p>
    <w:p w14:paraId="69E73F7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done</w:t>
      </w:r>
    </w:p>
    <w:p w14:paraId="677B1A5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make -C </w:t>
      </w:r>
      <w:proofErr w:type="spellStart"/>
      <w:r w:rsidRPr="00B26D1D">
        <w:rPr>
          <w:rFonts w:ascii="Courier New" w:eastAsia="Times New Roman" w:hAnsi="Courier New" w:cs="Courier New"/>
          <w:color w:val="333333"/>
          <w:sz w:val="23"/>
          <w:szCs w:val="23"/>
        </w:rPr>
        <w:t>installwatch</w:t>
      </w:r>
      <w:proofErr w:type="spellEnd"/>
    </w:p>
    <w:p w14:paraId="78AF42F7"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B26D1D">
        <w:rPr>
          <w:rFonts w:ascii="Courier New" w:eastAsia="Times New Roman" w:hAnsi="Courier New" w:cs="Courier New"/>
          <w:color w:val="333333"/>
          <w:sz w:val="23"/>
          <w:szCs w:val="23"/>
        </w:rPr>
        <w:t>make[</w:t>
      </w:r>
      <w:proofErr w:type="gramEnd"/>
      <w:r w:rsidRPr="00B26D1D">
        <w:rPr>
          <w:rFonts w:ascii="Courier New" w:eastAsia="Times New Roman" w:hAnsi="Courier New" w:cs="Courier New"/>
          <w:color w:val="333333"/>
          <w:sz w:val="23"/>
          <w:szCs w:val="23"/>
        </w:rPr>
        <w:t>1]: Entering directory /path/to/folder/</w:t>
      </w:r>
      <w:proofErr w:type="spellStart"/>
      <w:r w:rsidRPr="00B26D1D">
        <w:rPr>
          <w:rFonts w:ascii="Courier New" w:eastAsia="Times New Roman" w:hAnsi="Courier New" w:cs="Courier New"/>
          <w:color w:val="333333"/>
          <w:sz w:val="23"/>
          <w:szCs w:val="23"/>
        </w:rPr>
        <w:t>checkinstall</w:t>
      </w:r>
      <w:proofErr w:type="spellEnd"/>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installwatch</w:t>
      </w:r>
      <w:proofErr w:type="spellEnd"/>
      <w:r w:rsidRPr="00B26D1D">
        <w:rPr>
          <w:rFonts w:ascii="Courier New" w:eastAsia="Times New Roman" w:hAnsi="Courier New" w:cs="Courier New"/>
          <w:color w:val="333333"/>
          <w:sz w:val="23"/>
          <w:szCs w:val="23"/>
        </w:rPr>
        <w:t>'</w:t>
      </w:r>
    </w:p>
    <w:p w14:paraId="76A8EE1F"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create-</w:t>
      </w:r>
      <w:proofErr w:type="spellStart"/>
      <w:r w:rsidRPr="00B26D1D">
        <w:rPr>
          <w:rFonts w:ascii="Courier New" w:eastAsia="Times New Roman" w:hAnsi="Courier New" w:cs="Courier New"/>
          <w:color w:val="333333"/>
          <w:sz w:val="23"/>
          <w:szCs w:val="23"/>
        </w:rPr>
        <w:t>localdecls</w:t>
      </w:r>
      <w:proofErr w:type="spellEnd"/>
    </w:p>
    <w:p w14:paraId="49C406C9"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Checking truncate argument type... </w:t>
      </w:r>
      <w:proofErr w:type="spellStart"/>
      <w:r w:rsidRPr="00B26D1D">
        <w:rPr>
          <w:rFonts w:ascii="Courier New" w:eastAsia="Times New Roman" w:hAnsi="Courier New" w:cs="Courier New"/>
          <w:color w:val="333333"/>
          <w:sz w:val="23"/>
          <w:szCs w:val="23"/>
        </w:rPr>
        <w:t>off_t</w:t>
      </w:r>
      <w:proofErr w:type="spellEnd"/>
    </w:p>
    <w:p w14:paraId="004519A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Checking </w:t>
      </w:r>
      <w:proofErr w:type="spellStart"/>
      <w:r w:rsidRPr="00B26D1D">
        <w:rPr>
          <w:rFonts w:ascii="Courier New" w:eastAsia="Times New Roman" w:hAnsi="Courier New" w:cs="Courier New"/>
          <w:color w:val="333333"/>
          <w:sz w:val="23"/>
          <w:szCs w:val="23"/>
        </w:rPr>
        <w:t>readlinkat</w:t>
      </w:r>
      <w:proofErr w:type="spellEnd"/>
      <w:r w:rsidRPr="00B26D1D">
        <w:rPr>
          <w:rFonts w:ascii="Courier New" w:eastAsia="Times New Roman" w:hAnsi="Courier New" w:cs="Courier New"/>
          <w:color w:val="333333"/>
          <w:sz w:val="23"/>
          <w:szCs w:val="23"/>
        </w:rPr>
        <w:t xml:space="preserve"> result type... </w:t>
      </w:r>
      <w:proofErr w:type="spellStart"/>
      <w:r w:rsidRPr="00B26D1D">
        <w:rPr>
          <w:rFonts w:ascii="Courier New" w:eastAsia="Times New Roman" w:hAnsi="Courier New" w:cs="Courier New"/>
          <w:color w:val="333333"/>
          <w:sz w:val="23"/>
          <w:szCs w:val="23"/>
        </w:rPr>
        <w:t>ssize_t</w:t>
      </w:r>
      <w:proofErr w:type="spellEnd"/>
    </w:p>
    <w:p w14:paraId="75F6AE5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Checking </w:t>
      </w:r>
      <w:proofErr w:type="spellStart"/>
      <w:r w:rsidRPr="00B26D1D">
        <w:rPr>
          <w:rFonts w:ascii="Courier New" w:eastAsia="Times New Roman" w:hAnsi="Courier New" w:cs="Courier New"/>
          <w:color w:val="333333"/>
          <w:sz w:val="23"/>
          <w:szCs w:val="23"/>
        </w:rPr>
        <w:t>libc</w:t>
      </w:r>
      <w:proofErr w:type="spellEnd"/>
      <w:r w:rsidRPr="00B26D1D">
        <w:rPr>
          <w:rFonts w:ascii="Courier New" w:eastAsia="Times New Roman" w:hAnsi="Courier New" w:cs="Courier New"/>
          <w:color w:val="333333"/>
          <w:sz w:val="23"/>
          <w:szCs w:val="23"/>
        </w:rPr>
        <w:t xml:space="preserve"> version</w:t>
      </w:r>
      <w:proofErr w:type="gramStart"/>
      <w:r w:rsidRPr="00B26D1D">
        <w:rPr>
          <w:rFonts w:ascii="Courier New" w:eastAsia="Times New Roman" w:hAnsi="Courier New" w:cs="Courier New"/>
          <w:color w:val="333333"/>
          <w:sz w:val="23"/>
          <w:szCs w:val="23"/>
        </w:rPr>
        <w:t>... .</w:t>
      </w:r>
      <w:proofErr w:type="gramEnd"/>
      <w:r w:rsidRPr="00B26D1D">
        <w:rPr>
          <w:rFonts w:ascii="Courier New" w:eastAsia="Times New Roman" w:hAnsi="Courier New" w:cs="Courier New"/>
          <w:color w:val="333333"/>
          <w:sz w:val="23"/>
          <w:szCs w:val="23"/>
        </w:rPr>
        <w:t>/create-</w:t>
      </w:r>
      <w:proofErr w:type="spellStart"/>
      <w:r w:rsidRPr="00B26D1D">
        <w:rPr>
          <w:rFonts w:ascii="Courier New" w:eastAsia="Times New Roman" w:hAnsi="Courier New" w:cs="Courier New"/>
          <w:color w:val="333333"/>
          <w:sz w:val="23"/>
          <w:szCs w:val="23"/>
        </w:rPr>
        <w:t>localdecls</w:t>
      </w:r>
      <w:proofErr w:type="spellEnd"/>
      <w:r w:rsidRPr="00B26D1D">
        <w:rPr>
          <w:rFonts w:ascii="Courier New" w:eastAsia="Times New Roman" w:hAnsi="Courier New" w:cs="Courier New"/>
          <w:color w:val="333333"/>
          <w:sz w:val="23"/>
          <w:szCs w:val="23"/>
        </w:rPr>
        <w:t xml:space="preserve">: line 47: </w:t>
      </w:r>
      <w:proofErr w:type="spellStart"/>
      <w:r w:rsidRPr="00B26D1D">
        <w:rPr>
          <w:rFonts w:ascii="Courier New" w:eastAsia="Times New Roman" w:hAnsi="Courier New" w:cs="Courier New"/>
          <w:color w:val="333333"/>
          <w:sz w:val="23"/>
          <w:szCs w:val="23"/>
        </w:rPr>
        <w:t>gcc</w:t>
      </w:r>
      <w:proofErr w:type="spellEnd"/>
      <w:r w:rsidRPr="00B26D1D">
        <w:rPr>
          <w:rFonts w:ascii="Courier New" w:eastAsia="Times New Roman" w:hAnsi="Courier New" w:cs="Courier New"/>
          <w:color w:val="333333"/>
          <w:sz w:val="23"/>
          <w:szCs w:val="23"/>
        </w:rPr>
        <w:t>: command not found</w:t>
      </w:r>
    </w:p>
    <w:p w14:paraId="138BAED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B26D1D">
        <w:rPr>
          <w:rFonts w:ascii="Courier New" w:eastAsia="Times New Roman" w:hAnsi="Courier New" w:cs="Courier New"/>
          <w:color w:val="333333"/>
          <w:sz w:val="23"/>
          <w:szCs w:val="23"/>
        </w:rPr>
        <w:t>ldd</w:t>
      </w:r>
      <w:proofErr w:type="spellEnd"/>
      <w:proofErr w:type="gramStart"/>
      <w:r w:rsidRPr="00B26D1D">
        <w:rPr>
          <w:rFonts w:ascii="Courier New" w:eastAsia="Times New Roman" w:hAnsi="Courier New" w:cs="Courier New"/>
          <w:color w:val="333333"/>
          <w:sz w:val="23"/>
          <w:szCs w:val="23"/>
        </w:rPr>
        <w:t>: .</w:t>
      </w:r>
      <w:proofErr w:type="gramEnd"/>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libctest</w:t>
      </w:r>
      <w:proofErr w:type="spellEnd"/>
      <w:r w:rsidRPr="00B26D1D">
        <w:rPr>
          <w:rFonts w:ascii="Courier New" w:eastAsia="Times New Roman" w:hAnsi="Courier New" w:cs="Courier New"/>
          <w:color w:val="333333"/>
          <w:sz w:val="23"/>
          <w:szCs w:val="23"/>
        </w:rPr>
        <w:t>: No such file or directory</w:t>
      </w:r>
    </w:p>
    <w:p w14:paraId="70BFC8A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rm: cannot remove '</w:t>
      </w:r>
      <w:proofErr w:type="spellStart"/>
      <w:r w:rsidRPr="00B26D1D">
        <w:rPr>
          <w:rFonts w:ascii="Courier New" w:eastAsia="Times New Roman" w:hAnsi="Courier New" w:cs="Courier New"/>
          <w:color w:val="333333"/>
          <w:sz w:val="23"/>
          <w:szCs w:val="23"/>
        </w:rPr>
        <w:t>libctest</w:t>
      </w:r>
      <w:proofErr w:type="spellEnd"/>
      <w:r w:rsidRPr="00B26D1D">
        <w:rPr>
          <w:rFonts w:ascii="Courier New" w:eastAsia="Times New Roman" w:hAnsi="Courier New" w:cs="Courier New"/>
          <w:color w:val="333333"/>
          <w:sz w:val="23"/>
          <w:szCs w:val="23"/>
        </w:rPr>
        <w:t>': No such file or directory</w:t>
      </w:r>
    </w:p>
    <w:p w14:paraId="08824268"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B26D1D">
        <w:rPr>
          <w:rFonts w:ascii="Courier New" w:eastAsia="Times New Roman" w:hAnsi="Courier New" w:cs="Courier New"/>
          <w:color w:val="333333"/>
          <w:sz w:val="23"/>
          <w:szCs w:val="23"/>
        </w:rPr>
        <w:t>gcc</w:t>
      </w:r>
      <w:proofErr w:type="spellEnd"/>
      <w:r w:rsidRPr="00B26D1D">
        <w:rPr>
          <w:rFonts w:ascii="Courier New" w:eastAsia="Times New Roman" w:hAnsi="Courier New" w:cs="Courier New"/>
          <w:color w:val="333333"/>
          <w:sz w:val="23"/>
          <w:szCs w:val="23"/>
        </w:rPr>
        <w:t xml:space="preserve"> -Wall -c -D_GNU_SOURCE -DPIC -</w:t>
      </w:r>
      <w:proofErr w:type="spellStart"/>
      <w:r w:rsidRPr="00B26D1D">
        <w:rPr>
          <w:rFonts w:ascii="Courier New" w:eastAsia="Times New Roman" w:hAnsi="Courier New" w:cs="Courier New"/>
          <w:color w:val="333333"/>
          <w:sz w:val="23"/>
          <w:szCs w:val="23"/>
        </w:rPr>
        <w:t>fPIC</w:t>
      </w:r>
      <w:proofErr w:type="spellEnd"/>
      <w:r w:rsidRPr="00B26D1D">
        <w:rPr>
          <w:rFonts w:ascii="Courier New" w:eastAsia="Times New Roman" w:hAnsi="Courier New" w:cs="Courier New"/>
          <w:color w:val="333333"/>
          <w:sz w:val="23"/>
          <w:szCs w:val="23"/>
        </w:rPr>
        <w:t xml:space="preserve"> -D_REENTRANT -DVERSION=\"0.7.0beta7\" </w:t>
      </w:r>
      <w:proofErr w:type="spellStart"/>
      <w:r w:rsidRPr="00B26D1D">
        <w:rPr>
          <w:rFonts w:ascii="Courier New" w:eastAsia="Times New Roman" w:hAnsi="Courier New" w:cs="Courier New"/>
          <w:color w:val="333333"/>
          <w:sz w:val="23"/>
          <w:szCs w:val="23"/>
        </w:rPr>
        <w:t>installwatch.c</w:t>
      </w:r>
      <w:proofErr w:type="spellEnd"/>
    </w:p>
    <w:p w14:paraId="083A540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B26D1D">
        <w:rPr>
          <w:rFonts w:ascii="Courier New" w:eastAsia="Times New Roman" w:hAnsi="Courier New" w:cs="Courier New"/>
          <w:color w:val="333333"/>
          <w:sz w:val="23"/>
          <w:szCs w:val="23"/>
        </w:rPr>
        <w:t>make[</w:t>
      </w:r>
      <w:proofErr w:type="gramEnd"/>
      <w:r w:rsidRPr="00B26D1D">
        <w:rPr>
          <w:rFonts w:ascii="Courier New" w:eastAsia="Times New Roman" w:hAnsi="Courier New" w:cs="Courier New"/>
          <w:color w:val="333333"/>
          <w:sz w:val="23"/>
          <w:szCs w:val="23"/>
        </w:rPr>
        <w:t xml:space="preserve">1]: </w:t>
      </w:r>
      <w:proofErr w:type="spellStart"/>
      <w:r w:rsidRPr="00B26D1D">
        <w:rPr>
          <w:rFonts w:ascii="Courier New" w:eastAsia="Times New Roman" w:hAnsi="Courier New" w:cs="Courier New"/>
          <w:color w:val="333333"/>
          <w:sz w:val="23"/>
          <w:szCs w:val="23"/>
        </w:rPr>
        <w:t>gcc</w:t>
      </w:r>
      <w:proofErr w:type="spellEnd"/>
      <w:r w:rsidRPr="00B26D1D">
        <w:rPr>
          <w:rFonts w:ascii="Courier New" w:eastAsia="Times New Roman" w:hAnsi="Courier New" w:cs="Courier New"/>
          <w:color w:val="333333"/>
          <w:sz w:val="23"/>
          <w:szCs w:val="23"/>
        </w:rPr>
        <w:t>: Command not found</w:t>
      </w:r>
    </w:p>
    <w:p w14:paraId="40B6EFAE"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B26D1D">
        <w:rPr>
          <w:rFonts w:ascii="Courier New" w:eastAsia="Times New Roman" w:hAnsi="Courier New" w:cs="Courier New"/>
          <w:color w:val="333333"/>
          <w:sz w:val="23"/>
          <w:szCs w:val="23"/>
        </w:rPr>
        <w:t>make[</w:t>
      </w:r>
      <w:proofErr w:type="gramEnd"/>
      <w:r w:rsidRPr="00B26D1D">
        <w:rPr>
          <w:rFonts w:ascii="Courier New" w:eastAsia="Times New Roman" w:hAnsi="Courier New" w:cs="Courier New"/>
          <w:color w:val="333333"/>
          <w:sz w:val="23"/>
          <w:szCs w:val="23"/>
        </w:rPr>
        <w:t>1]: *** [installwatch.0] Error 127</w:t>
      </w:r>
    </w:p>
    <w:p w14:paraId="4515BD3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B26D1D">
        <w:rPr>
          <w:rFonts w:ascii="Courier New" w:eastAsia="Times New Roman" w:hAnsi="Courier New" w:cs="Courier New"/>
          <w:color w:val="333333"/>
          <w:sz w:val="23"/>
          <w:szCs w:val="23"/>
        </w:rPr>
        <w:lastRenderedPageBreak/>
        <w:t>make[</w:t>
      </w:r>
      <w:proofErr w:type="gramEnd"/>
      <w:r w:rsidRPr="00B26D1D">
        <w:rPr>
          <w:rFonts w:ascii="Courier New" w:eastAsia="Times New Roman" w:hAnsi="Courier New" w:cs="Courier New"/>
          <w:color w:val="333333"/>
          <w:sz w:val="23"/>
          <w:szCs w:val="23"/>
        </w:rPr>
        <w:t>1]: Leaving directory '/path/to/folder/</w:t>
      </w:r>
      <w:proofErr w:type="spellStart"/>
      <w:r w:rsidRPr="00B26D1D">
        <w:rPr>
          <w:rFonts w:ascii="Courier New" w:eastAsia="Times New Roman" w:hAnsi="Courier New" w:cs="Courier New"/>
          <w:color w:val="333333"/>
          <w:sz w:val="23"/>
          <w:szCs w:val="23"/>
        </w:rPr>
        <w:t>checkinstall</w:t>
      </w:r>
      <w:proofErr w:type="spellEnd"/>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installwatch</w:t>
      </w:r>
      <w:proofErr w:type="spellEnd"/>
      <w:r w:rsidRPr="00B26D1D">
        <w:rPr>
          <w:rFonts w:ascii="Courier New" w:eastAsia="Times New Roman" w:hAnsi="Courier New" w:cs="Courier New"/>
          <w:color w:val="333333"/>
          <w:sz w:val="23"/>
          <w:szCs w:val="23"/>
        </w:rPr>
        <w:t>'</w:t>
      </w:r>
    </w:p>
    <w:p w14:paraId="6E08494E"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make: *** [1ll] Error 2</w:t>
      </w:r>
    </w:p>
    <w:p w14:paraId="4EF1383C"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2. If you receive the following error when running the “make” command, you will have to modify the</w:t>
      </w:r>
      <w:r w:rsidRPr="00B26D1D">
        <w:rPr>
          <w:rFonts w:ascii="Segoe UI" w:eastAsia="Times New Roman" w:hAnsi="Segoe UI" w:cs="Segoe UI"/>
          <w:b/>
          <w:bCs/>
          <w:color w:val="303133"/>
          <w:sz w:val="23"/>
          <w:szCs w:val="23"/>
        </w:rPr>
        <w:t> /</w:t>
      </w:r>
      <w:proofErr w:type="spellStart"/>
      <w:r w:rsidRPr="00B26D1D">
        <w:rPr>
          <w:rFonts w:ascii="Segoe UI" w:eastAsia="Times New Roman" w:hAnsi="Segoe UI" w:cs="Segoe UI"/>
          <w:b/>
          <w:bCs/>
          <w:color w:val="303133"/>
          <w:sz w:val="23"/>
          <w:szCs w:val="23"/>
        </w:rPr>
        <w:t>checkinstall</w:t>
      </w:r>
      <w:proofErr w:type="spellEnd"/>
      <w:r w:rsidRPr="00B26D1D">
        <w:rPr>
          <w:rFonts w:ascii="Segoe UI" w:eastAsia="Times New Roman" w:hAnsi="Segoe UI" w:cs="Segoe UI"/>
          <w:b/>
          <w:bCs/>
          <w:color w:val="303133"/>
          <w:sz w:val="23"/>
          <w:szCs w:val="23"/>
        </w:rPr>
        <w:t>/</w:t>
      </w:r>
      <w:proofErr w:type="spellStart"/>
      <w:r w:rsidRPr="00B26D1D">
        <w:rPr>
          <w:rFonts w:ascii="Segoe UI" w:eastAsia="Times New Roman" w:hAnsi="Segoe UI" w:cs="Segoe UI"/>
          <w:b/>
          <w:bCs/>
          <w:color w:val="303133"/>
          <w:sz w:val="23"/>
          <w:szCs w:val="23"/>
        </w:rPr>
        <w:t>installwatch</w:t>
      </w:r>
      <w:proofErr w:type="spellEnd"/>
      <w:r w:rsidRPr="00B26D1D">
        <w:rPr>
          <w:rFonts w:ascii="Segoe UI" w:eastAsia="Times New Roman" w:hAnsi="Segoe UI" w:cs="Segoe UI"/>
          <w:b/>
          <w:bCs/>
          <w:color w:val="303133"/>
          <w:sz w:val="23"/>
          <w:szCs w:val="23"/>
        </w:rPr>
        <w:t>/</w:t>
      </w:r>
      <w:proofErr w:type="spellStart"/>
      <w:r w:rsidRPr="00B26D1D">
        <w:rPr>
          <w:rFonts w:ascii="Segoe UI" w:eastAsia="Times New Roman" w:hAnsi="Segoe UI" w:cs="Segoe UI"/>
          <w:b/>
          <w:bCs/>
          <w:color w:val="303133"/>
          <w:sz w:val="23"/>
          <w:szCs w:val="23"/>
        </w:rPr>
        <w:t>installwatch.c</w:t>
      </w:r>
      <w:proofErr w:type="spellEnd"/>
      <w:r w:rsidRPr="00B26D1D">
        <w:rPr>
          <w:rFonts w:ascii="Segoe UI" w:eastAsia="Times New Roman" w:hAnsi="Segoe UI" w:cs="Segoe UI"/>
          <w:color w:val="333333"/>
          <w:sz w:val="23"/>
          <w:szCs w:val="23"/>
        </w:rPr>
        <w:t> file at the lines mentioned in the fix below and then start at step 8 again.</w:t>
      </w:r>
    </w:p>
    <w:p w14:paraId="17073C3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installwatch.c:2942: error: conflicting types for '</w:t>
      </w:r>
      <w:proofErr w:type="spellStart"/>
      <w:r w:rsidRPr="00B26D1D">
        <w:rPr>
          <w:rFonts w:ascii="Courier New" w:eastAsia="Times New Roman" w:hAnsi="Courier New" w:cs="Courier New"/>
          <w:color w:val="333333"/>
          <w:sz w:val="23"/>
          <w:szCs w:val="23"/>
        </w:rPr>
        <w:t>readlink</w:t>
      </w:r>
      <w:proofErr w:type="spellEnd"/>
      <w:r w:rsidRPr="00B26D1D">
        <w:rPr>
          <w:rFonts w:ascii="Courier New" w:eastAsia="Times New Roman" w:hAnsi="Courier New" w:cs="Courier New"/>
          <w:color w:val="333333"/>
          <w:sz w:val="23"/>
          <w:szCs w:val="23"/>
        </w:rPr>
        <w:t>'</w:t>
      </w:r>
    </w:p>
    <w:p w14:paraId="0B9E3C2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usr</w:t>
      </w:r>
      <w:proofErr w:type="spellEnd"/>
      <w:r w:rsidRPr="00B26D1D">
        <w:rPr>
          <w:rFonts w:ascii="Courier New" w:eastAsia="Times New Roman" w:hAnsi="Courier New" w:cs="Courier New"/>
          <w:color w:val="333333"/>
          <w:sz w:val="23"/>
          <w:szCs w:val="23"/>
        </w:rPr>
        <w:t>/include/unistd.h:828: note: previous declaration of '</w:t>
      </w:r>
      <w:proofErr w:type="spellStart"/>
      <w:r w:rsidRPr="00B26D1D">
        <w:rPr>
          <w:rFonts w:ascii="Courier New" w:eastAsia="Times New Roman" w:hAnsi="Courier New" w:cs="Courier New"/>
          <w:color w:val="333333"/>
          <w:sz w:val="23"/>
          <w:szCs w:val="23"/>
        </w:rPr>
        <w:t>readlink</w:t>
      </w:r>
      <w:proofErr w:type="spellEnd"/>
      <w:r w:rsidRPr="00B26D1D">
        <w:rPr>
          <w:rFonts w:ascii="Courier New" w:eastAsia="Times New Roman" w:hAnsi="Courier New" w:cs="Courier New"/>
          <w:color w:val="333333"/>
          <w:sz w:val="23"/>
          <w:szCs w:val="23"/>
        </w:rPr>
        <w:t>' was here</w:t>
      </w:r>
    </w:p>
    <w:p w14:paraId="5076C87C"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installwatch.c:3080: error: conflicting types for '</w:t>
      </w:r>
      <w:proofErr w:type="spellStart"/>
      <w:r w:rsidRPr="00B26D1D">
        <w:rPr>
          <w:rFonts w:ascii="Courier New" w:eastAsia="Times New Roman" w:hAnsi="Courier New" w:cs="Courier New"/>
          <w:color w:val="333333"/>
          <w:sz w:val="23"/>
          <w:szCs w:val="23"/>
        </w:rPr>
        <w:t>scandir</w:t>
      </w:r>
      <w:proofErr w:type="spellEnd"/>
      <w:r w:rsidRPr="00B26D1D">
        <w:rPr>
          <w:rFonts w:ascii="Courier New" w:eastAsia="Times New Roman" w:hAnsi="Courier New" w:cs="Courier New"/>
          <w:color w:val="333333"/>
          <w:sz w:val="23"/>
          <w:szCs w:val="23"/>
        </w:rPr>
        <w:t>'</w:t>
      </w:r>
    </w:p>
    <w:p w14:paraId="77F623D8"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usr</w:t>
      </w:r>
      <w:proofErr w:type="spellEnd"/>
      <w:r w:rsidRPr="00B26D1D">
        <w:rPr>
          <w:rFonts w:ascii="Courier New" w:eastAsia="Times New Roman" w:hAnsi="Courier New" w:cs="Courier New"/>
          <w:color w:val="333333"/>
          <w:sz w:val="23"/>
          <w:szCs w:val="23"/>
        </w:rPr>
        <w:t>/include/dirent.h:252: note: previous declaration of '</w:t>
      </w:r>
      <w:proofErr w:type="spellStart"/>
      <w:r w:rsidRPr="00B26D1D">
        <w:rPr>
          <w:rFonts w:ascii="Courier New" w:eastAsia="Times New Roman" w:hAnsi="Courier New" w:cs="Courier New"/>
          <w:color w:val="333333"/>
          <w:sz w:val="23"/>
          <w:szCs w:val="23"/>
        </w:rPr>
        <w:t>scandir</w:t>
      </w:r>
      <w:proofErr w:type="spellEnd"/>
      <w:r w:rsidRPr="00B26D1D">
        <w:rPr>
          <w:rFonts w:ascii="Courier New" w:eastAsia="Times New Roman" w:hAnsi="Courier New" w:cs="Courier New"/>
          <w:color w:val="333333"/>
          <w:sz w:val="23"/>
          <w:szCs w:val="23"/>
        </w:rPr>
        <w:t>' was here</w:t>
      </w:r>
    </w:p>
    <w:p w14:paraId="38CA1DC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installwatch.c:3692: error: conflicting types for 'scandir64'</w:t>
      </w:r>
    </w:p>
    <w:p w14:paraId="3CE4AB4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w:t>
      </w:r>
      <w:proofErr w:type="spellStart"/>
      <w:r w:rsidRPr="00B26D1D">
        <w:rPr>
          <w:rFonts w:ascii="Courier New" w:eastAsia="Times New Roman" w:hAnsi="Courier New" w:cs="Courier New"/>
          <w:color w:val="333333"/>
          <w:sz w:val="23"/>
          <w:szCs w:val="23"/>
        </w:rPr>
        <w:t>usr</w:t>
      </w:r>
      <w:proofErr w:type="spellEnd"/>
      <w:r w:rsidRPr="00B26D1D">
        <w:rPr>
          <w:rFonts w:ascii="Courier New" w:eastAsia="Times New Roman" w:hAnsi="Courier New" w:cs="Courier New"/>
          <w:color w:val="333333"/>
          <w:sz w:val="23"/>
          <w:szCs w:val="23"/>
        </w:rPr>
        <w:t>/include/dirent.h:275: note: previous declaration of 'scandir64' was here</w:t>
      </w:r>
    </w:p>
    <w:p w14:paraId="2B8B18FC"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Note: </w:t>
      </w:r>
      <w:r w:rsidRPr="00B26D1D">
        <w:rPr>
          <w:rFonts w:ascii="Segoe UI" w:eastAsia="Times New Roman" w:hAnsi="Segoe UI" w:cs="Segoe UI"/>
          <w:color w:val="333333"/>
          <w:sz w:val="23"/>
          <w:szCs w:val="23"/>
        </w:rPr>
        <w:t>When you edit the </w:t>
      </w:r>
      <w:proofErr w:type="spellStart"/>
      <w:r w:rsidRPr="00B26D1D">
        <w:rPr>
          <w:rFonts w:ascii="Segoe UI" w:eastAsia="Times New Roman" w:hAnsi="Segoe UI" w:cs="Segoe UI"/>
          <w:b/>
          <w:bCs/>
          <w:color w:val="303133"/>
          <w:sz w:val="23"/>
          <w:szCs w:val="23"/>
        </w:rPr>
        <w:t>installwatch.c</w:t>
      </w:r>
      <w:proofErr w:type="spellEnd"/>
      <w:r w:rsidRPr="00B26D1D">
        <w:rPr>
          <w:rFonts w:ascii="Segoe UI" w:eastAsia="Times New Roman" w:hAnsi="Segoe UI" w:cs="Segoe UI"/>
          <w:b/>
          <w:bCs/>
          <w:color w:val="303133"/>
          <w:sz w:val="23"/>
          <w:szCs w:val="23"/>
        </w:rPr>
        <w:t> </w:t>
      </w:r>
      <w:r w:rsidRPr="00B26D1D">
        <w:rPr>
          <w:rFonts w:ascii="Segoe UI" w:eastAsia="Times New Roman" w:hAnsi="Segoe UI" w:cs="Segoe UI"/>
          <w:color w:val="333333"/>
          <w:sz w:val="23"/>
          <w:szCs w:val="23"/>
        </w:rPr>
        <w:t>file, there will be an “if-then” statement for a static int on each item listed. You want them to match, which is what we are doing here.</w:t>
      </w:r>
    </w:p>
    <w:p w14:paraId="124A47C1"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 xml:space="preserve">Make the following changes to </w:t>
      </w:r>
      <w:proofErr w:type="gramStart"/>
      <w:r w:rsidRPr="00B26D1D">
        <w:rPr>
          <w:rFonts w:ascii="Segoe UI" w:eastAsia="Times New Roman" w:hAnsi="Segoe UI" w:cs="Segoe UI"/>
          <w:color w:val="333333"/>
          <w:sz w:val="23"/>
          <w:szCs w:val="23"/>
        </w:rPr>
        <w:t>the </w:t>
      </w:r>
      <w:r w:rsidRPr="00B26D1D">
        <w:rPr>
          <w:rFonts w:ascii="Segoe UI" w:eastAsia="Times New Roman" w:hAnsi="Segoe UI" w:cs="Segoe UI"/>
          <w:b/>
          <w:bCs/>
          <w:color w:val="303133"/>
          <w:sz w:val="23"/>
          <w:szCs w:val="23"/>
        </w:rPr>
        <w:t>.</w:t>
      </w:r>
      <w:proofErr w:type="gramEnd"/>
      <w:r w:rsidRPr="00B26D1D">
        <w:rPr>
          <w:rFonts w:ascii="Segoe UI" w:eastAsia="Times New Roman" w:hAnsi="Segoe UI" w:cs="Segoe UI"/>
          <w:b/>
          <w:bCs/>
          <w:color w:val="303133"/>
          <w:sz w:val="23"/>
          <w:szCs w:val="23"/>
        </w:rPr>
        <w:t>/</w:t>
      </w:r>
      <w:proofErr w:type="spellStart"/>
      <w:r w:rsidRPr="00B26D1D">
        <w:rPr>
          <w:rFonts w:ascii="Segoe UI" w:eastAsia="Times New Roman" w:hAnsi="Segoe UI" w:cs="Segoe UI"/>
          <w:b/>
          <w:bCs/>
          <w:color w:val="303133"/>
          <w:sz w:val="23"/>
          <w:szCs w:val="23"/>
        </w:rPr>
        <w:t>checkinstall</w:t>
      </w:r>
      <w:proofErr w:type="spellEnd"/>
      <w:r w:rsidRPr="00B26D1D">
        <w:rPr>
          <w:rFonts w:ascii="Segoe UI" w:eastAsia="Times New Roman" w:hAnsi="Segoe UI" w:cs="Segoe UI"/>
          <w:b/>
          <w:bCs/>
          <w:color w:val="303133"/>
          <w:sz w:val="23"/>
          <w:szCs w:val="23"/>
        </w:rPr>
        <w:t>/</w:t>
      </w:r>
      <w:proofErr w:type="spellStart"/>
      <w:r w:rsidRPr="00B26D1D">
        <w:rPr>
          <w:rFonts w:ascii="Segoe UI" w:eastAsia="Times New Roman" w:hAnsi="Segoe UI" w:cs="Segoe UI"/>
          <w:b/>
          <w:bCs/>
          <w:color w:val="303133"/>
          <w:sz w:val="23"/>
          <w:szCs w:val="23"/>
        </w:rPr>
        <w:t>installwatch</w:t>
      </w:r>
      <w:proofErr w:type="spellEnd"/>
      <w:r w:rsidRPr="00B26D1D">
        <w:rPr>
          <w:rFonts w:ascii="Segoe UI" w:eastAsia="Times New Roman" w:hAnsi="Segoe UI" w:cs="Segoe UI"/>
          <w:b/>
          <w:bCs/>
          <w:color w:val="303133"/>
          <w:sz w:val="23"/>
          <w:szCs w:val="23"/>
        </w:rPr>
        <w:t>/</w:t>
      </w:r>
      <w:proofErr w:type="spellStart"/>
      <w:r w:rsidRPr="00B26D1D">
        <w:rPr>
          <w:rFonts w:ascii="Segoe UI" w:eastAsia="Times New Roman" w:hAnsi="Segoe UI" w:cs="Segoe UI"/>
          <w:b/>
          <w:bCs/>
          <w:color w:val="303133"/>
          <w:sz w:val="23"/>
          <w:szCs w:val="23"/>
        </w:rPr>
        <w:t>installwatch.c</w:t>
      </w:r>
      <w:proofErr w:type="spellEnd"/>
      <w:r w:rsidRPr="00B26D1D">
        <w:rPr>
          <w:rFonts w:ascii="Segoe UI" w:eastAsia="Times New Roman" w:hAnsi="Segoe UI" w:cs="Segoe UI"/>
          <w:b/>
          <w:bCs/>
          <w:color w:val="303133"/>
          <w:sz w:val="23"/>
          <w:szCs w:val="23"/>
        </w:rPr>
        <w:t> </w:t>
      </w:r>
      <w:r w:rsidRPr="00B26D1D">
        <w:rPr>
          <w:rFonts w:ascii="Segoe UI" w:eastAsia="Times New Roman" w:hAnsi="Segoe UI" w:cs="Segoe UI"/>
          <w:color w:val="333333"/>
          <w:sz w:val="23"/>
          <w:szCs w:val="23"/>
        </w:rPr>
        <w:t>file:</w:t>
      </w:r>
    </w:p>
    <w:p w14:paraId="46AF602D" w14:textId="77777777" w:rsidR="00B26D1D" w:rsidRPr="00B26D1D" w:rsidRDefault="00B26D1D" w:rsidP="00B26D1D">
      <w:pPr>
        <w:numPr>
          <w:ilvl w:val="0"/>
          <w:numId w:val="57"/>
        </w:numPr>
        <w:shd w:val="clear" w:color="auto" w:fill="FFFFFF"/>
        <w:spacing w:after="0" w:line="240" w:lineRule="auto"/>
        <w:ind w:left="990"/>
        <w:rPr>
          <w:rFonts w:ascii="Segoe UI" w:eastAsia="Times New Roman" w:hAnsi="Segoe UI" w:cs="Segoe UI"/>
          <w:color w:val="777777"/>
          <w:sz w:val="23"/>
          <w:szCs w:val="23"/>
        </w:rPr>
      </w:pPr>
    </w:p>
    <w:p w14:paraId="51096681" w14:textId="77777777" w:rsidR="00B26D1D" w:rsidRPr="00B26D1D" w:rsidRDefault="00B26D1D" w:rsidP="00B26D1D">
      <w:pPr>
        <w:numPr>
          <w:ilvl w:val="1"/>
          <w:numId w:val="57"/>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At line 110, change the “static int” to match the previous “static int”:</w:t>
      </w:r>
    </w:p>
    <w:p w14:paraId="70AE39A1"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Original</w:t>
      </w:r>
      <w:r w:rsidRPr="00B26D1D">
        <w:rPr>
          <w:rFonts w:ascii="Segoe UI" w:eastAsia="Times New Roman" w:hAnsi="Segoe UI" w:cs="Segoe UI"/>
          <w:color w:val="333333"/>
          <w:sz w:val="23"/>
          <w:szCs w:val="23"/>
        </w:rPr>
        <w:t>:</w:t>
      </w:r>
    </w:p>
    <w:p w14:paraId="66E5BC5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static int (*</w:t>
      </w:r>
      <w:proofErr w:type="spellStart"/>
      <w:r w:rsidRPr="00B26D1D">
        <w:rPr>
          <w:rFonts w:ascii="Courier New" w:eastAsia="Times New Roman" w:hAnsi="Courier New" w:cs="Courier New"/>
          <w:color w:val="333333"/>
          <w:sz w:val="23"/>
          <w:szCs w:val="23"/>
        </w:rPr>
        <w:t>true_</w:t>
      </w:r>
      <w:proofErr w:type="gramStart"/>
      <w:r w:rsidRPr="00B26D1D">
        <w:rPr>
          <w:rFonts w:ascii="Courier New" w:eastAsia="Times New Roman" w:hAnsi="Courier New" w:cs="Courier New"/>
          <w:color w:val="333333"/>
          <w:sz w:val="23"/>
          <w:szCs w:val="23"/>
        </w:rPr>
        <w:t>scandir</w:t>
      </w:r>
      <w:proofErr w:type="spellEnd"/>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 const char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
    <w:p w14:paraId="167824C3"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
    <w:p w14:paraId="1A2712A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void *,const void *));</w:t>
      </w:r>
    </w:p>
    <w:p w14:paraId="68043569"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Edited</w:t>
      </w:r>
      <w:r w:rsidRPr="00B26D1D">
        <w:rPr>
          <w:rFonts w:ascii="Segoe UI" w:eastAsia="Times New Roman" w:hAnsi="Segoe UI" w:cs="Segoe UI"/>
          <w:color w:val="333333"/>
          <w:sz w:val="23"/>
          <w:szCs w:val="23"/>
        </w:rPr>
        <w:t>:</w:t>
      </w:r>
    </w:p>
    <w:p w14:paraId="0481F0B0"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static int (*</w:t>
      </w:r>
      <w:proofErr w:type="spellStart"/>
      <w:r w:rsidRPr="00B26D1D">
        <w:rPr>
          <w:rFonts w:ascii="Courier New" w:eastAsia="Times New Roman" w:hAnsi="Courier New" w:cs="Courier New"/>
          <w:color w:val="333333"/>
          <w:sz w:val="23"/>
          <w:szCs w:val="23"/>
        </w:rPr>
        <w:t>true_</w:t>
      </w:r>
      <w:proofErr w:type="gramStart"/>
      <w:r w:rsidRPr="00B26D1D">
        <w:rPr>
          <w:rFonts w:ascii="Courier New" w:eastAsia="Times New Roman" w:hAnsi="Courier New" w:cs="Courier New"/>
          <w:color w:val="333333"/>
          <w:sz w:val="23"/>
          <w:szCs w:val="23"/>
        </w:rPr>
        <w:t>scandir</w:t>
      </w:r>
      <w:proofErr w:type="spellEnd"/>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 const char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
    <w:p w14:paraId="07FB46DD"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
    <w:p w14:paraId="4DDA453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
    <w:p w14:paraId="499EC412" w14:textId="77777777" w:rsidR="00B26D1D" w:rsidRPr="00B26D1D" w:rsidRDefault="00B26D1D" w:rsidP="00B26D1D">
      <w:pPr>
        <w:numPr>
          <w:ilvl w:val="0"/>
          <w:numId w:val="58"/>
        </w:numPr>
        <w:shd w:val="clear" w:color="auto" w:fill="FFFFFF"/>
        <w:spacing w:after="0" w:line="240" w:lineRule="auto"/>
        <w:ind w:left="990"/>
        <w:rPr>
          <w:rFonts w:ascii="Segoe UI" w:eastAsia="Times New Roman" w:hAnsi="Segoe UI" w:cs="Segoe UI"/>
          <w:color w:val="777777"/>
          <w:sz w:val="23"/>
          <w:szCs w:val="23"/>
        </w:rPr>
      </w:pPr>
    </w:p>
    <w:p w14:paraId="6AD4C5FF" w14:textId="77777777" w:rsidR="00B26D1D" w:rsidRPr="00B26D1D" w:rsidRDefault="00B26D1D" w:rsidP="00B26D1D">
      <w:pPr>
        <w:numPr>
          <w:ilvl w:val="1"/>
          <w:numId w:val="58"/>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At line 138, change the “static int” to match the previous “static int”:</w:t>
      </w:r>
    </w:p>
    <w:p w14:paraId="7FBCB135"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Original:</w:t>
      </w:r>
    </w:p>
    <w:p w14:paraId="04E73BE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static int (*true_scandir</w:t>
      </w:r>
      <w:proofErr w:type="gramStart"/>
      <w:r w:rsidRPr="00B26D1D">
        <w:rPr>
          <w:rFonts w:ascii="Courier New" w:eastAsia="Times New Roman" w:hAnsi="Courier New" w:cs="Courier New"/>
          <w:color w:val="333333"/>
          <w:sz w:val="23"/>
          <w:szCs w:val="23"/>
        </w:rPr>
        <w:t>64)(</w:t>
      </w:r>
      <w:proofErr w:type="gramEnd"/>
      <w:r w:rsidRPr="00B26D1D">
        <w:rPr>
          <w:rFonts w:ascii="Courier New" w:eastAsia="Times New Roman" w:hAnsi="Courier New" w:cs="Courier New"/>
          <w:color w:val="333333"/>
          <w:sz w:val="23"/>
          <w:szCs w:val="23"/>
        </w:rPr>
        <w:t xml:space="preserve"> const char *,struct dirent64 ***,</w:t>
      </w:r>
    </w:p>
    <w:p w14:paraId="35F224A6"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struct dirent64 *),</w:t>
      </w:r>
    </w:p>
    <w:p w14:paraId="2574C75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void *,const void *));</w:t>
      </w:r>
    </w:p>
    <w:p w14:paraId="0C0F9EE3"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Edited:</w:t>
      </w:r>
    </w:p>
    <w:p w14:paraId="4E4F14E0"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static int (*true_scandir</w:t>
      </w:r>
      <w:proofErr w:type="gramStart"/>
      <w:r w:rsidRPr="00B26D1D">
        <w:rPr>
          <w:rFonts w:ascii="Courier New" w:eastAsia="Times New Roman" w:hAnsi="Courier New" w:cs="Courier New"/>
          <w:color w:val="333333"/>
          <w:sz w:val="23"/>
          <w:szCs w:val="23"/>
        </w:rPr>
        <w:t>64)(</w:t>
      </w:r>
      <w:proofErr w:type="gramEnd"/>
      <w:r w:rsidRPr="00B26D1D">
        <w:rPr>
          <w:rFonts w:ascii="Courier New" w:eastAsia="Times New Roman" w:hAnsi="Courier New" w:cs="Courier New"/>
          <w:color w:val="333333"/>
          <w:sz w:val="23"/>
          <w:szCs w:val="23"/>
        </w:rPr>
        <w:t xml:space="preserve"> const char *,struct dirent64 ***,</w:t>
      </w:r>
    </w:p>
    <w:p w14:paraId="4AE0A7DF"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struct dirent64 *),</w:t>
      </w:r>
    </w:p>
    <w:p w14:paraId="2794EF5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struct dirent64 **,const struct dirent64 **));</w:t>
      </w:r>
    </w:p>
    <w:p w14:paraId="17AE30C6" w14:textId="77777777" w:rsidR="00B26D1D" w:rsidRPr="00B26D1D" w:rsidRDefault="00B26D1D" w:rsidP="00B26D1D">
      <w:pPr>
        <w:numPr>
          <w:ilvl w:val="0"/>
          <w:numId w:val="59"/>
        </w:numPr>
        <w:shd w:val="clear" w:color="auto" w:fill="FFFFFF"/>
        <w:spacing w:after="0" w:line="240" w:lineRule="auto"/>
        <w:ind w:left="990"/>
        <w:rPr>
          <w:rFonts w:ascii="Segoe UI" w:eastAsia="Times New Roman" w:hAnsi="Segoe UI" w:cs="Segoe UI"/>
          <w:color w:val="777777"/>
          <w:sz w:val="23"/>
          <w:szCs w:val="23"/>
        </w:rPr>
      </w:pPr>
    </w:p>
    <w:p w14:paraId="1091EBCE" w14:textId="77777777" w:rsidR="00B26D1D" w:rsidRPr="00B26D1D" w:rsidRDefault="00B26D1D" w:rsidP="00B26D1D">
      <w:pPr>
        <w:numPr>
          <w:ilvl w:val="1"/>
          <w:numId w:val="59"/>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At line 2959, change:</w:t>
      </w:r>
    </w:p>
    <w:p w14:paraId="49100970"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Original</w:t>
      </w:r>
      <w:r w:rsidRPr="00B26D1D">
        <w:rPr>
          <w:rFonts w:ascii="Segoe UI" w:eastAsia="Times New Roman" w:hAnsi="Segoe UI" w:cs="Segoe UI"/>
          <w:color w:val="333333"/>
          <w:sz w:val="23"/>
          <w:szCs w:val="23"/>
        </w:rPr>
        <w:t>:</w:t>
      </w:r>
    </w:p>
    <w:p w14:paraId="0746F218"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w:t>
      </w:r>
      <w:proofErr w:type="gramStart"/>
      <w:r w:rsidRPr="00B26D1D">
        <w:rPr>
          <w:rFonts w:ascii="Courier New" w:eastAsia="Times New Roman" w:hAnsi="Courier New" w:cs="Courier New"/>
          <w:color w:val="333333"/>
          <w:sz w:val="23"/>
          <w:szCs w:val="23"/>
        </w:rPr>
        <w:t>if</w:t>
      </w:r>
      <w:proofErr w:type="gramEnd"/>
      <w:r w:rsidRPr="00B26D1D">
        <w:rPr>
          <w:rFonts w:ascii="Courier New" w:eastAsia="Times New Roman" w:hAnsi="Courier New" w:cs="Courier New"/>
          <w:color w:val="333333"/>
          <w:sz w:val="23"/>
          <w:szCs w:val="23"/>
        </w:rPr>
        <w:t xml:space="preserve"> (GLIBC_MINOR &lt;= 4)</w:t>
      </w:r>
    </w:p>
    <w:p w14:paraId="47C2457B"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Edited:</w:t>
      </w:r>
    </w:p>
    <w:p w14:paraId="02F05375"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w:t>
      </w:r>
      <w:proofErr w:type="gramStart"/>
      <w:r w:rsidRPr="00B26D1D">
        <w:rPr>
          <w:rFonts w:ascii="Courier New" w:eastAsia="Times New Roman" w:hAnsi="Courier New" w:cs="Courier New"/>
          <w:color w:val="333333"/>
          <w:sz w:val="23"/>
          <w:szCs w:val="23"/>
        </w:rPr>
        <w:t>if</w:t>
      </w:r>
      <w:proofErr w:type="gramEnd"/>
      <w:r w:rsidRPr="00B26D1D">
        <w:rPr>
          <w:rFonts w:ascii="Courier New" w:eastAsia="Times New Roman" w:hAnsi="Courier New" w:cs="Courier New"/>
          <w:color w:val="333333"/>
          <w:sz w:val="23"/>
          <w:szCs w:val="23"/>
        </w:rPr>
        <w:t xml:space="preserve"> (0)</w:t>
      </w:r>
    </w:p>
    <w:p w14:paraId="58BE65D3" w14:textId="77777777" w:rsidR="00B26D1D" w:rsidRPr="00B26D1D" w:rsidRDefault="00B26D1D" w:rsidP="00B26D1D">
      <w:pPr>
        <w:numPr>
          <w:ilvl w:val="0"/>
          <w:numId w:val="60"/>
        </w:numPr>
        <w:shd w:val="clear" w:color="auto" w:fill="FFFFFF"/>
        <w:spacing w:after="0" w:line="240" w:lineRule="auto"/>
        <w:ind w:left="990"/>
        <w:rPr>
          <w:rFonts w:ascii="Segoe UI" w:eastAsia="Times New Roman" w:hAnsi="Segoe UI" w:cs="Segoe UI"/>
          <w:color w:val="777777"/>
          <w:sz w:val="23"/>
          <w:szCs w:val="23"/>
        </w:rPr>
      </w:pPr>
    </w:p>
    <w:p w14:paraId="1B5543F2" w14:textId="77777777" w:rsidR="00B26D1D" w:rsidRPr="00B26D1D" w:rsidRDefault="00B26D1D" w:rsidP="00B26D1D">
      <w:pPr>
        <w:numPr>
          <w:ilvl w:val="1"/>
          <w:numId w:val="60"/>
        </w:numPr>
        <w:shd w:val="clear" w:color="auto" w:fill="FFFFFF"/>
        <w:spacing w:after="0" w:line="240" w:lineRule="auto"/>
        <w:ind w:left="1845"/>
        <w:rPr>
          <w:rFonts w:ascii="Segoe UI" w:eastAsia="Times New Roman" w:hAnsi="Segoe UI" w:cs="Segoe UI"/>
          <w:color w:val="777777"/>
          <w:sz w:val="23"/>
          <w:szCs w:val="23"/>
        </w:rPr>
      </w:pPr>
      <w:r w:rsidRPr="00B26D1D">
        <w:rPr>
          <w:rFonts w:ascii="Segoe UI" w:eastAsia="Times New Roman" w:hAnsi="Segoe UI" w:cs="Segoe UI"/>
          <w:color w:val="333333"/>
          <w:sz w:val="23"/>
          <w:szCs w:val="23"/>
        </w:rPr>
        <w:t>At line 3103, change the “static int” to match the previous “static int”:</w:t>
      </w:r>
    </w:p>
    <w:p w14:paraId="311C61CC"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Original:</w:t>
      </w:r>
    </w:p>
    <w:p w14:paraId="28E0A28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int </w:t>
      </w:r>
      <w:proofErr w:type="spellStart"/>
      <w:proofErr w:type="gramStart"/>
      <w:r w:rsidRPr="00B26D1D">
        <w:rPr>
          <w:rFonts w:ascii="Courier New" w:eastAsia="Times New Roman" w:hAnsi="Courier New" w:cs="Courier New"/>
          <w:color w:val="333333"/>
          <w:sz w:val="23"/>
          <w:szCs w:val="23"/>
        </w:rPr>
        <w:t>scandir</w:t>
      </w:r>
      <w:proofErr w:type="spellEnd"/>
      <w:r w:rsidRPr="00B26D1D">
        <w:rPr>
          <w:rFonts w:ascii="Courier New" w:eastAsia="Times New Roman" w:hAnsi="Courier New" w:cs="Courier New"/>
          <w:color w:val="333333"/>
          <w:sz w:val="23"/>
          <w:szCs w:val="23"/>
        </w:rPr>
        <w:t>( const</w:t>
      </w:r>
      <w:proofErr w:type="gramEnd"/>
      <w:r w:rsidRPr="00B26D1D">
        <w:rPr>
          <w:rFonts w:ascii="Courier New" w:eastAsia="Times New Roman" w:hAnsi="Courier New" w:cs="Courier New"/>
          <w:color w:val="333333"/>
          <w:sz w:val="23"/>
          <w:szCs w:val="23"/>
        </w:rPr>
        <w:t xml:space="preserve"> char *</w:t>
      </w:r>
      <w:proofErr w:type="spellStart"/>
      <w:r w:rsidRPr="00B26D1D">
        <w:rPr>
          <w:rFonts w:ascii="Courier New" w:eastAsia="Times New Roman" w:hAnsi="Courier New" w:cs="Courier New"/>
          <w:color w:val="333333"/>
          <w:sz w:val="23"/>
          <w:szCs w:val="23"/>
        </w:rPr>
        <w:t>dir,struct</w:t>
      </w:r>
      <w:proofErr w:type="spellEnd"/>
      <w:r w:rsidRPr="00B26D1D">
        <w:rPr>
          <w:rFonts w:ascii="Courier New" w:eastAsia="Times New Roman" w:hAnsi="Courier New" w:cs="Courier New"/>
          <w:color w:val="333333"/>
          <w:sz w:val="23"/>
          <w:szCs w:val="23"/>
        </w:rPr>
        <w:t xml:space="preserve">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roofErr w:type="spellStart"/>
      <w:r w:rsidRPr="00B26D1D">
        <w:rPr>
          <w:rFonts w:ascii="Courier New" w:eastAsia="Times New Roman" w:hAnsi="Courier New" w:cs="Courier New"/>
          <w:color w:val="333333"/>
          <w:sz w:val="23"/>
          <w:szCs w:val="23"/>
        </w:rPr>
        <w:t>namelist</w:t>
      </w:r>
      <w:proofErr w:type="spellEnd"/>
      <w:r w:rsidRPr="00B26D1D">
        <w:rPr>
          <w:rFonts w:ascii="Courier New" w:eastAsia="Times New Roman" w:hAnsi="Courier New" w:cs="Courier New"/>
          <w:color w:val="333333"/>
          <w:sz w:val="23"/>
          <w:szCs w:val="23"/>
        </w:rPr>
        <w:t>,</w:t>
      </w:r>
    </w:p>
    <w:p w14:paraId="4CC70F1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select)(</w:t>
      </w:r>
      <w:proofErr w:type="gramEnd"/>
      <w:r w:rsidRPr="00B26D1D">
        <w:rPr>
          <w:rFonts w:ascii="Courier New" w:eastAsia="Times New Roman" w:hAnsi="Courier New" w:cs="Courier New"/>
          <w:color w:val="333333"/>
          <w:sz w:val="23"/>
          <w:szCs w:val="23"/>
        </w:rPr>
        <w:t xml:space="preserve">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
    <w:p w14:paraId="0B9A0813"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lastRenderedPageBreak/>
        <w:t>int (*</w:t>
      </w:r>
      <w:proofErr w:type="spellStart"/>
      <w:proofErr w:type="gramStart"/>
      <w:r w:rsidRPr="00B26D1D">
        <w:rPr>
          <w:rFonts w:ascii="Courier New" w:eastAsia="Times New Roman" w:hAnsi="Courier New" w:cs="Courier New"/>
          <w:color w:val="333333"/>
          <w:sz w:val="23"/>
          <w:szCs w:val="23"/>
        </w:rPr>
        <w:t>compar</w:t>
      </w:r>
      <w:proofErr w:type="spellEnd"/>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void *,const void *) ) {</w:t>
      </w:r>
    </w:p>
    <w:p w14:paraId="2F346EE9"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Edited:</w:t>
      </w:r>
    </w:p>
    <w:p w14:paraId="098FA85B"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 xml:space="preserve">int </w:t>
      </w:r>
      <w:proofErr w:type="spellStart"/>
      <w:proofErr w:type="gramStart"/>
      <w:r w:rsidRPr="00B26D1D">
        <w:rPr>
          <w:rFonts w:ascii="Courier New" w:eastAsia="Times New Roman" w:hAnsi="Courier New" w:cs="Courier New"/>
          <w:color w:val="333333"/>
          <w:sz w:val="23"/>
          <w:szCs w:val="23"/>
        </w:rPr>
        <w:t>scandir</w:t>
      </w:r>
      <w:proofErr w:type="spellEnd"/>
      <w:r w:rsidRPr="00B26D1D">
        <w:rPr>
          <w:rFonts w:ascii="Courier New" w:eastAsia="Times New Roman" w:hAnsi="Courier New" w:cs="Courier New"/>
          <w:color w:val="333333"/>
          <w:sz w:val="23"/>
          <w:szCs w:val="23"/>
        </w:rPr>
        <w:t>( const</w:t>
      </w:r>
      <w:proofErr w:type="gramEnd"/>
      <w:r w:rsidRPr="00B26D1D">
        <w:rPr>
          <w:rFonts w:ascii="Courier New" w:eastAsia="Times New Roman" w:hAnsi="Courier New" w:cs="Courier New"/>
          <w:color w:val="333333"/>
          <w:sz w:val="23"/>
          <w:szCs w:val="23"/>
        </w:rPr>
        <w:t xml:space="preserve"> char *</w:t>
      </w:r>
      <w:proofErr w:type="spellStart"/>
      <w:r w:rsidRPr="00B26D1D">
        <w:rPr>
          <w:rFonts w:ascii="Courier New" w:eastAsia="Times New Roman" w:hAnsi="Courier New" w:cs="Courier New"/>
          <w:color w:val="333333"/>
          <w:sz w:val="23"/>
          <w:szCs w:val="23"/>
        </w:rPr>
        <w:t>dir,struct</w:t>
      </w:r>
      <w:proofErr w:type="spellEnd"/>
      <w:r w:rsidRPr="00B26D1D">
        <w:rPr>
          <w:rFonts w:ascii="Courier New" w:eastAsia="Times New Roman" w:hAnsi="Courier New" w:cs="Courier New"/>
          <w:color w:val="333333"/>
          <w:sz w:val="23"/>
          <w:szCs w:val="23"/>
        </w:rPr>
        <w:t xml:space="preserve">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roofErr w:type="spellStart"/>
      <w:r w:rsidRPr="00B26D1D">
        <w:rPr>
          <w:rFonts w:ascii="Courier New" w:eastAsia="Times New Roman" w:hAnsi="Courier New" w:cs="Courier New"/>
          <w:color w:val="333333"/>
          <w:sz w:val="23"/>
          <w:szCs w:val="23"/>
        </w:rPr>
        <w:t>namelist</w:t>
      </w:r>
      <w:proofErr w:type="spellEnd"/>
      <w:r w:rsidRPr="00B26D1D">
        <w:rPr>
          <w:rFonts w:ascii="Courier New" w:eastAsia="Times New Roman" w:hAnsi="Courier New" w:cs="Courier New"/>
          <w:color w:val="333333"/>
          <w:sz w:val="23"/>
          <w:szCs w:val="23"/>
        </w:rPr>
        <w:t>,</w:t>
      </w:r>
    </w:p>
    <w:p w14:paraId="673A5803"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select)(</w:t>
      </w:r>
      <w:proofErr w:type="gramEnd"/>
      <w:r w:rsidRPr="00B26D1D">
        <w:rPr>
          <w:rFonts w:ascii="Courier New" w:eastAsia="Times New Roman" w:hAnsi="Courier New" w:cs="Courier New"/>
          <w:color w:val="333333"/>
          <w:sz w:val="23"/>
          <w:szCs w:val="23"/>
        </w:rPr>
        <w:t xml:space="preserve">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w:t>
      </w:r>
    </w:p>
    <w:p w14:paraId="444F6AB1"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spellStart"/>
      <w:proofErr w:type="gramStart"/>
      <w:r w:rsidRPr="00B26D1D">
        <w:rPr>
          <w:rFonts w:ascii="Courier New" w:eastAsia="Times New Roman" w:hAnsi="Courier New" w:cs="Courier New"/>
          <w:color w:val="333333"/>
          <w:sz w:val="23"/>
          <w:szCs w:val="23"/>
        </w:rPr>
        <w:t>compar</w:t>
      </w:r>
      <w:proofErr w:type="spellEnd"/>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 xml:space="preserve">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**,const struct </w:t>
      </w:r>
      <w:proofErr w:type="spellStart"/>
      <w:r w:rsidRPr="00B26D1D">
        <w:rPr>
          <w:rFonts w:ascii="Courier New" w:eastAsia="Times New Roman" w:hAnsi="Courier New" w:cs="Courier New"/>
          <w:color w:val="333333"/>
          <w:sz w:val="23"/>
          <w:szCs w:val="23"/>
        </w:rPr>
        <w:t>dirent</w:t>
      </w:r>
      <w:proofErr w:type="spellEnd"/>
      <w:r w:rsidRPr="00B26D1D">
        <w:rPr>
          <w:rFonts w:ascii="Courier New" w:eastAsia="Times New Roman" w:hAnsi="Courier New" w:cs="Courier New"/>
          <w:color w:val="333333"/>
          <w:sz w:val="23"/>
          <w:szCs w:val="23"/>
        </w:rPr>
        <w:t xml:space="preserve"> **) ) {[/code]</w:t>
      </w:r>
    </w:p>
    <w:p w14:paraId="35BCEEF4"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at line 3719, change the static int to match the previous static int:</w:t>
      </w:r>
    </w:p>
    <w:p w14:paraId="2C27DAA3"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Original:</w:t>
      </w:r>
    </w:p>
    <w:p w14:paraId="0FFB6A72"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scandir</w:t>
      </w:r>
      <w:proofErr w:type="gramStart"/>
      <w:r w:rsidRPr="00B26D1D">
        <w:rPr>
          <w:rFonts w:ascii="Courier New" w:eastAsia="Times New Roman" w:hAnsi="Courier New" w:cs="Courier New"/>
          <w:color w:val="333333"/>
          <w:sz w:val="23"/>
          <w:szCs w:val="23"/>
        </w:rPr>
        <w:t>64( const</w:t>
      </w:r>
      <w:proofErr w:type="gramEnd"/>
      <w:r w:rsidRPr="00B26D1D">
        <w:rPr>
          <w:rFonts w:ascii="Courier New" w:eastAsia="Times New Roman" w:hAnsi="Courier New" w:cs="Courier New"/>
          <w:color w:val="333333"/>
          <w:sz w:val="23"/>
          <w:szCs w:val="23"/>
        </w:rPr>
        <w:t xml:space="preserve"> char *</w:t>
      </w:r>
      <w:proofErr w:type="spellStart"/>
      <w:r w:rsidRPr="00B26D1D">
        <w:rPr>
          <w:rFonts w:ascii="Courier New" w:eastAsia="Times New Roman" w:hAnsi="Courier New" w:cs="Courier New"/>
          <w:color w:val="333333"/>
          <w:sz w:val="23"/>
          <w:szCs w:val="23"/>
        </w:rPr>
        <w:t>dir,struct</w:t>
      </w:r>
      <w:proofErr w:type="spellEnd"/>
      <w:r w:rsidRPr="00B26D1D">
        <w:rPr>
          <w:rFonts w:ascii="Courier New" w:eastAsia="Times New Roman" w:hAnsi="Courier New" w:cs="Courier New"/>
          <w:color w:val="333333"/>
          <w:sz w:val="23"/>
          <w:szCs w:val="23"/>
        </w:rPr>
        <w:t xml:space="preserve"> dirent64 ***</w:t>
      </w:r>
      <w:proofErr w:type="spellStart"/>
      <w:r w:rsidRPr="00B26D1D">
        <w:rPr>
          <w:rFonts w:ascii="Courier New" w:eastAsia="Times New Roman" w:hAnsi="Courier New" w:cs="Courier New"/>
          <w:color w:val="333333"/>
          <w:sz w:val="23"/>
          <w:szCs w:val="23"/>
        </w:rPr>
        <w:t>namelist</w:t>
      </w:r>
      <w:proofErr w:type="spellEnd"/>
      <w:r w:rsidRPr="00B26D1D">
        <w:rPr>
          <w:rFonts w:ascii="Courier New" w:eastAsia="Times New Roman" w:hAnsi="Courier New" w:cs="Courier New"/>
          <w:color w:val="333333"/>
          <w:sz w:val="23"/>
          <w:szCs w:val="23"/>
        </w:rPr>
        <w:t>,</w:t>
      </w:r>
    </w:p>
    <w:p w14:paraId="3B2F58FA"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w:t>
      </w:r>
      <w:proofErr w:type="gramStart"/>
      <w:r w:rsidRPr="00B26D1D">
        <w:rPr>
          <w:rFonts w:ascii="Courier New" w:eastAsia="Times New Roman" w:hAnsi="Courier New" w:cs="Courier New"/>
          <w:color w:val="333333"/>
          <w:sz w:val="23"/>
          <w:szCs w:val="23"/>
        </w:rPr>
        <w:t>select)(</w:t>
      </w:r>
      <w:proofErr w:type="gramEnd"/>
      <w:r w:rsidRPr="00B26D1D">
        <w:rPr>
          <w:rFonts w:ascii="Courier New" w:eastAsia="Times New Roman" w:hAnsi="Courier New" w:cs="Courier New"/>
          <w:color w:val="333333"/>
          <w:sz w:val="23"/>
          <w:szCs w:val="23"/>
        </w:rPr>
        <w:t>const struct dirent64 *),</w:t>
      </w:r>
    </w:p>
    <w:p w14:paraId="22754630"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int (*</w:t>
      </w:r>
      <w:proofErr w:type="spellStart"/>
      <w:proofErr w:type="gramStart"/>
      <w:r w:rsidRPr="00B26D1D">
        <w:rPr>
          <w:rFonts w:ascii="Courier New" w:eastAsia="Times New Roman" w:hAnsi="Courier New" w:cs="Courier New"/>
          <w:color w:val="333333"/>
          <w:sz w:val="23"/>
          <w:szCs w:val="23"/>
        </w:rPr>
        <w:t>compar</w:t>
      </w:r>
      <w:proofErr w:type="spellEnd"/>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void *,const void *) ) {</w:t>
      </w:r>
    </w:p>
    <w:p w14:paraId="08127156" w14:textId="77777777" w:rsidR="00B26D1D" w:rsidRPr="00B26D1D" w:rsidRDefault="00B26D1D" w:rsidP="00B26D1D">
      <w:pPr>
        <w:shd w:val="clear" w:color="auto" w:fill="FFFFFF"/>
        <w:spacing w:before="270" w:after="0" w:line="240" w:lineRule="auto"/>
        <w:rPr>
          <w:rFonts w:ascii="Segoe UI" w:eastAsia="Times New Roman" w:hAnsi="Segoe UI" w:cs="Segoe UI"/>
          <w:color w:val="777777"/>
          <w:sz w:val="23"/>
          <w:szCs w:val="23"/>
        </w:rPr>
      </w:pPr>
      <w:r w:rsidRPr="00B26D1D">
        <w:rPr>
          <w:rFonts w:ascii="Segoe UI" w:eastAsia="Times New Roman" w:hAnsi="Segoe UI" w:cs="Segoe UI"/>
          <w:b/>
          <w:bCs/>
          <w:color w:val="303133"/>
          <w:sz w:val="23"/>
          <w:szCs w:val="23"/>
        </w:rPr>
        <w:t>Edited:</w:t>
      </w:r>
    </w:p>
    <w:p w14:paraId="4692B82C"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t>int scandir</w:t>
      </w:r>
      <w:proofErr w:type="gramStart"/>
      <w:r w:rsidRPr="00B26D1D">
        <w:rPr>
          <w:rFonts w:ascii="Courier New" w:eastAsia="Times New Roman" w:hAnsi="Courier New" w:cs="Courier New"/>
          <w:color w:val="333333"/>
          <w:sz w:val="23"/>
          <w:szCs w:val="23"/>
        </w:rPr>
        <w:t>64( const</w:t>
      </w:r>
      <w:proofErr w:type="gramEnd"/>
      <w:r w:rsidRPr="00B26D1D">
        <w:rPr>
          <w:rFonts w:ascii="Courier New" w:eastAsia="Times New Roman" w:hAnsi="Courier New" w:cs="Courier New"/>
          <w:color w:val="333333"/>
          <w:sz w:val="23"/>
          <w:szCs w:val="23"/>
        </w:rPr>
        <w:t xml:space="preserve"> char *</w:t>
      </w:r>
      <w:proofErr w:type="spellStart"/>
      <w:r w:rsidRPr="00B26D1D">
        <w:rPr>
          <w:rFonts w:ascii="Courier New" w:eastAsia="Times New Roman" w:hAnsi="Courier New" w:cs="Courier New"/>
          <w:color w:val="333333"/>
          <w:sz w:val="23"/>
          <w:szCs w:val="23"/>
        </w:rPr>
        <w:t>dir,struct</w:t>
      </w:r>
      <w:proofErr w:type="spellEnd"/>
      <w:r w:rsidRPr="00B26D1D">
        <w:rPr>
          <w:rFonts w:ascii="Courier New" w:eastAsia="Times New Roman" w:hAnsi="Courier New" w:cs="Courier New"/>
          <w:color w:val="333333"/>
          <w:sz w:val="23"/>
          <w:szCs w:val="23"/>
        </w:rPr>
        <w:t xml:space="preserve"> dirent64 ***</w:t>
      </w:r>
      <w:proofErr w:type="spellStart"/>
      <w:r w:rsidRPr="00B26D1D">
        <w:rPr>
          <w:rFonts w:ascii="Courier New" w:eastAsia="Times New Roman" w:hAnsi="Courier New" w:cs="Courier New"/>
          <w:color w:val="333333"/>
          <w:sz w:val="23"/>
          <w:szCs w:val="23"/>
        </w:rPr>
        <w:t>namelist</w:t>
      </w:r>
      <w:proofErr w:type="spellEnd"/>
      <w:r w:rsidRPr="00B26D1D">
        <w:rPr>
          <w:rFonts w:ascii="Courier New" w:eastAsia="Times New Roman" w:hAnsi="Courier New" w:cs="Courier New"/>
          <w:color w:val="333333"/>
          <w:sz w:val="23"/>
          <w:szCs w:val="23"/>
        </w:rPr>
        <w:t>,</w:t>
      </w:r>
    </w:p>
    <w:p w14:paraId="05B05837"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26D1D">
        <w:rPr>
          <w:rFonts w:ascii="Courier New" w:eastAsia="Times New Roman" w:hAnsi="Courier New" w:cs="Courier New"/>
          <w:color w:val="333333"/>
          <w:sz w:val="23"/>
          <w:szCs w:val="23"/>
        </w:rPr>
        <w:lastRenderedPageBreak/>
        <w:t>int (*</w:t>
      </w:r>
      <w:proofErr w:type="gramStart"/>
      <w:r w:rsidRPr="00B26D1D">
        <w:rPr>
          <w:rFonts w:ascii="Courier New" w:eastAsia="Times New Roman" w:hAnsi="Courier New" w:cs="Courier New"/>
          <w:color w:val="333333"/>
          <w:sz w:val="23"/>
          <w:szCs w:val="23"/>
        </w:rPr>
        <w:t>select)(</w:t>
      </w:r>
      <w:proofErr w:type="gramEnd"/>
      <w:r w:rsidRPr="00B26D1D">
        <w:rPr>
          <w:rFonts w:ascii="Courier New" w:eastAsia="Times New Roman" w:hAnsi="Courier New" w:cs="Courier New"/>
          <w:color w:val="333333"/>
          <w:sz w:val="23"/>
          <w:szCs w:val="23"/>
        </w:rPr>
        <w:t>const struct dirent64 *),</w:t>
      </w:r>
    </w:p>
    <w:p w14:paraId="5934DC7E" w14:textId="77777777" w:rsidR="00B26D1D" w:rsidRPr="00B26D1D" w:rsidRDefault="00B26D1D" w:rsidP="00B26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26D1D">
        <w:rPr>
          <w:rFonts w:ascii="Courier New" w:eastAsia="Times New Roman" w:hAnsi="Courier New" w:cs="Courier New"/>
          <w:color w:val="333333"/>
          <w:sz w:val="23"/>
          <w:szCs w:val="23"/>
        </w:rPr>
        <w:t>int (*</w:t>
      </w:r>
      <w:proofErr w:type="spellStart"/>
      <w:proofErr w:type="gramStart"/>
      <w:r w:rsidRPr="00B26D1D">
        <w:rPr>
          <w:rFonts w:ascii="Courier New" w:eastAsia="Times New Roman" w:hAnsi="Courier New" w:cs="Courier New"/>
          <w:color w:val="333333"/>
          <w:sz w:val="23"/>
          <w:szCs w:val="23"/>
        </w:rPr>
        <w:t>compar</w:t>
      </w:r>
      <w:proofErr w:type="spellEnd"/>
      <w:r w:rsidRPr="00B26D1D">
        <w:rPr>
          <w:rFonts w:ascii="Courier New" w:eastAsia="Times New Roman" w:hAnsi="Courier New" w:cs="Courier New"/>
          <w:color w:val="333333"/>
          <w:sz w:val="23"/>
          <w:szCs w:val="23"/>
        </w:rPr>
        <w:t>)(</w:t>
      </w:r>
      <w:proofErr w:type="gramEnd"/>
      <w:r w:rsidRPr="00B26D1D">
        <w:rPr>
          <w:rFonts w:ascii="Courier New" w:eastAsia="Times New Roman" w:hAnsi="Courier New" w:cs="Courier New"/>
          <w:color w:val="333333"/>
          <w:sz w:val="23"/>
          <w:szCs w:val="23"/>
        </w:rPr>
        <w:t>const struct dirent64 **,const struct dirent64 **) ) {</w:t>
      </w:r>
    </w:p>
    <w:p w14:paraId="4B5DFD71" w14:textId="77777777" w:rsidR="0091194D" w:rsidRPr="0091194D" w:rsidRDefault="0091194D" w:rsidP="0091194D">
      <w:pPr>
        <w:shd w:val="clear" w:color="auto" w:fill="FFFFFF"/>
        <w:spacing w:after="0" w:line="240" w:lineRule="auto"/>
        <w:outlineLvl w:val="0"/>
        <w:rPr>
          <w:rFonts w:ascii="Segoe UI" w:eastAsia="Times New Roman" w:hAnsi="Segoe UI" w:cs="Segoe UI"/>
          <w:b/>
          <w:bCs/>
          <w:color w:val="303133"/>
          <w:kern w:val="36"/>
          <w:sz w:val="53"/>
          <w:szCs w:val="53"/>
        </w:rPr>
      </w:pPr>
      <w:r w:rsidRPr="0091194D">
        <w:rPr>
          <w:rFonts w:ascii="Segoe UI" w:eastAsia="Times New Roman" w:hAnsi="Segoe UI" w:cs="Segoe UI"/>
          <w:b/>
          <w:bCs/>
          <w:color w:val="303133"/>
          <w:kern w:val="36"/>
          <w:sz w:val="53"/>
          <w:szCs w:val="53"/>
        </w:rPr>
        <w:t>How to Modify the Custom Column Names</w:t>
      </w:r>
    </w:p>
    <w:p w14:paraId="6FD0B6C2" w14:textId="77777777" w:rsidR="0091194D" w:rsidRPr="0091194D" w:rsidRDefault="0091194D" w:rsidP="0091194D">
      <w:pPr>
        <w:shd w:val="clear" w:color="auto" w:fill="FFFFFF"/>
        <w:spacing w:after="0" w:line="240" w:lineRule="auto"/>
        <w:rPr>
          <w:rFonts w:ascii="Segoe UI" w:eastAsia="Times New Roman" w:hAnsi="Segoe UI" w:cs="Segoe UI"/>
          <w:b/>
          <w:bCs/>
          <w:caps/>
          <w:color w:val="777777"/>
          <w:spacing w:val="12"/>
          <w:sz w:val="18"/>
          <w:szCs w:val="18"/>
        </w:rPr>
      </w:pPr>
      <w:r w:rsidRPr="0091194D">
        <w:rPr>
          <w:rFonts w:ascii="Segoe UI" w:eastAsia="Times New Roman" w:hAnsi="Segoe UI" w:cs="Segoe UI"/>
          <w:b/>
          <w:bCs/>
          <w:caps/>
          <w:color w:val="777777"/>
          <w:spacing w:val="12"/>
          <w:sz w:val="18"/>
          <w:szCs w:val="18"/>
        </w:rPr>
        <w:t>AUGUST 27, 2020</w:t>
      </w:r>
    </w:p>
    <w:p w14:paraId="35002118" w14:textId="3A8E9B2F" w:rsidR="0091194D" w:rsidRPr="0091194D" w:rsidRDefault="0091194D" w:rsidP="0091194D">
      <w:pPr>
        <w:shd w:val="clear" w:color="auto" w:fill="FFFFFF"/>
        <w:spacing w:after="0" w:line="240" w:lineRule="auto"/>
        <w:rPr>
          <w:rFonts w:ascii="Segoe UI" w:eastAsia="Times New Roman" w:hAnsi="Segoe UI" w:cs="Segoe UI"/>
          <w:b/>
          <w:bCs/>
          <w:caps/>
          <w:color w:val="777777"/>
          <w:spacing w:val="12"/>
          <w:sz w:val="18"/>
          <w:szCs w:val="18"/>
        </w:rPr>
      </w:pPr>
      <w:r w:rsidRPr="0091194D">
        <w:rPr>
          <w:rFonts w:ascii="Segoe UI" w:eastAsia="Times New Roman" w:hAnsi="Segoe UI" w:cs="Segoe UI"/>
          <w:caps/>
          <w:color w:val="777777"/>
          <w:spacing w:val="12"/>
          <w:sz w:val="18"/>
          <w:szCs w:val="18"/>
        </w:rPr>
        <w:t>|</w:t>
      </w:r>
      <w:r w:rsidRPr="0091194D">
        <w:rPr>
          <w:rFonts w:ascii="Segoe UI" w:eastAsia="Times New Roman" w:hAnsi="Segoe UI" w:cs="Segoe UI"/>
          <w:b/>
          <w:bCs/>
          <w:caps/>
          <w:color w:val="777777"/>
          <w:spacing w:val="12"/>
          <w:sz w:val="18"/>
          <w:szCs w:val="18"/>
        </w:rPr>
        <w:t>IN </w:t>
      </w:r>
      <w:r w:rsidRPr="0091194D">
        <w:rPr>
          <w:rFonts w:ascii="Segoe UI" w:eastAsia="Times New Roman" w:hAnsi="Segoe UI" w:cs="Segoe UI"/>
          <w:b/>
          <w:bCs/>
          <w:caps/>
          <w:color w:val="174685"/>
          <w:spacing w:val="12"/>
          <w:sz w:val="18"/>
          <w:szCs w:val="18"/>
          <w:bdr w:val="none" w:sz="0" w:space="0" w:color="auto" w:frame="1"/>
        </w:rPr>
        <w:t>UI CUSTOMIZATION</w:t>
      </w:r>
    </w:p>
    <w:p w14:paraId="61026FDB" w14:textId="2A443905" w:rsidR="0091194D" w:rsidRPr="0091194D" w:rsidRDefault="0091194D" w:rsidP="0091194D">
      <w:pPr>
        <w:shd w:val="clear" w:color="auto" w:fill="FFFFFF"/>
        <w:spacing w:line="240" w:lineRule="auto"/>
        <w:rPr>
          <w:rFonts w:ascii="Segoe UI" w:eastAsia="Times New Roman" w:hAnsi="Segoe UI" w:cs="Segoe UI"/>
          <w:b/>
          <w:bCs/>
          <w:caps/>
          <w:color w:val="777777"/>
          <w:spacing w:val="12"/>
          <w:sz w:val="18"/>
          <w:szCs w:val="18"/>
        </w:rPr>
      </w:pPr>
      <w:r w:rsidRPr="0091194D">
        <w:rPr>
          <w:rFonts w:ascii="Segoe UI" w:eastAsia="Times New Roman" w:hAnsi="Segoe UI" w:cs="Segoe UI"/>
          <w:caps/>
          <w:color w:val="777777"/>
          <w:spacing w:val="12"/>
          <w:sz w:val="18"/>
          <w:szCs w:val="18"/>
        </w:rPr>
        <w:t>|</w:t>
      </w:r>
      <w:r w:rsidRPr="0091194D">
        <w:rPr>
          <w:rFonts w:ascii="Segoe UI" w:eastAsia="Times New Roman" w:hAnsi="Segoe UI" w:cs="Segoe UI"/>
          <w:b/>
          <w:bCs/>
          <w:caps/>
          <w:color w:val="777777"/>
          <w:spacing w:val="12"/>
          <w:sz w:val="18"/>
          <w:szCs w:val="18"/>
        </w:rPr>
        <w:t>BY </w:t>
      </w:r>
      <w:r w:rsidRPr="0091194D">
        <w:rPr>
          <w:rFonts w:ascii="Segoe UI" w:eastAsia="Times New Roman" w:hAnsi="Segoe UI" w:cs="Segoe UI"/>
          <w:b/>
          <w:bCs/>
          <w:caps/>
          <w:color w:val="174685"/>
          <w:spacing w:val="12"/>
          <w:sz w:val="18"/>
          <w:szCs w:val="18"/>
          <w:bdr w:val="none" w:sz="0" w:space="0" w:color="auto" w:frame="1"/>
        </w:rPr>
        <w:t>BREANNA FITZGERALD</w:t>
      </w:r>
    </w:p>
    <w:p w14:paraId="358A121B" w14:textId="77777777" w:rsidR="0091194D" w:rsidRPr="0091194D" w:rsidRDefault="0091194D" w:rsidP="0091194D">
      <w:pPr>
        <w:shd w:val="clear" w:color="auto" w:fill="FFFFFF"/>
        <w:spacing w:after="0" w:line="240" w:lineRule="auto"/>
        <w:rPr>
          <w:rFonts w:ascii="Segoe UI" w:eastAsia="Times New Roman" w:hAnsi="Segoe UI" w:cs="Segoe UI"/>
          <w:color w:val="777777"/>
          <w:sz w:val="23"/>
          <w:szCs w:val="23"/>
        </w:rPr>
      </w:pPr>
      <w:r w:rsidRPr="0091194D">
        <w:rPr>
          <w:rFonts w:ascii="Segoe UI" w:eastAsia="Times New Roman" w:hAnsi="Segoe UI" w:cs="Segoe UI"/>
          <w:b/>
          <w:bCs/>
          <w:color w:val="303133"/>
          <w:sz w:val="23"/>
          <w:szCs w:val="23"/>
        </w:rPr>
        <w:t>Applies to: </w:t>
      </w:r>
      <w:r w:rsidRPr="0091194D">
        <w:rPr>
          <w:rFonts w:ascii="Segoe UI" w:eastAsia="Times New Roman" w:hAnsi="Segoe UI" w:cs="Segoe UI"/>
          <w:color w:val="333333"/>
          <w:sz w:val="23"/>
          <w:szCs w:val="23"/>
        </w:rPr>
        <w:t>Ephesoft Transact 4.0.4.0 and above</w:t>
      </w:r>
    </w:p>
    <w:p w14:paraId="0CE55EB8" w14:textId="77777777" w:rsidR="0091194D" w:rsidRPr="0091194D" w:rsidRDefault="0091194D" w:rsidP="0091194D">
      <w:pPr>
        <w:shd w:val="clear" w:color="auto" w:fill="FFFFFF"/>
        <w:spacing w:before="270" w:after="0" w:line="240" w:lineRule="auto"/>
        <w:rPr>
          <w:rFonts w:ascii="Segoe UI" w:eastAsia="Times New Roman" w:hAnsi="Segoe UI" w:cs="Segoe UI"/>
          <w:color w:val="777777"/>
          <w:sz w:val="23"/>
          <w:szCs w:val="23"/>
        </w:rPr>
      </w:pPr>
      <w:r w:rsidRPr="0091194D">
        <w:rPr>
          <w:rFonts w:ascii="Segoe UI" w:eastAsia="Times New Roman" w:hAnsi="Segoe UI" w:cs="Segoe UI"/>
          <w:color w:val="333333"/>
          <w:sz w:val="23"/>
          <w:szCs w:val="23"/>
        </w:rPr>
        <w:t>This article describes how to modify the Custom1, Custom2, Custom3, &amp; Custom4 names.</w:t>
      </w:r>
    </w:p>
    <w:p w14:paraId="566F6234" w14:textId="77777777" w:rsidR="0091194D" w:rsidRPr="0091194D" w:rsidRDefault="0091194D" w:rsidP="0091194D">
      <w:pPr>
        <w:shd w:val="clear" w:color="auto" w:fill="FFFFFF"/>
        <w:spacing w:before="405" w:after="0" w:line="240" w:lineRule="auto"/>
        <w:outlineLvl w:val="1"/>
        <w:rPr>
          <w:rFonts w:ascii="Segoe UI" w:eastAsia="Times New Roman" w:hAnsi="Segoe UI" w:cs="Segoe UI"/>
          <w:b/>
          <w:bCs/>
          <w:color w:val="303133"/>
          <w:sz w:val="44"/>
          <w:szCs w:val="44"/>
        </w:rPr>
      </w:pPr>
      <w:r w:rsidRPr="0091194D">
        <w:rPr>
          <w:rFonts w:ascii="Segoe UI" w:eastAsia="Times New Roman" w:hAnsi="Segoe UI" w:cs="Segoe UI"/>
          <w:b/>
          <w:bCs/>
          <w:color w:val="333333"/>
          <w:sz w:val="44"/>
          <w:szCs w:val="44"/>
        </w:rPr>
        <w:t>Modifying Column Names</w:t>
      </w:r>
    </w:p>
    <w:p w14:paraId="0A1748EC" w14:textId="77777777" w:rsidR="0091194D" w:rsidRPr="0091194D" w:rsidRDefault="0091194D" w:rsidP="0091194D">
      <w:pPr>
        <w:shd w:val="clear" w:color="auto" w:fill="FFFFFF"/>
        <w:spacing w:before="270" w:after="0" w:line="240" w:lineRule="auto"/>
        <w:rPr>
          <w:rFonts w:ascii="Segoe UI" w:eastAsia="Times New Roman" w:hAnsi="Segoe UI" w:cs="Segoe UI"/>
          <w:color w:val="777777"/>
          <w:sz w:val="23"/>
          <w:szCs w:val="23"/>
        </w:rPr>
      </w:pPr>
      <w:r w:rsidRPr="0091194D">
        <w:rPr>
          <w:rFonts w:ascii="Segoe UI" w:eastAsia="Times New Roman" w:hAnsi="Segoe UI" w:cs="Segoe UI"/>
          <w:color w:val="333333"/>
          <w:sz w:val="23"/>
          <w:szCs w:val="23"/>
        </w:rPr>
        <w:t>You can rename the custom column names by editing the custom column key in the </w:t>
      </w:r>
      <w:r w:rsidRPr="0091194D">
        <w:rPr>
          <w:rFonts w:ascii="Segoe UI" w:eastAsia="Times New Roman" w:hAnsi="Segoe UI" w:cs="Segoe UI"/>
          <w:b/>
          <w:bCs/>
          <w:color w:val="303133"/>
          <w:sz w:val="23"/>
          <w:szCs w:val="23"/>
        </w:rPr>
        <w:t>locale.js</w:t>
      </w:r>
      <w:r w:rsidRPr="0091194D">
        <w:rPr>
          <w:rFonts w:ascii="Segoe UI" w:eastAsia="Times New Roman" w:hAnsi="Segoe UI" w:cs="Segoe UI"/>
          <w:color w:val="333333"/>
          <w:sz w:val="23"/>
          <w:szCs w:val="23"/>
        </w:rPr>
        <w:t> file.</w:t>
      </w:r>
    </w:p>
    <w:p w14:paraId="3A554C05" w14:textId="77777777" w:rsidR="0091194D" w:rsidRPr="0091194D" w:rsidRDefault="0091194D" w:rsidP="0091194D">
      <w:pPr>
        <w:numPr>
          <w:ilvl w:val="0"/>
          <w:numId w:val="61"/>
        </w:numPr>
        <w:shd w:val="clear" w:color="auto" w:fill="FFFFFF"/>
        <w:spacing w:after="0" w:line="240" w:lineRule="auto"/>
        <w:ind w:left="990"/>
        <w:rPr>
          <w:rFonts w:ascii="Segoe UI" w:eastAsia="Times New Roman" w:hAnsi="Segoe UI" w:cs="Segoe UI"/>
          <w:color w:val="777777"/>
          <w:sz w:val="23"/>
          <w:szCs w:val="23"/>
        </w:rPr>
      </w:pPr>
      <w:r w:rsidRPr="0091194D">
        <w:rPr>
          <w:rFonts w:ascii="Segoe UI" w:eastAsia="Times New Roman" w:hAnsi="Segoe UI" w:cs="Segoe UI"/>
          <w:color w:val="333333"/>
          <w:sz w:val="23"/>
          <w:szCs w:val="23"/>
        </w:rPr>
        <w:t>Open the </w:t>
      </w:r>
      <w:r w:rsidRPr="0091194D">
        <w:rPr>
          <w:rFonts w:ascii="Segoe UI" w:eastAsia="Times New Roman" w:hAnsi="Segoe UI" w:cs="Segoe UI"/>
          <w:b/>
          <w:bCs/>
          <w:color w:val="333333"/>
          <w:sz w:val="23"/>
          <w:szCs w:val="23"/>
        </w:rPr>
        <w:t>locale.js </w:t>
      </w:r>
      <w:r w:rsidRPr="0091194D">
        <w:rPr>
          <w:rFonts w:ascii="Segoe UI" w:eastAsia="Times New Roman" w:hAnsi="Segoe UI" w:cs="Segoe UI"/>
          <w:color w:val="333333"/>
          <w:sz w:val="23"/>
          <w:szCs w:val="23"/>
        </w:rPr>
        <w:t>file, located at </w:t>
      </w:r>
      <w:r w:rsidRPr="0091194D">
        <w:rPr>
          <w:rFonts w:ascii="Segoe UI" w:eastAsia="Times New Roman" w:hAnsi="Segoe UI" w:cs="Segoe UI"/>
          <w:i/>
          <w:iCs/>
          <w:color w:val="333333"/>
          <w:sz w:val="23"/>
          <w:szCs w:val="23"/>
        </w:rPr>
        <w:t>[</w:t>
      </w:r>
      <w:proofErr w:type="spellStart"/>
      <w:r w:rsidRPr="0091194D">
        <w:rPr>
          <w:rFonts w:ascii="Segoe UI" w:eastAsia="Times New Roman" w:hAnsi="Segoe UI" w:cs="Segoe UI"/>
          <w:i/>
          <w:iCs/>
          <w:color w:val="333333"/>
          <w:sz w:val="23"/>
          <w:szCs w:val="23"/>
        </w:rPr>
        <w:t>Ephesoft_</w:t>
      </w:r>
      <w:proofErr w:type="gramStart"/>
      <w:r w:rsidRPr="0091194D">
        <w:rPr>
          <w:rFonts w:ascii="Segoe UI" w:eastAsia="Times New Roman" w:hAnsi="Segoe UI" w:cs="Segoe UI"/>
          <w:i/>
          <w:iCs/>
          <w:color w:val="333333"/>
          <w:sz w:val="23"/>
          <w:szCs w:val="23"/>
        </w:rPr>
        <w:t>Directory</w:t>
      </w:r>
      <w:proofErr w:type="spellEnd"/>
      <w:r w:rsidRPr="0091194D">
        <w:rPr>
          <w:rFonts w:ascii="Segoe UI" w:eastAsia="Times New Roman" w:hAnsi="Segoe UI" w:cs="Segoe UI"/>
          <w:i/>
          <w:iCs/>
          <w:color w:val="333333"/>
          <w:sz w:val="23"/>
          <w:szCs w:val="23"/>
        </w:rPr>
        <w:t>]</w:t>
      </w:r>
      <w:r w:rsidRPr="0091194D">
        <w:rPr>
          <w:rFonts w:ascii="Segoe UI" w:eastAsia="Times New Roman" w:hAnsi="Segoe UI" w:cs="Segoe UI"/>
          <w:color w:val="333333"/>
          <w:sz w:val="23"/>
          <w:szCs w:val="23"/>
        </w:rPr>
        <w:t>\Application\i18n\common\locale.js</w:t>
      </w:r>
      <w:proofErr w:type="gramEnd"/>
      <w:r w:rsidRPr="0091194D">
        <w:rPr>
          <w:rFonts w:ascii="Segoe UI" w:eastAsia="Times New Roman" w:hAnsi="Segoe UI" w:cs="Segoe UI"/>
          <w:color w:val="333333"/>
          <w:sz w:val="23"/>
          <w:szCs w:val="23"/>
        </w:rPr>
        <w:t>.</w:t>
      </w:r>
    </w:p>
    <w:p w14:paraId="75521DD3" w14:textId="77777777" w:rsidR="0091194D" w:rsidRPr="0091194D" w:rsidRDefault="0091194D" w:rsidP="0091194D">
      <w:pPr>
        <w:numPr>
          <w:ilvl w:val="0"/>
          <w:numId w:val="61"/>
        </w:numPr>
        <w:shd w:val="clear" w:color="auto" w:fill="FFFFFF"/>
        <w:spacing w:after="0" w:line="240" w:lineRule="auto"/>
        <w:ind w:left="990"/>
        <w:rPr>
          <w:rFonts w:ascii="Segoe UI" w:eastAsia="Times New Roman" w:hAnsi="Segoe UI" w:cs="Segoe UI"/>
          <w:color w:val="777777"/>
          <w:sz w:val="23"/>
          <w:szCs w:val="23"/>
        </w:rPr>
      </w:pPr>
      <w:r w:rsidRPr="0091194D">
        <w:rPr>
          <w:rFonts w:ascii="Segoe UI" w:eastAsia="Times New Roman" w:hAnsi="Segoe UI" w:cs="Segoe UI"/>
          <w:color w:val="333333"/>
          <w:sz w:val="23"/>
          <w:szCs w:val="23"/>
        </w:rPr>
        <w:t>Search for “Custom1”.</w:t>
      </w:r>
    </w:p>
    <w:p w14:paraId="6A4F28D4" w14:textId="72CFB96F" w:rsidR="0091194D" w:rsidRPr="0091194D" w:rsidRDefault="0091194D" w:rsidP="0091194D">
      <w:pPr>
        <w:spacing w:after="0" w:line="240" w:lineRule="auto"/>
        <w:rPr>
          <w:rFonts w:ascii="Times New Roman" w:eastAsia="Times New Roman" w:hAnsi="Times New Roman" w:cs="Times New Roman"/>
          <w:sz w:val="24"/>
          <w:szCs w:val="24"/>
        </w:rPr>
      </w:pPr>
      <w:r w:rsidRPr="0091194D">
        <w:rPr>
          <w:rFonts w:ascii="Times New Roman" w:eastAsia="Times New Roman" w:hAnsi="Times New Roman" w:cs="Times New Roman"/>
          <w:noProof/>
          <w:color w:val="333333"/>
          <w:sz w:val="24"/>
          <w:szCs w:val="24"/>
          <w:bdr w:val="none" w:sz="0" w:space="0" w:color="auto" w:frame="1"/>
        </w:rPr>
        <w:drawing>
          <wp:inline distT="0" distB="0" distL="0" distR="0" wp14:anchorId="5D037224" wp14:editId="164C3BB4">
            <wp:extent cx="6152515" cy="3225800"/>
            <wp:effectExtent l="0" t="0" r="635" b="0"/>
            <wp:docPr id="470292044" name="Picture 18" descr="screensho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292044" name="Picture 18" descr="screenshot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52515" cy="3225800"/>
                    </a:xfrm>
                    <a:prstGeom prst="rect">
                      <a:avLst/>
                    </a:prstGeom>
                    <a:noFill/>
                    <a:ln>
                      <a:noFill/>
                    </a:ln>
                  </pic:spPr>
                </pic:pic>
              </a:graphicData>
            </a:graphic>
          </wp:inline>
        </w:drawing>
      </w:r>
      <w:r w:rsidRPr="0091194D">
        <w:rPr>
          <w:rFonts w:ascii="Times New Roman" w:eastAsia="Times New Roman" w:hAnsi="Times New Roman" w:cs="Times New Roman"/>
          <w:i/>
          <w:iCs/>
          <w:color w:val="333333"/>
          <w:sz w:val="24"/>
          <w:szCs w:val="24"/>
        </w:rPr>
        <w:t>Figure 1. locale.js File</w:t>
      </w:r>
    </w:p>
    <w:p w14:paraId="79DE2C8C" w14:textId="77777777" w:rsidR="0091194D" w:rsidRPr="0091194D" w:rsidRDefault="0091194D" w:rsidP="0091194D">
      <w:pPr>
        <w:numPr>
          <w:ilvl w:val="0"/>
          <w:numId w:val="62"/>
        </w:numPr>
        <w:shd w:val="clear" w:color="auto" w:fill="FFFFFF"/>
        <w:spacing w:after="0" w:line="240" w:lineRule="auto"/>
        <w:ind w:left="990"/>
        <w:rPr>
          <w:rFonts w:ascii="Segoe UI" w:eastAsia="Times New Roman" w:hAnsi="Segoe UI" w:cs="Segoe UI"/>
          <w:color w:val="777777"/>
          <w:sz w:val="23"/>
          <w:szCs w:val="23"/>
        </w:rPr>
      </w:pPr>
      <w:r w:rsidRPr="0091194D">
        <w:rPr>
          <w:rFonts w:ascii="Segoe UI" w:eastAsia="Times New Roman" w:hAnsi="Segoe UI" w:cs="Segoe UI"/>
          <w:color w:val="333333"/>
          <w:sz w:val="23"/>
          <w:szCs w:val="23"/>
        </w:rPr>
        <w:lastRenderedPageBreak/>
        <w:t>Update the custom column names as desired.</w:t>
      </w:r>
    </w:p>
    <w:p w14:paraId="5B5FE766" w14:textId="77777777" w:rsidR="0091194D" w:rsidRPr="0091194D" w:rsidRDefault="0091194D" w:rsidP="0091194D">
      <w:pPr>
        <w:shd w:val="clear" w:color="auto" w:fill="FFFFFF"/>
        <w:spacing w:before="270" w:after="0" w:line="240" w:lineRule="auto"/>
        <w:rPr>
          <w:rFonts w:ascii="Segoe UI" w:eastAsia="Times New Roman" w:hAnsi="Segoe UI" w:cs="Segoe UI"/>
          <w:color w:val="777777"/>
          <w:sz w:val="23"/>
          <w:szCs w:val="23"/>
        </w:rPr>
      </w:pPr>
      <w:r w:rsidRPr="0091194D">
        <w:rPr>
          <w:rFonts w:ascii="Segoe UI" w:eastAsia="Times New Roman" w:hAnsi="Segoe UI" w:cs="Segoe UI"/>
          <w:b/>
          <w:bCs/>
          <w:color w:val="303133"/>
          <w:sz w:val="23"/>
          <w:szCs w:val="23"/>
        </w:rPr>
        <w:t>Note: </w:t>
      </w:r>
      <w:r w:rsidRPr="0091194D">
        <w:rPr>
          <w:rFonts w:ascii="Segoe UI" w:eastAsia="Times New Roman" w:hAnsi="Segoe UI" w:cs="Segoe UI"/>
          <w:color w:val="333333"/>
          <w:sz w:val="23"/>
          <w:szCs w:val="23"/>
        </w:rPr>
        <w:t>The custom column names appear in this </w:t>
      </w:r>
      <w:r w:rsidRPr="0091194D">
        <w:rPr>
          <w:rFonts w:ascii="Segoe UI" w:eastAsia="Times New Roman" w:hAnsi="Segoe UI" w:cs="Segoe UI"/>
          <w:b/>
          <w:bCs/>
          <w:color w:val="303133"/>
          <w:sz w:val="23"/>
          <w:szCs w:val="23"/>
        </w:rPr>
        <w:t>locale.js </w:t>
      </w:r>
      <w:r w:rsidRPr="0091194D">
        <w:rPr>
          <w:rFonts w:ascii="Segoe UI" w:eastAsia="Times New Roman" w:hAnsi="Segoe UI" w:cs="Segoe UI"/>
          <w:color w:val="333333"/>
          <w:sz w:val="23"/>
          <w:szCs w:val="23"/>
        </w:rPr>
        <w:t>file for each UI language. Depending on your UI language configurations, you may need to make this change for multiple languages.</w:t>
      </w:r>
    </w:p>
    <w:p w14:paraId="093D2DAB" w14:textId="77777777" w:rsidR="0091194D" w:rsidRPr="0091194D" w:rsidRDefault="0091194D" w:rsidP="0091194D">
      <w:pPr>
        <w:numPr>
          <w:ilvl w:val="0"/>
          <w:numId w:val="63"/>
        </w:numPr>
        <w:shd w:val="clear" w:color="auto" w:fill="FFFFFF"/>
        <w:spacing w:after="0" w:line="240" w:lineRule="auto"/>
        <w:ind w:left="990"/>
        <w:rPr>
          <w:rFonts w:ascii="Segoe UI" w:eastAsia="Times New Roman" w:hAnsi="Segoe UI" w:cs="Segoe UI"/>
          <w:color w:val="777777"/>
          <w:sz w:val="23"/>
          <w:szCs w:val="23"/>
        </w:rPr>
      </w:pPr>
      <w:r w:rsidRPr="0091194D">
        <w:rPr>
          <w:rFonts w:ascii="Segoe UI" w:eastAsia="Times New Roman" w:hAnsi="Segoe UI" w:cs="Segoe UI"/>
          <w:color w:val="333333"/>
          <w:sz w:val="23"/>
          <w:szCs w:val="23"/>
        </w:rPr>
        <w:t>Clear the browser cache and verify the column names in Transact. The new names should be visible now.</w:t>
      </w:r>
    </w:p>
    <w:p w14:paraId="49063734" w14:textId="69E8597A" w:rsidR="0091194D" w:rsidRDefault="0091194D" w:rsidP="0091194D">
      <w:pPr>
        <w:rPr>
          <w:rFonts w:ascii="Times New Roman" w:eastAsia="Times New Roman" w:hAnsi="Times New Roman" w:cs="Times New Roman"/>
          <w:i/>
          <w:iCs/>
          <w:color w:val="333333"/>
          <w:sz w:val="24"/>
          <w:szCs w:val="24"/>
        </w:rPr>
      </w:pPr>
      <w:r w:rsidRPr="0091194D">
        <w:rPr>
          <w:rFonts w:ascii="Times New Roman" w:eastAsia="Times New Roman" w:hAnsi="Times New Roman" w:cs="Times New Roman"/>
          <w:noProof/>
          <w:color w:val="333333"/>
          <w:sz w:val="24"/>
          <w:szCs w:val="24"/>
          <w:bdr w:val="none" w:sz="0" w:space="0" w:color="auto" w:frame="1"/>
        </w:rPr>
        <w:drawing>
          <wp:inline distT="0" distB="0" distL="0" distR="0" wp14:anchorId="683EC6D0" wp14:editId="2262DE95">
            <wp:extent cx="6152515" cy="2946400"/>
            <wp:effectExtent l="0" t="0" r="635" b="6350"/>
            <wp:docPr id="1708500835" name="Picture 17" descr="screensho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8500835" name="Picture 17" descr="screenshot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52515" cy="2946400"/>
                    </a:xfrm>
                    <a:prstGeom prst="rect">
                      <a:avLst/>
                    </a:prstGeom>
                    <a:noFill/>
                    <a:ln>
                      <a:noFill/>
                    </a:ln>
                  </pic:spPr>
                </pic:pic>
              </a:graphicData>
            </a:graphic>
          </wp:inline>
        </w:drawing>
      </w:r>
      <w:r w:rsidRPr="0091194D">
        <w:rPr>
          <w:rFonts w:ascii="Times New Roman" w:eastAsia="Times New Roman" w:hAnsi="Times New Roman" w:cs="Times New Roman"/>
          <w:i/>
          <w:iCs/>
          <w:color w:val="333333"/>
          <w:sz w:val="24"/>
          <w:szCs w:val="24"/>
        </w:rPr>
        <w:t>Figure 2. New Column Names</w:t>
      </w:r>
    </w:p>
    <w:p w14:paraId="6D3F9375" w14:textId="77777777" w:rsidR="000E5401" w:rsidRDefault="000E5401" w:rsidP="0091194D">
      <w:pPr>
        <w:rPr>
          <w:rFonts w:ascii="Times New Roman" w:eastAsia="Times New Roman" w:hAnsi="Times New Roman" w:cs="Times New Roman"/>
          <w:i/>
          <w:iCs/>
          <w:color w:val="333333"/>
          <w:sz w:val="24"/>
          <w:szCs w:val="24"/>
        </w:rPr>
      </w:pPr>
    </w:p>
    <w:p w14:paraId="63A91991" w14:textId="77777777" w:rsidR="000E5401" w:rsidRDefault="000E5401" w:rsidP="000E5401">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How to Change the Ephesoft Logo</w:t>
      </w:r>
    </w:p>
    <w:p w14:paraId="6946B414" w14:textId="77777777" w:rsidR="000E5401" w:rsidRDefault="000E5401" w:rsidP="000E5401">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AUGUST 26, 2020</w:t>
      </w:r>
    </w:p>
    <w:p w14:paraId="58774C64" w14:textId="60B910AD" w:rsidR="000E5401" w:rsidRDefault="000E5401" w:rsidP="000E5401">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F97D5E">
        <w:rPr>
          <w:rFonts w:ascii="Segoe UI" w:hAnsi="Segoe UI" w:cs="Segoe UI"/>
          <w:b/>
          <w:bCs/>
          <w:caps/>
          <w:color w:val="2F5496" w:themeColor="accent1" w:themeShade="BF"/>
          <w:spacing w:val="12"/>
          <w:sz w:val="18"/>
          <w:szCs w:val="18"/>
          <w:bdr w:val="none" w:sz="0" w:space="0" w:color="auto" w:frame="1"/>
        </w:rPr>
        <w:t>UI CUSTOMIZATION</w:t>
      </w:r>
    </w:p>
    <w:p w14:paraId="73BA6C18" w14:textId="62CF35B7" w:rsidR="000E5401" w:rsidRDefault="000E5401" w:rsidP="000E5401">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F97D5E">
        <w:rPr>
          <w:rFonts w:ascii="Segoe UI" w:hAnsi="Segoe UI" w:cs="Segoe UI"/>
          <w:b/>
          <w:bCs/>
          <w:caps/>
          <w:color w:val="2F5496" w:themeColor="accent1" w:themeShade="BF"/>
          <w:spacing w:val="12"/>
          <w:sz w:val="18"/>
          <w:szCs w:val="18"/>
          <w:bdr w:val="none" w:sz="0" w:space="0" w:color="auto" w:frame="1"/>
        </w:rPr>
        <w:t>BREANNA FITZGERALD</w:t>
      </w:r>
    </w:p>
    <w:p w14:paraId="51D1D7C4" w14:textId="77777777" w:rsidR="000E5401" w:rsidRDefault="000E5401" w:rsidP="000E5401">
      <w:pPr>
        <w:pStyle w:val="NormalWeb"/>
        <w:shd w:val="clear" w:color="auto" w:fill="FFFFFF"/>
        <w:spacing w:before="0" w:beforeAutospacing="0" w:after="0" w:afterAutospacing="0"/>
        <w:rPr>
          <w:rFonts w:ascii="Segoe UI" w:hAnsi="Segoe UI" w:cs="Segoe UI"/>
          <w:color w:val="777777"/>
          <w:sz w:val="23"/>
          <w:szCs w:val="23"/>
        </w:rPr>
      </w:pPr>
      <w:r>
        <w:rPr>
          <w:rFonts w:ascii="Segoe UI" w:hAnsi="Segoe UI" w:cs="Segoe UI"/>
          <w:color w:val="333333"/>
          <w:sz w:val="23"/>
          <w:szCs w:val="23"/>
        </w:rPr>
        <w:t>This page contains steps for how to replace the Ephesoft logo within Ephesoft Transact with your own company logo. These instructions are intended for partners and customers who are looking to white-label Transact.</w:t>
      </w:r>
    </w:p>
    <w:p w14:paraId="7A4F6E90" w14:textId="77777777" w:rsidR="000E5401" w:rsidRDefault="000E5401" w:rsidP="000E5401">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Prerequisites</w:t>
      </w:r>
    </w:p>
    <w:p w14:paraId="54518DE3" w14:textId="77777777" w:rsidR="000E5401" w:rsidRDefault="000E5401" w:rsidP="000E5401">
      <w:pPr>
        <w:numPr>
          <w:ilvl w:val="0"/>
          <w:numId w:val="6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You will need administrator permissions.</w:t>
      </w:r>
    </w:p>
    <w:p w14:paraId="57BD15CE" w14:textId="77777777" w:rsidR="000E5401" w:rsidRDefault="000E5401" w:rsidP="000E5401">
      <w:pPr>
        <w:numPr>
          <w:ilvl w:val="0"/>
          <w:numId w:val="6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You will need a basic understanding of HTML and CSS.</w:t>
      </w:r>
    </w:p>
    <w:p w14:paraId="0BFA5F99"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instructions for this procedure vary by version:</w:t>
      </w:r>
    </w:p>
    <w:p w14:paraId="1F32294E" w14:textId="08323F12" w:rsidR="000E5401" w:rsidRDefault="000E5401" w:rsidP="000E5401">
      <w:pPr>
        <w:numPr>
          <w:ilvl w:val="0"/>
          <w:numId w:val="65"/>
        </w:numPr>
        <w:shd w:val="clear" w:color="auto" w:fill="FFFFFF"/>
        <w:spacing w:after="0" w:line="240" w:lineRule="auto"/>
        <w:rPr>
          <w:rFonts w:ascii="Segoe UI" w:hAnsi="Segoe UI" w:cs="Segoe UI"/>
          <w:color w:val="777777"/>
          <w:sz w:val="23"/>
          <w:szCs w:val="23"/>
        </w:rPr>
      </w:pPr>
      <w:hyperlink w:anchor="_Ephesoft_Transact_2019.1" w:history="1">
        <w:r>
          <w:rPr>
            <w:rStyle w:val="Hyperlink"/>
            <w:rFonts w:ascii="Segoe UI" w:hAnsi="Segoe UI" w:cs="Segoe UI"/>
            <w:color w:val="174685"/>
            <w:sz w:val="23"/>
            <w:szCs w:val="23"/>
            <w:u w:val="none"/>
            <w:bdr w:val="none" w:sz="0" w:space="0" w:color="auto" w:frame="1"/>
          </w:rPr>
          <w:t>Ephesoft Transact 2019.1 and above</w:t>
        </w:r>
      </w:hyperlink>
    </w:p>
    <w:p w14:paraId="62675C11" w14:textId="1C524A21" w:rsidR="000E5401" w:rsidRDefault="000E5401" w:rsidP="000E5401">
      <w:pPr>
        <w:numPr>
          <w:ilvl w:val="0"/>
          <w:numId w:val="65"/>
        </w:numPr>
        <w:shd w:val="clear" w:color="auto" w:fill="FFFFFF"/>
        <w:spacing w:after="0" w:line="240" w:lineRule="auto"/>
        <w:rPr>
          <w:rFonts w:ascii="Segoe UI" w:hAnsi="Segoe UI" w:cs="Segoe UI"/>
          <w:color w:val="777777"/>
          <w:sz w:val="23"/>
          <w:szCs w:val="23"/>
        </w:rPr>
      </w:pPr>
      <w:hyperlink w:anchor="_Ephesoft_Transact_4.0.0.0" w:history="1">
        <w:r>
          <w:rPr>
            <w:rStyle w:val="Hyperlink"/>
            <w:rFonts w:ascii="Segoe UI" w:hAnsi="Segoe UI" w:cs="Segoe UI"/>
            <w:color w:val="174685"/>
            <w:sz w:val="23"/>
            <w:szCs w:val="23"/>
            <w:u w:val="none"/>
            <w:bdr w:val="none" w:sz="0" w:space="0" w:color="auto" w:frame="1"/>
          </w:rPr>
          <w:t>Ephesoft Transact 4.0.0.0 to 4.5.0.0</w:t>
        </w:r>
      </w:hyperlink>
    </w:p>
    <w:p w14:paraId="3243E400" w14:textId="77777777" w:rsidR="000E5401" w:rsidRDefault="000E5401" w:rsidP="000E5401">
      <w:pPr>
        <w:pStyle w:val="Heading2"/>
        <w:shd w:val="clear" w:color="auto" w:fill="FFFFFF"/>
        <w:spacing w:before="405" w:beforeAutospacing="0" w:after="0" w:afterAutospacing="0"/>
        <w:rPr>
          <w:rFonts w:ascii="Segoe UI" w:hAnsi="Segoe UI" w:cs="Segoe UI"/>
          <w:color w:val="303133"/>
          <w:sz w:val="44"/>
          <w:szCs w:val="44"/>
        </w:rPr>
      </w:pPr>
      <w:bookmarkStart w:id="1" w:name="_Ephesoft_Transact_2019.1"/>
      <w:bookmarkEnd w:id="1"/>
      <w:r>
        <w:rPr>
          <w:rFonts w:ascii="Segoe UI" w:hAnsi="Segoe UI" w:cs="Segoe UI"/>
          <w:color w:val="333333"/>
          <w:sz w:val="44"/>
          <w:szCs w:val="44"/>
        </w:rPr>
        <w:lastRenderedPageBreak/>
        <w:t>Ephesoft Transact 2019.1 and Above</w:t>
      </w:r>
    </w:p>
    <w:p w14:paraId="718E9616"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upload your customized logo, perform the following steps:</w:t>
      </w:r>
    </w:p>
    <w:p w14:paraId="0620ABC7" w14:textId="77777777" w:rsidR="000E5401" w:rsidRDefault="000E5401" w:rsidP="000E5401">
      <w:pPr>
        <w:numPr>
          <w:ilvl w:val="0"/>
          <w:numId w:val="6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Navigate to the </w:t>
      </w:r>
      <w:r>
        <w:rPr>
          <w:rStyle w:val="Strong"/>
          <w:rFonts w:ascii="Segoe UI" w:hAnsi="Segoe UI" w:cs="Segoe UI"/>
          <w:color w:val="333333"/>
          <w:sz w:val="23"/>
          <w:szCs w:val="23"/>
        </w:rPr>
        <w:t>images </w:t>
      </w:r>
      <w:r>
        <w:rPr>
          <w:rFonts w:ascii="Segoe UI" w:hAnsi="Segoe UI" w:cs="Segoe UI"/>
          <w:color w:val="333333"/>
          <w:sz w:val="23"/>
          <w:szCs w:val="23"/>
        </w:rPr>
        <w:t>folder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]\Application\custom\images</w:t>
      </w:r>
      <w:proofErr w:type="gramEnd"/>
      <w:r>
        <w:rPr>
          <w:rFonts w:ascii="Segoe UI" w:hAnsi="Segoe UI" w:cs="Segoe UI"/>
          <w:color w:val="333333"/>
          <w:sz w:val="23"/>
          <w:szCs w:val="23"/>
        </w:rPr>
        <w:t>.</w:t>
      </w:r>
    </w:p>
    <w:p w14:paraId="2E6AA66B" w14:textId="6EBFFB3D" w:rsidR="000E5401" w:rsidRDefault="000E5401" w:rsidP="000E5401">
      <w:pPr>
        <w:rPr>
          <w:rFonts w:ascii="Times New Roman" w:hAnsi="Times New Roman" w:cs="Times New Roman"/>
          <w:sz w:val="24"/>
          <w:szCs w:val="24"/>
        </w:rPr>
      </w:pPr>
      <w:r>
        <w:rPr>
          <w:noProof/>
        </w:rPr>
        <w:drawing>
          <wp:inline distT="0" distB="0" distL="0" distR="0" wp14:anchorId="028539A8" wp14:editId="18617B32">
            <wp:extent cx="6152515" cy="1926590"/>
            <wp:effectExtent l="0" t="0" r="635" b="0"/>
            <wp:docPr id="1773659495" name="Picture 3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3659495" name="Picture 36" descr="A screenshot of a computer&#10;&#10;Description automatically generat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152515" cy="1926590"/>
                    </a:xfrm>
                    <a:prstGeom prst="rect">
                      <a:avLst/>
                    </a:prstGeom>
                    <a:noFill/>
                    <a:ln>
                      <a:noFill/>
                    </a:ln>
                  </pic:spPr>
                </pic:pic>
              </a:graphicData>
            </a:graphic>
          </wp:inline>
        </w:drawing>
      </w:r>
      <w:r>
        <w:rPr>
          <w:rStyle w:val="Emphasis"/>
        </w:rPr>
        <w:t>Figure 1. Images Folder</w:t>
      </w:r>
    </w:p>
    <w:p w14:paraId="4C7F2865" w14:textId="77777777" w:rsidR="000E5401" w:rsidRDefault="000E5401" w:rsidP="000E5401">
      <w:pPr>
        <w:numPr>
          <w:ilvl w:val="0"/>
          <w:numId w:val="6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Add or copy your image file to the </w:t>
      </w:r>
      <w:r>
        <w:rPr>
          <w:rStyle w:val="Strong"/>
          <w:rFonts w:ascii="Segoe UI" w:hAnsi="Segoe UI" w:cs="Segoe UI"/>
          <w:color w:val="333333"/>
          <w:sz w:val="23"/>
          <w:szCs w:val="23"/>
        </w:rPr>
        <w:t>images </w:t>
      </w:r>
      <w:r>
        <w:rPr>
          <w:rFonts w:ascii="Segoe UI" w:hAnsi="Segoe UI" w:cs="Segoe UI"/>
          <w:color w:val="333333"/>
          <w:sz w:val="23"/>
          <w:szCs w:val="23"/>
        </w:rPr>
        <w:t>folder. The filename should be unique. Supported file types are:</w:t>
      </w:r>
    </w:p>
    <w:p w14:paraId="453D7625" w14:textId="77777777" w:rsidR="000E5401" w:rsidRDefault="000E5401" w:rsidP="000E5401">
      <w:pPr>
        <w:numPr>
          <w:ilvl w:val="1"/>
          <w:numId w:val="67"/>
        </w:numPr>
        <w:shd w:val="clear" w:color="auto" w:fill="FFFFFF"/>
        <w:spacing w:after="0" w:line="240" w:lineRule="auto"/>
        <w:ind w:left="1710"/>
        <w:rPr>
          <w:rFonts w:ascii="Segoe UI" w:hAnsi="Segoe UI" w:cs="Segoe UI"/>
          <w:color w:val="777777"/>
          <w:sz w:val="23"/>
          <w:szCs w:val="23"/>
        </w:rPr>
      </w:pPr>
      <w:r>
        <w:rPr>
          <w:rFonts w:ascii="Segoe UI" w:hAnsi="Segoe UI" w:cs="Segoe UI"/>
          <w:color w:val="333333"/>
          <w:sz w:val="23"/>
          <w:szCs w:val="23"/>
        </w:rPr>
        <w:t>SVG</w:t>
      </w:r>
    </w:p>
    <w:p w14:paraId="61EA3FE8" w14:textId="77777777" w:rsidR="000E5401" w:rsidRDefault="000E5401" w:rsidP="000E5401">
      <w:pPr>
        <w:numPr>
          <w:ilvl w:val="1"/>
          <w:numId w:val="67"/>
        </w:numPr>
        <w:shd w:val="clear" w:color="auto" w:fill="FFFFFF"/>
        <w:spacing w:after="0" w:line="240" w:lineRule="auto"/>
        <w:ind w:left="1710"/>
        <w:rPr>
          <w:rFonts w:ascii="Segoe UI" w:hAnsi="Segoe UI" w:cs="Segoe UI"/>
          <w:color w:val="777777"/>
          <w:sz w:val="23"/>
          <w:szCs w:val="23"/>
        </w:rPr>
      </w:pPr>
      <w:r>
        <w:rPr>
          <w:rFonts w:ascii="Segoe UI" w:hAnsi="Segoe UI" w:cs="Segoe UI"/>
          <w:color w:val="333333"/>
          <w:sz w:val="23"/>
          <w:szCs w:val="23"/>
        </w:rPr>
        <w:t>PNG</w:t>
      </w:r>
    </w:p>
    <w:p w14:paraId="72A298A5" w14:textId="77777777" w:rsidR="000E5401" w:rsidRDefault="000E5401" w:rsidP="000E5401">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Edit the Logo File Paths</w:t>
      </w:r>
    </w:p>
    <w:p w14:paraId="62C6EB53"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After you have uploaded the new logo image, you will need to change the file path in the affected files to direct to the new image.</w:t>
      </w:r>
    </w:p>
    <w:p w14:paraId="043EB2E3"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following files are affected, which are located in [</w:t>
      </w:r>
      <w:proofErr w:type="spellStart"/>
      <w:r>
        <w:rPr>
          <w:rStyle w:val="Emphasis"/>
          <w:rFonts w:ascii="Segoe UI" w:eastAsiaTheme="majorEastAsia" w:hAnsi="Segoe UI" w:cs="Segoe UI"/>
          <w:color w:val="333333"/>
          <w:sz w:val="23"/>
          <w:szCs w:val="23"/>
        </w:rPr>
        <w:t>Ephesoft_</w:t>
      </w:r>
      <w:proofErr w:type="gramStart"/>
      <w:r>
        <w:rPr>
          <w:rStyle w:val="Emphasis"/>
          <w:rFonts w:ascii="Segoe UI" w:eastAsiaTheme="majorEastAsia"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746158DF" w14:textId="1AFBF409" w:rsidR="000E5401" w:rsidRDefault="000E5401" w:rsidP="000E5401">
      <w:pPr>
        <w:numPr>
          <w:ilvl w:val="0"/>
          <w:numId w:val="68"/>
        </w:numPr>
        <w:shd w:val="clear" w:color="auto" w:fill="FFFFFF"/>
        <w:spacing w:after="0" w:line="240" w:lineRule="auto"/>
        <w:rPr>
          <w:rFonts w:ascii="Segoe UI" w:hAnsi="Segoe UI" w:cs="Segoe UI"/>
          <w:color w:val="777777"/>
          <w:sz w:val="23"/>
          <w:szCs w:val="23"/>
        </w:rPr>
      </w:pPr>
      <w:hyperlink w:anchor="_Edit_the_Login.html" w:history="1">
        <w:r>
          <w:rPr>
            <w:rStyle w:val="Hyperlink"/>
            <w:rFonts w:ascii="Segoe UI" w:hAnsi="Segoe UI" w:cs="Segoe UI"/>
            <w:color w:val="174685"/>
            <w:sz w:val="23"/>
            <w:szCs w:val="23"/>
            <w:u w:val="none"/>
            <w:bdr w:val="none" w:sz="0" w:space="0" w:color="auto" w:frame="1"/>
          </w:rPr>
          <w:t>Login.html</w:t>
        </w:r>
      </w:hyperlink>
    </w:p>
    <w:p w14:paraId="559B5BDF" w14:textId="4F2D50AD" w:rsidR="000E5401" w:rsidRDefault="000E5401" w:rsidP="000E5401">
      <w:pPr>
        <w:numPr>
          <w:ilvl w:val="0"/>
          <w:numId w:val="68"/>
        </w:numPr>
        <w:shd w:val="clear" w:color="auto" w:fill="FFFFFF"/>
        <w:spacing w:after="0" w:line="240" w:lineRule="auto"/>
        <w:rPr>
          <w:rFonts w:ascii="Segoe UI" w:hAnsi="Segoe UI" w:cs="Segoe UI"/>
          <w:color w:val="777777"/>
          <w:sz w:val="23"/>
          <w:szCs w:val="23"/>
        </w:rPr>
      </w:pPr>
      <w:hyperlink w:anchor="_Edit_the_home.html" w:history="1">
        <w:r>
          <w:rPr>
            <w:rStyle w:val="Hyperlink"/>
            <w:rFonts w:ascii="Segoe UI" w:hAnsi="Segoe UI" w:cs="Segoe UI"/>
            <w:color w:val="174685"/>
            <w:sz w:val="23"/>
            <w:szCs w:val="23"/>
            <w:u w:val="none"/>
            <w:bdr w:val="none" w:sz="0" w:space="0" w:color="auto" w:frame="1"/>
          </w:rPr>
          <w:t>home.html</w:t>
        </w:r>
      </w:hyperlink>
    </w:p>
    <w:p w14:paraId="44205367" w14:textId="756B0528" w:rsidR="000E5401" w:rsidRDefault="000E5401" w:rsidP="000E5401">
      <w:pPr>
        <w:numPr>
          <w:ilvl w:val="0"/>
          <w:numId w:val="68"/>
        </w:numPr>
        <w:shd w:val="clear" w:color="auto" w:fill="FFFFFF"/>
        <w:spacing w:after="0" w:line="240" w:lineRule="auto"/>
        <w:rPr>
          <w:rFonts w:ascii="Segoe UI" w:hAnsi="Segoe UI" w:cs="Segoe UI"/>
          <w:color w:val="777777"/>
          <w:sz w:val="23"/>
          <w:szCs w:val="23"/>
        </w:rPr>
      </w:pPr>
      <w:hyperlink w:anchor="_Edit_the_common.css" w:history="1">
        <w:r>
          <w:rPr>
            <w:rStyle w:val="Hyperlink"/>
            <w:rFonts w:ascii="Segoe UI" w:hAnsi="Segoe UI" w:cs="Segoe UI"/>
            <w:color w:val="174685"/>
            <w:sz w:val="23"/>
            <w:szCs w:val="23"/>
            <w:u w:val="none"/>
            <w:bdr w:val="none" w:sz="0" w:space="0" w:color="auto" w:frame="1"/>
          </w:rPr>
          <w:t>common.css</w:t>
        </w:r>
      </w:hyperlink>
    </w:p>
    <w:p w14:paraId="272C64A5"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You do not need to restart Transact after making changes to the above files. To view your changes, refresh your browser.</w:t>
      </w:r>
    </w:p>
    <w:p w14:paraId="6D1DD9B1" w14:textId="77777777" w:rsidR="000E5401" w:rsidRDefault="000E5401" w:rsidP="000E5401">
      <w:pPr>
        <w:pStyle w:val="Heading4"/>
        <w:shd w:val="clear" w:color="auto" w:fill="FFFFFF"/>
        <w:spacing w:before="405"/>
        <w:rPr>
          <w:rFonts w:ascii="Segoe UI" w:hAnsi="Segoe UI" w:cs="Segoe UI"/>
          <w:color w:val="303133"/>
          <w:sz w:val="30"/>
          <w:szCs w:val="30"/>
        </w:rPr>
      </w:pPr>
      <w:bookmarkStart w:id="2" w:name="_Edit_the_Login.html"/>
      <w:bookmarkEnd w:id="2"/>
      <w:r>
        <w:rPr>
          <w:rFonts w:ascii="Segoe UI" w:hAnsi="Segoe UI" w:cs="Segoe UI"/>
          <w:color w:val="333333"/>
          <w:sz w:val="30"/>
          <w:szCs w:val="30"/>
        </w:rPr>
        <w:t>Edit the Login.html File</w:t>
      </w:r>
    </w:p>
    <w:p w14:paraId="2D354DA5"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w:t>
      </w:r>
      <w:r>
        <w:rPr>
          <w:rStyle w:val="Strong"/>
          <w:rFonts w:ascii="Segoe UI" w:hAnsi="Segoe UI" w:cs="Segoe UI"/>
          <w:color w:val="303133"/>
          <w:sz w:val="23"/>
          <w:szCs w:val="23"/>
        </w:rPr>
        <w:t>Login.html</w:t>
      </w:r>
      <w:r>
        <w:rPr>
          <w:rFonts w:ascii="Segoe UI" w:hAnsi="Segoe UI" w:cs="Segoe UI"/>
          <w:color w:val="333333"/>
          <w:sz w:val="23"/>
          <w:szCs w:val="23"/>
        </w:rPr>
        <w:t> changes the logo on the </w:t>
      </w:r>
      <w:r>
        <w:rPr>
          <w:rStyle w:val="Strong"/>
          <w:rFonts w:ascii="Segoe UI" w:hAnsi="Segoe UI" w:cs="Segoe UI"/>
          <w:color w:val="303133"/>
          <w:sz w:val="23"/>
          <w:szCs w:val="23"/>
        </w:rPr>
        <w:t>Login </w:t>
      </w:r>
      <w:r>
        <w:rPr>
          <w:rFonts w:ascii="Segoe UI" w:hAnsi="Segoe UI" w:cs="Segoe UI"/>
          <w:color w:val="333333"/>
          <w:sz w:val="23"/>
          <w:szCs w:val="23"/>
        </w:rPr>
        <w:t>screen.</w:t>
      </w:r>
    </w:p>
    <w:p w14:paraId="70F06D9C" w14:textId="0A36C0DE" w:rsidR="000E5401" w:rsidRDefault="000E5401" w:rsidP="000E5401">
      <w:pPr>
        <w:rPr>
          <w:rFonts w:ascii="Times New Roman" w:hAnsi="Times New Roman" w:cs="Times New Roman"/>
          <w:sz w:val="24"/>
          <w:szCs w:val="24"/>
        </w:rPr>
      </w:pPr>
      <w:r>
        <w:rPr>
          <w:noProof/>
        </w:rPr>
        <w:lastRenderedPageBreak/>
        <w:drawing>
          <wp:inline distT="0" distB="0" distL="0" distR="0" wp14:anchorId="4C0196B5" wp14:editId="323DDC3C">
            <wp:extent cx="4876800" cy="3629025"/>
            <wp:effectExtent l="0" t="0" r="0" b="9525"/>
            <wp:docPr id="1283013672" name="Picture 35" descr="A screenshot of a login box&#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013672" name="Picture 35" descr="A screenshot of a login box&#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876800" cy="3629025"/>
                    </a:xfrm>
                    <a:prstGeom prst="rect">
                      <a:avLst/>
                    </a:prstGeom>
                    <a:noFill/>
                    <a:ln>
                      <a:noFill/>
                    </a:ln>
                  </pic:spPr>
                </pic:pic>
              </a:graphicData>
            </a:graphic>
          </wp:inline>
        </w:drawing>
      </w:r>
      <w:r>
        <w:rPr>
          <w:rStyle w:val="Emphasis"/>
        </w:rPr>
        <w:t>Figure 2. Login Screen</w:t>
      </w:r>
    </w:p>
    <w:p w14:paraId="52A9DC20"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By default, the file will point to the Ephesoft logo. To point to the new file, edit the</w:t>
      </w:r>
      <w:r>
        <w:rPr>
          <w:rStyle w:val="Strong"/>
          <w:rFonts w:ascii="Segoe UI" w:hAnsi="Segoe UI" w:cs="Segoe UI"/>
          <w:color w:val="303133"/>
          <w:sz w:val="23"/>
          <w:szCs w:val="23"/>
        </w:rPr>
        <w:t> </w:t>
      </w:r>
      <w:proofErr w:type="spellStart"/>
      <w:r>
        <w:rPr>
          <w:rStyle w:val="Strong"/>
          <w:rFonts w:ascii="Segoe UI" w:hAnsi="Segoe UI" w:cs="Segoe UI"/>
          <w:color w:val="303133"/>
          <w:sz w:val="23"/>
          <w:szCs w:val="23"/>
        </w:rPr>
        <w:t>img</w:t>
      </w:r>
      <w:proofErr w:type="spellEnd"/>
      <w:r>
        <w:rPr>
          <w:rStyle w:val="Strong"/>
          <w:rFonts w:ascii="Segoe UI" w:hAnsi="Segoe UI" w:cs="Segoe UI"/>
          <w:color w:val="303133"/>
          <w:sz w:val="23"/>
          <w:szCs w:val="23"/>
        </w:rPr>
        <w:t xml:space="preserve"> </w:t>
      </w:r>
      <w:proofErr w:type="spellStart"/>
      <w:r>
        <w:rPr>
          <w:rStyle w:val="Strong"/>
          <w:rFonts w:ascii="Segoe UI" w:hAnsi="Segoe UI" w:cs="Segoe UI"/>
          <w:color w:val="303133"/>
          <w:sz w:val="23"/>
          <w:szCs w:val="23"/>
        </w:rPr>
        <w:t>src</w:t>
      </w:r>
      <w:proofErr w:type="spellEnd"/>
      <w:r>
        <w:rPr>
          <w:rStyle w:val="Strong"/>
          <w:rFonts w:ascii="Segoe UI" w:hAnsi="Segoe UI" w:cs="Segoe UI"/>
          <w:color w:val="303133"/>
          <w:sz w:val="23"/>
          <w:szCs w:val="23"/>
        </w:rPr>
        <w:t> </w:t>
      </w:r>
      <w:r>
        <w:rPr>
          <w:rFonts w:ascii="Segoe UI" w:hAnsi="Segoe UI" w:cs="Segoe UI"/>
          <w:color w:val="333333"/>
          <w:sz w:val="23"/>
          <w:szCs w:val="23"/>
        </w:rPr>
        <w:t>attribute.</w:t>
      </w:r>
    </w:p>
    <w:p w14:paraId="596EAB8A" w14:textId="77777777" w:rsidR="000E5401" w:rsidRDefault="000E5401" w:rsidP="000E5401">
      <w:pPr>
        <w:numPr>
          <w:ilvl w:val="0"/>
          <w:numId w:val="6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Login.html </w:t>
      </w:r>
      <w:r>
        <w:rPr>
          <w:rFonts w:ascii="Segoe UI" w:hAnsi="Segoe UI" w:cs="Segoe UI"/>
          <w:color w:val="333333"/>
          <w:sz w:val="23"/>
          <w:szCs w:val="23"/>
        </w:rPr>
        <w:t>file,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05B7A6E7" w14:textId="6694E7ED" w:rsidR="000E5401" w:rsidRDefault="000E5401" w:rsidP="000E5401">
      <w:pPr>
        <w:rPr>
          <w:rFonts w:ascii="Times New Roman" w:hAnsi="Times New Roman" w:cs="Times New Roman"/>
          <w:sz w:val="24"/>
          <w:szCs w:val="24"/>
        </w:rPr>
      </w:pPr>
      <w:r>
        <w:rPr>
          <w:noProof/>
        </w:rPr>
        <w:drawing>
          <wp:inline distT="0" distB="0" distL="0" distR="0" wp14:anchorId="73FF6BD4" wp14:editId="1763B148">
            <wp:extent cx="6152515" cy="2467610"/>
            <wp:effectExtent l="0" t="0" r="635" b="8890"/>
            <wp:docPr id="2010857430" name="Picture 3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0857430" name="Picture 34" descr="A screenshot of a computer&#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152515" cy="2467610"/>
                    </a:xfrm>
                    <a:prstGeom prst="rect">
                      <a:avLst/>
                    </a:prstGeom>
                    <a:noFill/>
                    <a:ln>
                      <a:noFill/>
                    </a:ln>
                  </pic:spPr>
                </pic:pic>
              </a:graphicData>
            </a:graphic>
          </wp:inline>
        </w:drawing>
      </w:r>
      <w:r>
        <w:rPr>
          <w:rStyle w:val="Emphasis"/>
        </w:rPr>
        <w:t>Figure 3. Application Folder</w:t>
      </w:r>
    </w:p>
    <w:p w14:paraId="718A9041" w14:textId="77777777" w:rsidR="000E5401" w:rsidRDefault="000E5401" w:rsidP="000E5401">
      <w:pPr>
        <w:numPr>
          <w:ilvl w:val="0"/>
          <w:numId w:val="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Search for “</w:t>
      </w:r>
      <w:proofErr w:type="spellStart"/>
      <w:r>
        <w:rPr>
          <w:rFonts w:ascii="Segoe UI" w:hAnsi="Segoe UI" w:cs="Segoe UI"/>
          <w:color w:val="333333"/>
          <w:sz w:val="23"/>
          <w:szCs w:val="23"/>
        </w:rPr>
        <w:t>company_login_logo.svg</w:t>
      </w:r>
      <w:proofErr w:type="spellEnd"/>
      <w:r>
        <w:rPr>
          <w:rFonts w:ascii="Segoe UI" w:hAnsi="Segoe UI" w:cs="Segoe UI"/>
          <w:color w:val="333333"/>
          <w:sz w:val="23"/>
          <w:szCs w:val="23"/>
        </w:rPr>
        <w:t>”.</w:t>
      </w:r>
    </w:p>
    <w:p w14:paraId="6BCD117C" w14:textId="09262BE7" w:rsidR="000E5401" w:rsidRDefault="000E5401" w:rsidP="000E5401">
      <w:pPr>
        <w:rPr>
          <w:rFonts w:ascii="Times New Roman" w:hAnsi="Times New Roman" w:cs="Times New Roman"/>
          <w:sz w:val="24"/>
          <w:szCs w:val="24"/>
        </w:rPr>
      </w:pPr>
      <w:r>
        <w:rPr>
          <w:noProof/>
        </w:rPr>
        <w:drawing>
          <wp:inline distT="0" distB="0" distL="0" distR="0" wp14:anchorId="28D89F33" wp14:editId="0373B652">
            <wp:extent cx="6152515" cy="670560"/>
            <wp:effectExtent l="0" t="0" r="635" b="0"/>
            <wp:docPr id="1242582018"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52515" cy="670560"/>
                    </a:xfrm>
                    <a:prstGeom prst="rect">
                      <a:avLst/>
                    </a:prstGeom>
                    <a:noFill/>
                    <a:ln>
                      <a:noFill/>
                    </a:ln>
                  </pic:spPr>
                </pic:pic>
              </a:graphicData>
            </a:graphic>
          </wp:inline>
        </w:drawing>
      </w:r>
      <w:r>
        <w:rPr>
          <w:rStyle w:val="Emphasis"/>
        </w:rPr>
        <w:t>Figure 4. Login.html File</w:t>
      </w:r>
    </w:p>
    <w:p w14:paraId="3524B643" w14:textId="77777777" w:rsidR="000E5401" w:rsidRDefault="000E5401" w:rsidP="000E5401">
      <w:pPr>
        <w:numPr>
          <w:ilvl w:val="0"/>
          <w:numId w:val="7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Duplicate the “</w:t>
      </w:r>
      <w:proofErr w:type="spellStart"/>
      <w:r>
        <w:rPr>
          <w:rFonts w:ascii="Segoe UI" w:hAnsi="Segoe UI" w:cs="Segoe UI"/>
          <w:color w:val="333333"/>
          <w:sz w:val="23"/>
          <w:szCs w:val="23"/>
        </w:rPr>
        <w:t>img</w:t>
      </w:r>
      <w:proofErr w:type="spellEnd"/>
      <w:r>
        <w:rPr>
          <w:rFonts w:ascii="Segoe UI" w:hAnsi="Segoe UI" w:cs="Segoe UI"/>
          <w:color w:val="333333"/>
          <w:sz w:val="23"/>
          <w:szCs w:val="23"/>
        </w:rPr>
        <w:t xml:space="preserve"> </w:t>
      </w:r>
      <w:proofErr w:type="spellStart"/>
      <w:r>
        <w:rPr>
          <w:rFonts w:ascii="Segoe UI" w:hAnsi="Segoe UI" w:cs="Segoe UI"/>
          <w:color w:val="333333"/>
          <w:sz w:val="23"/>
          <w:szCs w:val="23"/>
        </w:rPr>
        <w:t>src</w:t>
      </w:r>
      <w:proofErr w:type="spellEnd"/>
      <w:r>
        <w:rPr>
          <w:rFonts w:ascii="Segoe UI" w:hAnsi="Segoe UI" w:cs="Segoe UI"/>
          <w:color w:val="333333"/>
          <w:sz w:val="23"/>
          <w:szCs w:val="23"/>
        </w:rPr>
        <w:t>” line.</w:t>
      </w:r>
    </w:p>
    <w:p w14:paraId="5C70F7B0" w14:textId="1FD8791A" w:rsidR="000E5401" w:rsidRDefault="000E5401" w:rsidP="000E5401">
      <w:pPr>
        <w:rPr>
          <w:rFonts w:ascii="Times New Roman" w:hAnsi="Times New Roman" w:cs="Times New Roman"/>
          <w:sz w:val="24"/>
          <w:szCs w:val="24"/>
        </w:rPr>
      </w:pPr>
      <w:r>
        <w:rPr>
          <w:noProof/>
        </w:rPr>
        <w:lastRenderedPageBreak/>
        <w:drawing>
          <wp:inline distT="0" distB="0" distL="0" distR="0" wp14:anchorId="196032AF" wp14:editId="5A3434BF">
            <wp:extent cx="6152515" cy="737870"/>
            <wp:effectExtent l="0" t="0" r="635" b="5080"/>
            <wp:docPr id="214289604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52515" cy="737870"/>
                    </a:xfrm>
                    <a:prstGeom prst="rect">
                      <a:avLst/>
                    </a:prstGeom>
                    <a:noFill/>
                    <a:ln>
                      <a:noFill/>
                    </a:ln>
                  </pic:spPr>
                </pic:pic>
              </a:graphicData>
            </a:graphic>
          </wp:inline>
        </w:drawing>
      </w:r>
      <w:r>
        <w:rPr>
          <w:rStyle w:val="Emphasis"/>
        </w:rPr>
        <w:t xml:space="preserve">Figure 5. Duplicate </w:t>
      </w:r>
      <w:proofErr w:type="spellStart"/>
      <w:r>
        <w:rPr>
          <w:rStyle w:val="Emphasis"/>
        </w:rPr>
        <w:t>img</w:t>
      </w:r>
      <w:proofErr w:type="spellEnd"/>
      <w:r>
        <w:rPr>
          <w:rStyle w:val="Emphasis"/>
        </w:rPr>
        <w:t xml:space="preserve"> </w:t>
      </w:r>
      <w:proofErr w:type="spellStart"/>
      <w:r>
        <w:rPr>
          <w:rStyle w:val="Emphasis"/>
        </w:rPr>
        <w:t>src</w:t>
      </w:r>
      <w:proofErr w:type="spellEnd"/>
    </w:p>
    <w:p w14:paraId="74DB027C" w14:textId="77777777" w:rsidR="000E5401" w:rsidRDefault="000E5401" w:rsidP="000E5401">
      <w:pPr>
        <w:numPr>
          <w:ilvl w:val="0"/>
          <w:numId w:val="7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Comment out the original line.</w:t>
      </w:r>
    </w:p>
    <w:p w14:paraId="10FB504D" w14:textId="50E26E77" w:rsidR="000E5401" w:rsidRDefault="000E5401" w:rsidP="000E5401">
      <w:pPr>
        <w:rPr>
          <w:rFonts w:ascii="Times New Roman" w:hAnsi="Times New Roman" w:cs="Times New Roman"/>
          <w:sz w:val="24"/>
          <w:szCs w:val="24"/>
        </w:rPr>
      </w:pPr>
      <w:r>
        <w:rPr>
          <w:noProof/>
        </w:rPr>
        <w:drawing>
          <wp:inline distT="0" distB="0" distL="0" distR="0" wp14:anchorId="1A851E2C" wp14:editId="3D0701F2">
            <wp:extent cx="6152515" cy="736600"/>
            <wp:effectExtent l="0" t="0" r="635" b="6350"/>
            <wp:docPr id="636224903"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52515" cy="736600"/>
                    </a:xfrm>
                    <a:prstGeom prst="rect">
                      <a:avLst/>
                    </a:prstGeom>
                    <a:noFill/>
                    <a:ln>
                      <a:noFill/>
                    </a:ln>
                  </pic:spPr>
                </pic:pic>
              </a:graphicData>
            </a:graphic>
          </wp:inline>
        </w:drawing>
      </w:r>
      <w:r>
        <w:rPr>
          <w:rStyle w:val="Emphasis"/>
        </w:rPr>
        <w:t>Figure 6. Comment Out Original</w:t>
      </w:r>
    </w:p>
    <w:p w14:paraId="14445A30" w14:textId="77777777" w:rsidR="000E5401" w:rsidRDefault="000E5401" w:rsidP="000E5401">
      <w:pPr>
        <w:numPr>
          <w:ilvl w:val="0"/>
          <w:numId w:val="7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Edit the new line to point to the new image file by replacing the “</w:t>
      </w:r>
      <w:proofErr w:type="spellStart"/>
      <w:r>
        <w:rPr>
          <w:rFonts w:ascii="Segoe UI" w:hAnsi="Segoe UI" w:cs="Segoe UI"/>
          <w:color w:val="333333"/>
          <w:sz w:val="23"/>
          <w:szCs w:val="23"/>
        </w:rPr>
        <w:t>company_login_logo.svg</w:t>
      </w:r>
      <w:proofErr w:type="spellEnd"/>
      <w:r>
        <w:rPr>
          <w:rFonts w:ascii="Segoe UI" w:hAnsi="Segoe UI" w:cs="Segoe UI"/>
          <w:color w:val="333333"/>
          <w:sz w:val="23"/>
          <w:szCs w:val="23"/>
        </w:rPr>
        <w:t>” with the name of the new image file.</w:t>
      </w:r>
    </w:p>
    <w:p w14:paraId="1D44B077" w14:textId="4832E0E3" w:rsidR="000E5401" w:rsidRDefault="000E5401" w:rsidP="000E5401">
      <w:pPr>
        <w:rPr>
          <w:rFonts w:ascii="Times New Roman" w:hAnsi="Times New Roman" w:cs="Times New Roman"/>
          <w:sz w:val="24"/>
          <w:szCs w:val="24"/>
        </w:rPr>
      </w:pPr>
      <w:r>
        <w:rPr>
          <w:noProof/>
        </w:rPr>
        <w:drawing>
          <wp:inline distT="0" distB="0" distL="0" distR="0" wp14:anchorId="7FE3331B" wp14:editId="78C8BE21">
            <wp:extent cx="6152515" cy="706120"/>
            <wp:effectExtent l="0" t="0" r="635" b="0"/>
            <wp:docPr id="1793580065"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152515" cy="706120"/>
                    </a:xfrm>
                    <a:prstGeom prst="rect">
                      <a:avLst/>
                    </a:prstGeom>
                    <a:noFill/>
                    <a:ln>
                      <a:noFill/>
                    </a:ln>
                  </pic:spPr>
                </pic:pic>
              </a:graphicData>
            </a:graphic>
          </wp:inline>
        </w:drawing>
      </w:r>
      <w:r>
        <w:rPr>
          <w:rStyle w:val="Emphasis"/>
        </w:rPr>
        <w:t>Figure 7. Update Filename</w:t>
      </w:r>
    </w:p>
    <w:p w14:paraId="6F329494" w14:textId="77777777" w:rsidR="000E5401" w:rsidRDefault="000E5401" w:rsidP="000E5401">
      <w:pPr>
        <w:numPr>
          <w:ilvl w:val="0"/>
          <w:numId w:val="7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Adjust the height and width of the </w:t>
      </w:r>
      <w:proofErr w:type="spellStart"/>
      <w:r>
        <w:rPr>
          <w:rStyle w:val="Strong"/>
          <w:rFonts w:ascii="Segoe UI" w:hAnsi="Segoe UI" w:cs="Segoe UI"/>
          <w:color w:val="333333"/>
          <w:sz w:val="23"/>
          <w:szCs w:val="23"/>
        </w:rPr>
        <w:t>img</w:t>
      </w:r>
      <w:proofErr w:type="spellEnd"/>
      <w:r>
        <w:rPr>
          <w:rStyle w:val="Strong"/>
          <w:rFonts w:ascii="Segoe UI" w:hAnsi="Segoe UI" w:cs="Segoe UI"/>
          <w:color w:val="333333"/>
          <w:sz w:val="23"/>
          <w:szCs w:val="23"/>
        </w:rPr>
        <w:t xml:space="preserve"> </w:t>
      </w:r>
      <w:proofErr w:type="spellStart"/>
      <w:r>
        <w:rPr>
          <w:rStyle w:val="Strong"/>
          <w:rFonts w:ascii="Segoe UI" w:hAnsi="Segoe UI" w:cs="Segoe UI"/>
          <w:color w:val="333333"/>
          <w:sz w:val="23"/>
          <w:szCs w:val="23"/>
        </w:rPr>
        <w:t>src</w:t>
      </w:r>
      <w:proofErr w:type="spellEnd"/>
      <w:r>
        <w:rPr>
          <w:rStyle w:val="Strong"/>
          <w:rFonts w:ascii="Segoe UI" w:hAnsi="Segoe UI" w:cs="Segoe UI"/>
          <w:color w:val="333333"/>
          <w:sz w:val="23"/>
          <w:szCs w:val="23"/>
        </w:rPr>
        <w:t> </w:t>
      </w:r>
      <w:r>
        <w:rPr>
          <w:rFonts w:ascii="Segoe UI" w:hAnsi="Segoe UI" w:cs="Segoe UI"/>
          <w:color w:val="333333"/>
          <w:sz w:val="23"/>
          <w:szCs w:val="23"/>
        </w:rPr>
        <w:t>attribute as needed.</w:t>
      </w:r>
    </w:p>
    <w:p w14:paraId="027AD952" w14:textId="77777777" w:rsidR="000E5401" w:rsidRDefault="000E5401" w:rsidP="000E5401">
      <w:pPr>
        <w:numPr>
          <w:ilvl w:val="0"/>
          <w:numId w:val="7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and close the file.</w:t>
      </w:r>
    </w:p>
    <w:p w14:paraId="3DEFD377" w14:textId="77777777" w:rsidR="000E5401" w:rsidRDefault="000E5401" w:rsidP="000E5401">
      <w:pPr>
        <w:pStyle w:val="Heading4"/>
        <w:shd w:val="clear" w:color="auto" w:fill="FFFFFF"/>
        <w:spacing w:before="405"/>
        <w:rPr>
          <w:rFonts w:ascii="Segoe UI" w:hAnsi="Segoe UI" w:cs="Segoe UI"/>
          <w:color w:val="303133"/>
          <w:sz w:val="30"/>
          <w:szCs w:val="30"/>
        </w:rPr>
      </w:pPr>
      <w:bookmarkStart w:id="3" w:name="_Edit_the_home.html"/>
      <w:bookmarkEnd w:id="3"/>
      <w:r>
        <w:rPr>
          <w:rFonts w:ascii="Segoe UI" w:hAnsi="Segoe UI" w:cs="Segoe UI"/>
          <w:color w:val="333333"/>
          <w:sz w:val="30"/>
          <w:szCs w:val="30"/>
        </w:rPr>
        <w:t>Edit the home.html File</w:t>
      </w:r>
    </w:p>
    <w:p w14:paraId="34904A4F"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w:t>
      </w:r>
      <w:r>
        <w:rPr>
          <w:rStyle w:val="Strong"/>
          <w:rFonts w:ascii="Segoe UI" w:hAnsi="Segoe UI" w:cs="Segoe UI"/>
          <w:color w:val="303133"/>
          <w:sz w:val="23"/>
          <w:szCs w:val="23"/>
        </w:rPr>
        <w:t>home.html</w:t>
      </w:r>
      <w:r>
        <w:rPr>
          <w:rFonts w:ascii="Segoe UI" w:hAnsi="Segoe UI" w:cs="Segoe UI"/>
          <w:color w:val="333333"/>
          <w:sz w:val="23"/>
          <w:szCs w:val="23"/>
        </w:rPr>
        <w:t> changes the logo on the </w:t>
      </w:r>
      <w:proofErr w:type="gramStart"/>
      <w:r>
        <w:rPr>
          <w:rStyle w:val="Strong"/>
          <w:rFonts w:ascii="Segoe UI" w:hAnsi="Segoe UI" w:cs="Segoe UI"/>
          <w:color w:val="303133"/>
          <w:sz w:val="23"/>
          <w:szCs w:val="23"/>
        </w:rPr>
        <w:t>Home</w:t>
      </w:r>
      <w:proofErr w:type="gramEnd"/>
      <w:r>
        <w:rPr>
          <w:rStyle w:val="Strong"/>
          <w:rFonts w:ascii="Segoe UI" w:hAnsi="Segoe UI" w:cs="Segoe UI"/>
          <w:color w:val="303133"/>
          <w:sz w:val="23"/>
          <w:szCs w:val="23"/>
        </w:rPr>
        <w:t> </w:t>
      </w:r>
      <w:r>
        <w:rPr>
          <w:rFonts w:ascii="Segoe UI" w:hAnsi="Segoe UI" w:cs="Segoe UI"/>
          <w:color w:val="333333"/>
          <w:sz w:val="23"/>
          <w:szCs w:val="23"/>
        </w:rPr>
        <w:t>screen.</w:t>
      </w:r>
    </w:p>
    <w:p w14:paraId="1E7F8D85" w14:textId="786EB154" w:rsidR="000E5401" w:rsidRDefault="000E5401" w:rsidP="000E5401">
      <w:pPr>
        <w:rPr>
          <w:rFonts w:ascii="Times New Roman" w:hAnsi="Times New Roman" w:cs="Times New Roman"/>
          <w:sz w:val="24"/>
          <w:szCs w:val="24"/>
        </w:rPr>
      </w:pPr>
      <w:r>
        <w:rPr>
          <w:noProof/>
        </w:rPr>
        <w:lastRenderedPageBreak/>
        <w:drawing>
          <wp:inline distT="0" distB="0" distL="0" distR="0" wp14:anchorId="4A2C8AB2" wp14:editId="794C1FD9">
            <wp:extent cx="6152515" cy="3719195"/>
            <wp:effectExtent l="0" t="0" r="635" b="0"/>
            <wp:docPr id="1438017573" name="Picture 2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8017573" name="Picture 29" descr="A screenshot of a computer&#10;&#10;Description automatically generated"/>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152515" cy="3719195"/>
                    </a:xfrm>
                    <a:prstGeom prst="rect">
                      <a:avLst/>
                    </a:prstGeom>
                    <a:noFill/>
                    <a:ln>
                      <a:noFill/>
                    </a:ln>
                  </pic:spPr>
                </pic:pic>
              </a:graphicData>
            </a:graphic>
          </wp:inline>
        </w:drawing>
      </w:r>
      <w:r>
        <w:rPr>
          <w:rStyle w:val="Emphasis"/>
        </w:rPr>
        <w:t>Figure 8. Home Screen</w:t>
      </w:r>
    </w:p>
    <w:p w14:paraId="1E64F279" w14:textId="77777777" w:rsidR="000E5401" w:rsidRDefault="000E5401" w:rsidP="000E5401">
      <w:pPr>
        <w:numPr>
          <w:ilvl w:val="0"/>
          <w:numId w:val="7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home.html </w:t>
      </w:r>
      <w:r>
        <w:rPr>
          <w:rFonts w:ascii="Segoe UI" w:hAnsi="Segoe UI" w:cs="Segoe UI"/>
          <w:color w:val="333333"/>
          <w:sz w:val="23"/>
          <w:szCs w:val="23"/>
        </w:rPr>
        <w:t>file,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21B6C68E" w14:textId="07D59BC1" w:rsidR="000E5401" w:rsidRDefault="000E5401" w:rsidP="000E5401">
      <w:pPr>
        <w:rPr>
          <w:rFonts w:ascii="Times New Roman" w:hAnsi="Times New Roman" w:cs="Times New Roman"/>
          <w:sz w:val="24"/>
          <w:szCs w:val="24"/>
        </w:rPr>
      </w:pPr>
      <w:r>
        <w:rPr>
          <w:noProof/>
        </w:rPr>
        <w:drawing>
          <wp:inline distT="0" distB="0" distL="0" distR="0" wp14:anchorId="29D19A1E" wp14:editId="1D9F6AEC">
            <wp:extent cx="6152515" cy="2496185"/>
            <wp:effectExtent l="0" t="0" r="635" b="0"/>
            <wp:docPr id="1616055723" name="Picture 2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6055723" name="Picture 28" descr="A screenshot of a computer&#10;&#10;Description automatically generate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52515" cy="2496185"/>
                    </a:xfrm>
                    <a:prstGeom prst="rect">
                      <a:avLst/>
                    </a:prstGeom>
                    <a:noFill/>
                    <a:ln>
                      <a:noFill/>
                    </a:ln>
                  </pic:spPr>
                </pic:pic>
              </a:graphicData>
            </a:graphic>
          </wp:inline>
        </w:drawing>
      </w:r>
      <w:r>
        <w:rPr>
          <w:rStyle w:val="Emphasis"/>
        </w:rPr>
        <w:t>Figure 9. home.html File</w:t>
      </w:r>
    </w:p>
    <w:p w14:paraId="7BEBEAB5" w14:textId="258BC04A" w:rsidR="000E5401" w:rsidRDefault="000E5401" w:rsidP="000E5401">
      <w:pPr>
        <w:numPr>
          <w:ilvl w:val="0"/>
          <w:numId w:val="7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Repeat steps 2-7 from the</w:t>
      </w:r>
      <w:r>
        <w:rPr>
          <w:rFonts w:ascii="Segoe UI" w:hAnsi="Segoe UI" w:cs="Segoe UI"/>
          <w:color w:val="777777"/>
          <w:sz w:val="23"/>
          <w:szCs w:val="23"/>
        </w:rPr>
        <w:t> </w:t>
      </w:r>
      <w:hyperlink w:anchor="_Edit_the_Login.html" w:history="1">
        <w:r>
          <w:rPr>
            <w:rStyle w:val="Hyperlink"/>
            <w:rFonts w:ascii="Segoe UI" w:hAnsi="Segoe UI" w:cs="Segoe UI"/>
            <w:color w:val="174685"/>
            <w:sz w:val="23"/>
            <w:szCs w:val="23"/>
            <w:u w:val="none"/>
            <w:bdr w:val="none" w:sz="0" w:space="0" w:color="auto" w:frame="1"/>
          </w:rPr>
          <w:t>Login.html</w:t>
        </w:r>
      </w:hyperlink>
      <w:r>
        <w:rPr>
          <w:rFonts w:ascii="Segoe UI" w:hAnsi="Segoe UI" w:cs="Segoe UI"/>
          <w:color w:val="777777"/>
          <w:sz w:val="23"/>
          <w:szCs w:val="23"/>
        </w:rPr>
        <w:t> </w:t>
      </w:r>
      <w:r>
        <w:rPr>
          <w:rFonts w:ascii="Segoe UI" w:hAnsi="Segoe UI" w:cs="Segoe UI"/>
          <w:color w:val="333333"/>
          <w:sz w:val="23"/>
          <w:szCs w:val="23"/>
        </w:rPr>
        <w:t>section above.</w:t>
      </w:r>
    </w:p>
    <w:p w14:paraId="249819A4"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The </w:t>
      </w:r>
      <w:proofErr w:type="spellStart"/>
      <w:r>
        <w:rPr>
          <w:rStyle w:val="Strong"/>
          <w:rFonts w:ascii="Segoe UI" w:hAnsi="Segoe UI" w:cs="Segoe UI"/>
          <w:color w:val="303133"/>
          <w:sz w:val="23"/>
          <w:szCs w:val="23"/>
        </w:rPr>
        <w:t>img</w:t>
      </w:r>
      <w:proofErr w:type="spellEnd"/>
      <w:r>
        <w:rPr>
          <w:rStyle w:val="Strong"/>
          <w:rFonts w:ascii="Segoe UI" w:hAnsi="Segoe UI" w:cs="Segoe UI"/>
          <w:color w:val="303133"/>
          <w:sz w:val="23"/>
          <w:szCs w:val="23"/>
        </w:rPr>
        <w:t xml:space="preserve"> </w:t>
      </w:r>
      <w:proofErr w:type="spellStart"/>
      <w:r>
        <w:rPr>
          <w:rStyle w:val="Strong"/>
          <w:rFonts w:ascii="Segoe UI" w:hAnsi="Segoe UI" w:cs="Segoe UI"/>
          <w:color w:val="303133"/>
          <w:sz w:val="23"/>
          <w:szCs w:val="23"/>
        </w:rPr>
        <w:t>src</w:t>
      </w:r>
      <w:proofErr w:type="spellEnd"/>
      <w:r>
        <w:rPr>
          <w:rStyle w:val="Strong"/>
          <w:rFonts w:ascii="Segoe UI" w:hAnsi="Segoe UI" w:cs="Segoe UI"/>
          <w:color w:val="303133"/>
          <w:sz w:val="23"/>
          <w:szCs w:val="23"/>
        </w:rPr>
        <w:t> </w:t>
      </w:r>
      <w:r>
        <w:rPr>
          <w:rFonts w:ascii="Segoe UI" w:hAnsi="Segoe UI" w:cs="Segoe UI"/>
          <w:color w:val="333333"/>
          <w:sz w:val="23"/>
          <w:szCs w:val="23"/>
        </w:rPr>
        <w:t>attribute in the </w:t>
      </w:r>
      <w:r>
        <w:rPr>
          <w:rStyle w:val="Strong"/>
          <w:rFonts w:ascii="Segoe UI" w:hAnsi="Segoe UI" w:cs="Segoe UI"/>
          <w:color w:val="303133"/>
          <w:sz w:val="23"/>
          <w:szCs w:val="23"/>
        </w:rPr>
        <w:t>home.html</w:t>
      </w:r>
      <w:r>
        <w:rPr>
          <w:rFonts w:ascii="Segoe UI" w:hAnsi="Segoe UI" w:cs="Segoe UI"/>
          <w:color w:val="333333"/>
          <w:sz w:val="23"/>
          <w:szCs w:val="23"/>
        </w:rPr>
        <w:t> file does not contain default height or width tags. Depending on the size and dimensions of your new file, you may need to add and customize these tags.</w:t>
      </w:r>
    </w:p>
    <w:p w14:paraId="7A1C7407" w14:textId="76631C0A" w:rsidR="000E5401" w:rsidRDefault="000E5401" w:rsidP="000E5401">
      <w:pPr>
        <w:rPr>
          <w:rFonts w:ascii="Times New Roman" w:hAnsi="Times New Roman" w:cs="Times New Roman"/>
          <w:sz w:val="24"/>
          <w:szCs w:val="24"/>
        </w:rPr>
      </w:pPr>
      <w:r>
        <w:rPr>
          <w:noProof/>
        </w:rPr>
        <w:lastRenderedPageBreak/>
        <w:drawing>
          <wp:inline distT="0" distB="0" distL="0" distR="0" wp14:anchorId="6912475D" wp14:editId="24E81465">
            <wp:extent cx="6152515" cy="687705"/>
            <wp:effectExtent l="0" t="0" r="635" b="0"/>
            <wp:docPr id="58561486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152515" cy="687705"/>
                    </a:xfrm>
                    <a:prstGeom prst="rect">
                      <a:avLst/>
                    </a:prstGeom>
                    <a:noFill/>
                    <a:ln>
                      <a:noFill/>
                    </a:ln>
                  </pic:spPr>
                </pic:pic>
              </a:graphicData>
            </a:graphic>
          </wp:inline>
        </w:drawing>
      </w:r>
      <w:r>
        <w:rPr>
          <w:rStyle w:val="Emphasis"/>
        </w:rPr>
        <w:t>Figure 10. Edit Height and Width</w:t>
      </w:r>
    </w:p>
    <w:p w14:paraId="309C2D60" w14:textId="77777777" w:rsidR="000E5401" w:rsidRDefault="000E5401" w:rsidP="000E5401">
      <w:pPr>
        <w:pStyle w:val="Heading4"/>
        <w:shd w:val="clear" w:color="auto" w:fill="FFFFFF"/>
        <w:spacing w:before="405"/>
        <w:rPr>
          <w:rFonts w:ascii="Segoe UI" w:hAnsi="Segoe UI" w:cs="Segoe UI"/>
          <w:color w:val="303133"/>
          <w:sz w:val="30"/>
          <w:szCs w:val="30"/>
        </w:rPr>
      </w:pPr>
      <w:bookmarkStart w:id="4" w:name="_Edit_the_common.css"/>
      <w:bookmarkEnd w:id="4"/>
      <w:r>
        <w:rPr>
          <w:rFonts w:ascii="Segoe UI" w:hAnsi="Segoe UI" w:cs="Segoe UI"/>
          <w:color w:val="333333"/>
          <w:sz w:val="30"/>
          <w:szCs w:val="30"/>
        </w:rPr>
        <w:t>Edit the common.css File</w:t>
      </w:r>
    </w:p>
    <w:p w14:paraId="72858706"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w:t>
      </w:r>
      <w:r>
        <w:rPr>
          <w:rStyle w:val="Strong"/>
          <w:rFonts w:ascii="Segoe UI" w:hAnsi="Segoe UI" w:cs="Segoe UI"/>
          <w:color w:val="303133"/>
          <w:sz w:val="23"/>
          <w:szCs w:val="23"/>
        </w:rPr>
        <w:t>common.css</w:t>
      </w:r>
      <w:r>
        <w:rPr>
          <w:rFonts w:ascii="Segoe UI" w:hAnsi="Segoe UI" w:cs="Segoe UI"/>
          <w:color w:val="333333"/>
          <w:sz w:val="23"/>
          <w:szCs w:val="23"/>
        </w:rPr>
        <w:t> changes the logo on each Administrator and Operator page within Transact.</w:t>
      </w:r>
    </w:p>
    <w:p w14:paraId="0799F881" w14:textId="2553342E" w:rsidR="000E5401" w:rsidRDefault="000E5401" w:rsidP="000E5401">
      <w:pPr>
        <w:rPr>
          <w:rFonts w:ascii="Times New Roman" w:hAnsi="Times New Roman" w:cs="Times New Roman"/>
          <w:sz w:val="24"/>
          <w:szCs w:val="24"/>
        </w:rPr>
      </w:pPr>
      <w:r>
        <w:rPr>
          <w:noProof/>
        </w:rPr>
        <w:drawing>
          <wp:inline distT="0" distB="0" distL="0" distR="0" wp14:anchorId="7D48AC26" wp14:editId="0AF99EF1">
            <wp:extent cx="6152515" cy="4610735"/>
            <wp:effectExtent l="0" t="0" r="635" b="0"/>
            <wp:docPr id="1822427002" name="Picture 2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427002" name="Picture 26" descr="A screenshot of a computer&#10;&#10;Description automatically generate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152515" cy="4610735"/>
                    </a:xfrm>
                    <a:prstGeom prst="rect">
                      <a:avLst/>
                    </a:prstGeom>
                    <a:noFill/>
                    <a:ln>
                      <a:noFill/>
                    </a:ln>
                  </pic:spPr>
                </pic:pic>
              </a:graphicData>
            </a:graphic>
          </wp:inline>
        </w:drawing>
      </w:r>
      <w:r>
        <w:rPr>
          <w:rStyle w:val="Emphasis"/>
        </w:rPr>
        <w:t>Figure 11. Batch Class Management Screen</w:t>
      </w:r>
    </w:p>
    <w:p w14:paraId="38DF2223" w14:textId="77777777" w:rsidR="000E5401" w:rsidRDefault="000E5401" w:rsidP="000E5401">
      <w:pPr>
        <w:numPr>
          <w:ilvl w:val="0"/>
          <w:numId w:val="7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common.css </w:t>
      </w:r>
      <w:r>
        <w:rPr>
          <w:rFonts w:ascii="Segoe UI" w:hAnsi="Segoe UI" w:cs="Segoe UI"/>
          <w:color w:val="333333"/>
          <w:sz w:val="23"/>
          <w:szCs w:val="23"/>
        </w:rPr>
        <w:t>file, located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632D782C" w14:textId="30B6EC7B" w:rsidR="000E5401" w:rsidRDefault="000E5401" w:rsidP="000E5401">
      <w:pPr>
        <w:rPr>
          <w:rFonts w:ascii="Times New Roman" w:hAnsi="Times New Roman" w:cs="Times New Roman"/>
          <w:sz w:val="24"/>
          <w:szCs w:val="24"/>
        </w:rPr>
      </w:pPr>
      <w:r>
        <w:rPr>
          <w:noProof/>
        </w:rPr>
        <w:lastRenderedPageBreak/>
        <w:drawing>
          <wp:inline distT="0" distB="0" distL="0" distR="0" wp14:anchorId="68012730" wp14:editId="3C2D4B84">
            <wp:extent cx="6152515" cy="2180590"/>
            <wp:effectExtent l="0" t="0" r="635" b="0"/>
            <wp:docPr id="257574972" name="Picture 2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574972" name="Picture 25" descr="A screenshot of a computer&#10;&#10;Description automatically genera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152515" cy="2180590"/>
                    </a:xfrm>
                    <a:prstGeom prst="rect">
                      <a:avLst/>
                    </a:prstGeom>
                    <a:noFill/>
                    <a:ln>
                      <a:noFill/>
                    </a:ln>
                  </pic:spPr>
                </pic:pic>
              </a:graphicData>
            </a:graphic>
          </wp:inline>
        </w:drawing>
      </w:r>
      <w:r>
        <w:rPr>
          <w:rStyle w:val="Emphasis"/>
        </w:rPr>
        <w:t>Figure 12. common.css File</w:t>
      </w:r>
    </w:p>
    <w:p w14:paraId="6268198E" w14:textId="77777777" w:rsidR="000E5401" w:rsidRDefault="000E5401" w:rsidP="000E5401">
      <w:pPr>
        <w:numPr>
          <w:ilvl w:val="0"/>
          <w:numId w:val="7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Search for “</w:t>
      </w:r>
      <w:proofErr w:type="spellStart"/>
      <w:r>
        <w:rPr>
          <w:rFonts w:ascii="Segoe UI" w:hAnsi="Segoe UI" w:cs="Segoe UI"/>
          <w:color w:val="333333"/>
          <w:sz w:val="23"/>
          <w:szCs w:val="23"/>
        </w:rPr>
        <w:t>company_login_logo</w:t>
      </w:r>
      <w:proofErr w:type="spellEnd"/>
      <w:r>
        <w:rPr>
          <w:rFonts w:ascii="Segoe UI" w:hAnsi="Segoe UI" w:cs="Segoe UI"/>
          <w:color w:val="333333"/>
          <w:sz w:val="23"/>
          <w:szCs w:val="23"/>
        </w:rPr>
        <w:t>”.</w:t>
      </w:r>
    </w:p>
    <w:p w14:paraId="4EA95A2A" w14:textId="4B263A94" w:rsidR="000E5401" w:rsidRDefault="000E5401" w:rsidP="000E5401">
      <w:pPr>
        <w:rPr>
          <w:rFonts w:ascii="Times New Roman" w:hAnsi="Times New Roman" w:cs="Times New Roman"/>
          <w:sz w:val="24"/>
          <w:szCs w:val="24"/>
        </w:rPr>
      </w:pPr>
      <w:r>
        <w:rPr>
          <w:noProof/>
        </w:rPr>
        <w:drawing>
          <wp:inline distT="0" distB="0" distL="0" distR="0" wp14:anchorId="0F49402C" wp14:editId="71E3CC6C">
            <wp:extent cx="6057900" cy="1524000"/>
            <wp:effectExtent l="0" t="0" r="0" b="0"/>
            <wp:docPr id="1553036907" name="Picture 24"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036907" name="Picture 24" descr="A screen shot of a computer&#10;&#10;Description automatically generated"/>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057900" cy="1524000"/>
                    </a:xfrm>
                    <a:prstGeom prst="rect">
                      <a:avLst/>
                    </a:prstGeom>
                    <a:noFill/>
                    <a:ln>
                      <a:noFill/>
                    </a:ln>
                  </pic:spPr>
                </pic:pic>
              </a:graphicData>
            </a:graphic>
          </wp:inline>
        </w:drawing>
      </w:r>
      <w:r>
        <w:rPr>
          <w:rStyle w:val="Emphasis"/>
        </w:rPr>
        <w:t>Figure 13. Locate “</w:t>
      </w:r>
      <w:proofErr w:type="spellStart"/>
      <w:r>
        <w:rPr>
          <w:rStyle w:val="Emphasis"/>
        </w:rPr>
        <w:t>company_login_logo.svg</w:t>
      </w:r>
      <w:proofErr w:type="spellEnd"/>
      <w:r>
        <w:rPr>
          <w:rStyle w:val="Emphasis"/>
        </w:rPr>
        <w:t>”</w:t>
      </w:r>
    </w:p>
    <w:p w14:paraId="51F4E795" w14:textId="77777777" w:rsidR="000E5401" w:rsidRDefault="000E5401" w:rsidP="000E5401">
      <w:pPr>
        <w:numPr>
          <w:ilvl w:val="0"/>
          <w:numId w:val="7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 xml:space="preserve">Duplicate </w:t>
      </w:r>
      <w:proofErr w:type="gramStart"/>
      <w:r>
        <w:rPr>
          <w:rFonts w:ascii="Segoe UI" w:hAnsi="Segoe UI" w:cs="Segoe UI"/>
          <w:color w:val="333333"/>
          <w:sz w:val="23"/>
          <w:szCs w:val="23"/>
        </w:rPr>
        <w:t>the </w:t>
      </w:r>
      <w:r>
        <w:rPr>
          <w:rStyle w:val="Strong"/>
          <w:rFonts w:ascii="Segoe UI" w:hAnsi="Segoe UI" w:cs="Segoe UI"/>
          <w:color w:val="333333"/>
          <w:sz w:val="23"/>
          <w:szCs w:val="23"/>
        </w:rPr>
        <w:t>.</w:t>
      </w:r>
      <w:proofErr w:type="spellStart"/>
      <w:r>
        <w:rPr>
          <w:rStyle w:val="Strong"/>
          <w:rFonts w:ascii="Segoe UI" w:hAnsi="Segoe UI" w:cs="Segoe UI"/>
          <w:color w:val="333333"/>
          <w:sz w:val="23"/>
          <w:szCs w:val="23"/>
        </w:rPr>
        <w:t>logoPanel</w:t>
      </w:r>
      <w:proofErr w:type="spellEnd"/>
      <w:proofErr w:type="gramEnd"/>
      <w:r>
        <w:rPr>
          <w:rStyle w:val="Strong"/>
          <w:rFonts w:ascii="Segoe UI" w:hAnsi="Segoe UI" w:cs="Segoe UI"/>
          <w:color w:val="333333"/>
          <w:sz w:val="23"/>
          <w:szCs w:val="23"/>
        </w:rPr>
        <w:t xml:space="preserve"> .</w:t>
      </w:r>
      <w:proofErr w:type="spellStart"/>
      <w:r>
        <w:rPr>
          <w:rStyle w:val="Strong"/>
          <w:rFonts w:ascii="Segoe UI" w:hAnsi="Segoe UI" w:cs="Segoe UI"/>
          <w:color w:val="333333"/>
          <w:sz w:val="23"/>
          <w:szCs w:val="23"/>
        </w:rPr>
        <w:t>iconImage</w:t>
      </w:r>
      <w:proofErr w:type="spellEnd"/>
      <w:r>
        <w:rPr>
          <w:rStyle w:val="Strong"/>
          <w:rFonts w:ascii="Segoe UI" w:hAnsi="Segoe UI" w:cs="Segoe UI"/>
          <w:color w:val="333333"/>
          <w:sz w:val="23"/>
          <w:szCs w:val="23"/>
        </w:rPr>
        <w:t> </w:t>
      </w:r>
      <w:r>
        <w:rPr>
          <w:rFonts w:ascii="Segoe UI" w:hAnsi="Segoe UI" w:cs="Segoe UI"/>
          <w:color w:val="333333"/>
          <w:sz w:val="23"/>
          <w:szCs w:val="23"/>
        </w:rPr>
        <w:t>element and its properties.</w:t>
      </w:r>
    </w:p>
    <w:p w14:paraId="3B650F4E" w14:textId="467C667D" w:rsidR="000E5401" w:rsidRDefault="000E5401" w:rsidP="000E5401">
      <w:pPr>
        <w:rPr>
          <w:rFonts w:ascii="Times New Roman" w:hAnsi="Times New Roman" w:cs="Times New Roman"/>
          <w:sz w:val="24"/>
          <w:szCs w:val="24"/>
        </w:rPr>
      </w:pPr>
      <w:r>
        <w:rPr>
          <w:noProof/>
        </w:rPr>
        <w:drawing>
          <wp:inline distT="0" distB="0" distL="0" distR="0" wp14:anchorId="082F8266" wp14:editId="6733BA3B">
            <wp:extent cx="6143625" cy="3019425"/>
            <wp:effectExtent l="0" t="0" r="9525" b="9525"/>
            <wp:docPr id="2022504838" name="Picture 23" descr="A screen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2504838" name="Picture 23" descr="A screenshot of a computer code&#10;&#10;Description automatically generate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143625" cy="3019425"/>
                    </a:xfrm>
                    <a:prstGeom prst="rect">
                      <a:avLst/>
                    </a:prstGeom>
                    <a:noFill/>
                    <a:ln>
                      <a:noFill/>
                    </a:ln>
                  </pic:spPr>
                </pic:pic>
              </a:graphicData>
            </a:graphic>
          </wp:inline>
        </w:drawing>
      </w:r>
      <w:r>
        <w:rPr>
          <w:rStyle w:val="Emphasis"/>
        </w:rPr>
        <w:t>Figure 14. Duplicate the Element</w:t>
      </w:r>
    </w:p>
    <w:p w14:paraId="2F08E473" w14:textId="77777777" w:rsidR="000E5401" w:rsidRDefault="000E5401" w:rsidP="000E5401">
      <w:pPr>
        <w:numPr>
          <w:ilvl w:val="0"/>
          <w:numId w:val="8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Comment out the original element.</w:t>
      </w:r>
    </w:p>
    <w:p w14:paraId="0330E3B3" w14:textId="7658F7DF" w:rsidR="000E5401" w:rsidRDefault="000E5401" w:rsidP="000E5401">
      <w:pPr>
        <w:rPr>
          <w:rFonts w:ascii="Times New Roman" w:hAnsi="Times New Roman" w:cs="Times New Roman"/>
          <w:sz w:val="24"/>
          <w:szCs w:val="24"/>
        </w:rPr>
      </w:pPr>
      <w:r>
        <w:rPr>
          <w:noProof/>
        </w:rPr>
        <w:lastRenderedPageBreak/>
        <w:drawing>
          <wp:inline distT="0" distB="0" distL="0" distR="0" wp14:anchorId="21AA2F31" wp14:editId="13E2941E">
            <wp:extent cx="6076950" cy="3381375"/>
            <wp:effectExtent l="0" t="0" r="0" b="9525"/>
            <wp:docPr id="991132626" name="Picture 22" descr="A screen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132626" name="Picture 22" descr="A screenshot of a computer code&#10;&#10;Description automatically generated"/>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076950" cy="3381375"/>
                    </a:xfrm>
                    <a:prstGeom prst="rect">
                      <a:avLst/>
                    </a:prstGeom>
                    <a:noFill/>
                    <a:ln>
                      <a:noFill/>
                    </a:ln>
                  </pic:spPr>
                </pic:pic>
              </a:graphicData>
            </a:graphic>
          </wp:inline>
        </w:drawing>
      </w:r>
      <w:r>
        <w:rPr>
          <w:rStyle w:val="Emphasis"/>
        </w:rPr>
        <w:t>Figure 15. Comment Out Original</w:t>
      </w:r>
    </w:p>
    <w:p w14:paraId="059C0E4A" w14:textId="77777777" w:rsidR="000E5401" w:rsidRDefault="000E5401" w:rsidP="000E5401">
      <w:pPr>
        <w:numPr>
          <w:ilvl w:val="0"/>
          <w:numId w:val="8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Edit the new element to point to the new image file by replacing the “</w:t>
      </w:r>
      <w:proofErr w:type="spellStart"/>
      <w:r>
        <w:rPr>
          <w:rFonts w:ascii="Segoe UI" w:hAnsi="Segoe UI" w:cs="Segoe UI"/>
          <w:color w:val="333333"/>
          <w:sz w:val="23"/>
          <w:szCs w:val="23"/>
        </w:rPr>
        <w:t>company_login_logo.svg</w:t>
      </w:r>
      <w:proofErr w:type="spellEnd"/>
      <w:r>
        <w:rPr>
          <w:rFonts w:ascii="Segoe UI" w:hAnsi="Segoe UI" w:cs="Segoe UI"/>
          <w:color w:val="333333"/>
          <w:sz w:val="23"/>
          <w:szCs w:val="23"/>
        </w:rPr>
        <w:t>” with the name of the new image file.</w:t>
      </w:r>
    </w:p>
    <w:p w14:paraId="4EDCF291" w14:textId="3F57A74C" w:rsidR="000E5401" w:rsidRDefault="000E5401" w:rsidP="000E5401">
      <w:pPr>
        <w:rPr>
          <w:rFonts w:ascii="Times New Roman" w:hAnsi="Times New Roman" w:cs="Times New Roman"/>
          <w:sz w:val="24"/>
          <w:szCs w:val="24"/>
        </w:rPr>
      </w:pPr>
      <w:r>
        <w:rPr>
          <w:noProof/>
        </w:rPr>
        <w:drawing>
          <wp:inline distT="0" distB="0" distL="0" distR="0" wp14:anchorId="18E11DC1" wp14:editId="6C74290C">
            <wp:extent cx="5572125" cy="1476375"/>
            <wp:effectExtent l="0" t="0" r="9525" b="9525"/>
            <wp:docPr id="974289531" name="Picture 21" descr="A screen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4289531" name="Picture 21" descr="A screenshot of a computer code&#10;&#10;Description automatically generated"/>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572125" cy="1476375"/>
                    </a:xfrm>
                    <a:prstGeom prst="rect">
                      <a:avLst/>
                    </a:prstGeom>
                    <a:noFill/>
                    <a:ln>
                      <a:noFill/>
                    </a:ln>
                  </pic:spPr>
                </pic:pic>
              </a:graphicData>
            </a:graphic>
          </wp:inline>
        </w:drawing>
      </w:r>
      <w:r>
        <w:rPr>
          <w:rStyle w:val="Emphasis"/>
        </w:rPr>
        <w:t>Figure 16. Update Filename</w:t>
      </w:r>
    </w:p>
    <w:p w14:paraId="0D5292AA" w14:textId="77777777" w:rsidR="000E5401" w:rsidRDefault="000E5401" w:rsidP="000E5401">
      <w:pPr>
        <w:numPr>
          <w:ilvl w:val="0"/>
          <w:numId w:val="8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Adjust the </w:t>
      </w:r>
      <w:r>
        <w:rPr>
          <w:rStyle w:val="Strong"/>
          <w:rFonts w:ascii="Segoe UI" w:hAnsi="Segoe UI" w:cs="Segoe UI"/>
          <w:color w:val="333333"/>
          <w:sz w:val="23"/>
          <w:szCs w:val="23"/>
        </w:rPr>
        <w:t>width </w:t>
      </w:r>
      <w:r>
        <w:rPr>
          <w:rFonts w:ascii="Segoe UI" w:hAnsi="Segoe UI" w:cs="Segoe UI"/>
          <w:color w:val="333333"/>
          <w:sz w:val="23"/>
          <w:szCs w:val="23"/>
        </w:rPr>
        <w:t>and </w:t>
      </w:r>
      <w:r>
        <w:rPr>
          <w:rStyle w:val="Strong"/>
          <w:rFonts w:ascii="Segoe UI" w:hAnsi="Segoe UI" w:cs="Segoe UI"/>
          <w:color w:val="333333"/>
          <w:sz w:val="23"/>
          <w:szCs w:val="23"/>
        </w:rPr>
        <w:t>height </w:t>
      </w:r>
      <w:r>
        <w:rPr>
          <w:rFonts w:ascii="Segoe UI" w:hAnsi="Segoe UI" w:cs="Segoe UI"/>
          <w:color w:val="333333"/>
          <w:sz w:val="23"/>
          <w:szCs w:val="23"/>
        </w:rPr>
        <w:t>properties as needed.</w:t>
      </w:r>
    </w:p>
    <w:p w14:paraId="33D140D3" w14:textId="77777777" w:rsidR="000E5401" w:rsidRDefault="000E5401" w:rsidP="000E5401">
      <w:pPr>
        <w:numPr>
          <w:ilvl w:val="0"/>
          <w:numId w:val="8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and close the file.</w:t>
      </w:r>
    </w:p>
    <w:p w14:paraId="7DB0B9E9" w14:textId="77777777" w:rsidR="000E5401" w:rsidRDefault="000E5401" w:rsidP="000E5401">
      <w:pPr>
        <w:pStyle w:val="Heading2"/>
        <w:shd w:val="clear" w:color="auto" w:fill="FFFFFF"/>
        <w:spacing w:before="405" w:beforeAutospacing="0" w:after="0" w:afterAutospacing="0"/>
        <w:rPr>
          <w:rFonts w:ascii="Segoe UI" w:hAnsi="Segoe UI" w:cs="Segoe UI"/>
          <w:color w:val="303133"/>
          <w:sz w:val="44"/>
          <w:szCs w:val="44"/>
        </w:rPr>
      </w:pPr>
      <w:bookmarkStart w:id="5" w:name="_Ephesoft_Transact_4.0.0.0"/>
      <w:bookmarkEnd w:id="5"/>
      <w:r>
        <w:rPr>
          <w:rFonts w:ascii="Segoe UI" w:hAnsi="Segoe UI" w:cs="Segoe UI"/>
          <w:color w:val="333333"/>
          <w:sz w:val="44"/>
          <w:szCs w:val="44"/>
        </w:rPr>
        <w:t>Ephesoft Transact 4.0.0.0 to 4.5.0.0</w:t>
      </w:r>
    </w:p>
    <w:p w14:paraId="7FD928FC"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upload your customized logo, add or copy your image file to the following folders.</w:t>
      </w:r>
    </w:p>
    <w:p w14:paraId="490649CD" w14:textId="77777777" w:rsidR="000E5401" w:rsidRDefault="000E5401" w:rsidP="000E5401">
      <w:pPr>
        <w:numPr>
          <w:ilvl w:val="0"/>
          <w:numId w:val="83"/>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]\Application\images</w:t>
      </w:r>
      <w:proofErr w:type="gramEnd"/>
    </w:p>
    <w:p w14:paraId="114A19DD" w14:textId="77777777" w:rsidR="000E5401" w:rsidRDefault="000E5401" w:rsidP="000E5401">
      <w:pPr>
        <w:numPr>
          <w:ilvl w:val="0"/>
          <w:numId w:val="83"/>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]\Application\themes\</w:t>
      </w:r>
      <w:proofErr w:type="spellStart"/>
      <w:r>
        <w:rPr>
          <w:rFonts w:ascii="Segoe UI" w:hAnsi="Segoe UI" w:cs="Segoe UI"/>
          <w:color w:val="333333"/>
          <w:sz w:val="23"/>
          <w:szCs w:val="23"/>
        </w:rPr>
        <w:t>default_theme</w:t>
      </w:r>
      <w:proofErr w:type="spellEnd"/>
      <w:r>
        <w:rPr>
          <w:rFonts w:ascii="Segoe UI" w:hAnsi="Segoe UI" w:cs="Segoe UI"/>
          <w:color w:val="333333"/>
          <w:sz w:val="23"/>
          <w:szCs w:val="23"/>
        </w:rPr>
        <w:t>\images</w:t>
      </w:r>
      <w:proofErr w:type="gramEnd"/>
    </w:p>
    <w:p w14:paraId="62CEE556"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The filename should be unique. Supported file types are:</w:t>
      </w:r>
    </w:p>
    <w:p w14:paraId="3640FAF8" w14:textId="77777777" w:rsidR="000E5401" w:rsidRDefault="000E5401" w:rsidP="000E5401">
      <w:pPr>
        <w:numPr>
          <w:ilvl w:val="0"/>
          <w:numId w:val="8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SVG</w:t>
      </w:r>
    </w:p>
    <w:p w14:paraId="75E8D70E" w14:textId="77777777" w:rsidR="000E5401" w:rsidRDefault="000E5401" w:rsidP="000E5401">
      <w:pPr>
        <w:numPr>
          <w:ilvl w:val="0"/>
          <w:numId w:val="8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PNG</w:t>
      </w:r>
    </w:p>
    <w:p w14:paraId="008F218F" w14:textId="77777777" w:rsidR="000E5401" w:rsidRDefault="000E5401" w:rsidP="000E5401">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lastRenderedPageBreak/>
        <w:t>Edit the Logo File Paths</w:t>
      </w:r>
    </w:p>
    <w:p w14:paraId="0E072CF7"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After you have uploaded the new logo image, you will need to change the file path in the affected files to direct to the new image.</w:t>
      </w:r>
    </w:p>
    <w:p w14:paraId="4454B42E"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following files are affected, which are located in [</w:t>
      </w:r>
      <w:proofErr w:type="spellStart"/>
      <w:r>
        <w:rPr>
          <w:rStyle w:val="Emphasis"/>
          <w:rFonts w:ascii="Segoe UI" w:eastAsiaTheme="majorEastAsia" w:hAnsi="Segoe UI" w:cs="Segoe UI"/>
          <w:color w:val="333333"/>
          <w:sz w:val="23"/>
          <w:szCs w:val="23"/>
        </w:rPr>
        <w:t>Ephesoft_</w:t>
      </w:r>
      <w:proofErr w:type="gramStart"/>
      <w:r>
        <w:rPr>
          <w:rStyle w:val="Emphasis"/>
          <w:rFonts w:ascii="Segoe UI" w:eastAsiaTheme="majorEastAsia"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009133C0" w14:textId="3C8460F8" w:rsidR="000E5401" w:rsidRDefault="000E5401" w:rsidP="000E5401">
      <w:pPr>
        <w:numPr>
          <w:ilvl w:val="0"/>
          <w:numId w:val="85"/>
        </w:numPr>
        <w:shd w:val="clear" w:color="auto" w:fill="FFFFFF"/>
        <w:spacing w:after="0" w:line="240" w:lineRule="auto"/>
        <w:rPr>
          <w:rFonts w:ascii="Segoe UI" w:hAnsi="Segoe UI" w:cs="Segoe UI"/>
          <w:color w:val="777777"/>
          <w:sz w:val="23"/>
          <w:szCs w:val="23"/>
        </w:rPr>
      </w:pPr>
      <w:hyperlink w:anchor="_Edit_the_home.html_1" w:history="1">
        <w:r>
          <w:rPr>
            <w:rStyle w:val="Hyperlink"/>
            <w:rFonts w:ascii="Segoe UI" w:hAnsi="Segoe UI" w:cs="Segoe UI"/>
            <w:color w:val="174685"/>
            <w:sz w:val="23"/>
            <w:szCs w:val="23"/>
            <w:u w:val="none"/>
            <w:bdr w:val="none" w:sz="0" w:space="0" w:color="auto" w:frame="1"/>
          </w:rPr>
          <w:t>home.html</w:t>
        </w:r>
      </w:hyperlink>
    </w:p>
    <w:p w14:paraId="5D7AFF40" w14:textId="7E47F10E" w:rsidR="000E5401" w:rsidRDefault="000E5401" w:rsidP="000E5401">
      <w:pPr>
        <w:numPr>
          <w:ilvl w:val="0"/>
          <w:numId w:val="85"/>
        </w:numPr>
        <w:shd w:val="clear" w:color="auto" w:fill="FFFFFF"/>
        <w:spacing w:after="0" w:line="240" w:lineRule="auto"/>
        <w:rPr>
          <w:rFonts w:ascii="Segoe UI" w:hAnsi="Segoe UI" w:cs="Segoe UI"/>
          <w:color w:val="777777"/>
          <w:sz w:val="23"/>
          <w:szCs w:val="23"/>
        </w:rPr>
      </w:pPr>
      <w:hyperlink w:anchor="_Edit_the_Login.html_1" w:history="1">
        <w:r>
          <w:rPr>
            <w:rStyle w:val="Hyperlink"/>
            <w:rFonts w:ascii="Segoe UI" w:hAnsi="Segoe UI" w:cs="Segoe UI"/>
            <w:color w:val="174685"/>
            <w:sz w:val="23"/>
            <w:szCs w:val="23"/>
            <w:u w:val="none"/>
            <w:bdr w:val="none" w:sz="0" w:space="0" w:color="auto" w:frame="1"/>
          </w:rPr>
          <w:t>Login.html</w:t>
        </w:r>
      </w:hyperlink>
    </w:p>
    <w:p w14:paraId="529F246C" w14:textId="0A75BC1C" w:rsidR="000E5401" w:rsidRDefault="000E5401" w:rsidP="000E5401">
      <w:pPr>
        <w:numPr>
          <w:ilvl w:val="0"/>
          <w:numId w:val="85"/>
        </w:numPr>
        <w:shd w:val="clear" w:color="auto" w:fill="FFFFFF"/>
        <w:spacing w:after="0" w:line="240" w:lineRule="auto"/>
        <w:rPr>
          <w:rFonts w:ascii="Segoe UI" w:hAnsi="Segoe UI" w:cs="Segoe UI"/>
          <w:color w:val="777777"/>
          <w:sz w:val="23"/>
          <w:szCs w:val="23"/>
        </w:rPr>
      </w:pPr>
      <w:hyperlink w:anchor="_Edit_the_common.css_1" w:history="1">
        <w:r>
          <w:rPr>
            <w:rStyle w:val="Hyperlink"/>
            <w:rFonts w:ascii="Segoe UI" w:hAnsi="Segoe UI" w:cs="Segoe UI"/>
            <w:color w:val="174685"/>
            <w:sz w:val="23"/>
            <w:szCs w:val="23"/>
            <w:u w:val="none"/>
            <w:bdr w:val="none" w:sz="0" w:space="0" w:color="auto" w:frame="1"/>
          </w:rPr>
          <w:t>common.css</w:t>
        </w:r>
      </w:hyperlink>
    </w:p>
    <w:p w14:paraId="3E45374C" w14:textId="77777777" w:rsidR="000E5401" w:rsidRDefault="000E5401" w:rsidP="000E5401">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You do not need to restart Transact after making changes to the above files. To view your changes, refresh your browser.</w:t>
      </w:r>
    </w:p>
    <w:p w14:paraId="00674650" w14:textId="77777777" w:rsidR="000E5401" w:rsidRDefault="000E5401" w:rsidP="000E5401">
      <w:pPr>
        <w:pStyle w:val="Heading4"/>
        <w:shd w:val="clear" w:color="auto" w:fill="FFFFFF"/>
        <w:spacing w:before="405"/>
        <w:rPr>
          <w:rFonts w:ascii="Segoe UI" w:hAnsi="Segoe UI" w:cs="Segoe UI"/>
          <w:color w:val="303133"/>
          <w:sz w:val="30"/>
          <w:szCs w:val="30"/>
        </w:rPr>
      </w:pPr>
      <w:bookmarkStart w:id="6" w:name="_Edit_the_home.html_1"/>
      <w:bookmarkEnd w:id="6"/>
      <w:r>
        <w:rPr>
          <w:rFonts w:ascii="Segoe UI" w:hAnsi="Segoe UI" w:cs="Segoe UI"/>
          <w:color w:val="333333"/>
          <w:sz w:val="30"/>
          <w:szCs w:val="30"/>
        </w:rPr>
        <w:t>Edit the home.html</w:t>
      </w:r>
    </w:p>
    <w:p w14:paraId="15012D87" w14:textId="77777777" w:rsidR="000E5401" w:rsidRDefault="000E5401" w:rsidP="000E5401">
      <w:pPr>
        <w:numPr>
          <w:ilvl w:val="0"/>
          <w:numId w:val="8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home.html </w:t>
      </w:r>
      <w:r>
        <w:rPr>
          <w:rFonts w:ascii="Segoe UI" w:hAnsi="Segoe UI" w:cs="Segoe UI"/>
          <w:color w:val="333333"/>
          <w:sz w:val="23"/>
          <w:szCs w:val="23"/>
        </w:rPr>
        <w:t>file,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693C4BF0" w14:textId="63449602" w:rsidR="000E5401" w:rsidRDefault="000E5401" w:rsidP="000E5401">
      <w:pPr>
        <w:rPr>
          <w:rFonts w:ascii="Times New Roman" w:hAnsi="Times New Roman" w:cs="Times New Roman"/>
          <w:sz w:val="24"/>
          <w:szCs w:val="24"/>
        </w:rPr>
      </w:pPr>
      <w:r>
        <w:rPr>
          <w:noProof/>
        </w:rPr>
        <w:drawing>
          <wp:inline distT="0" distB="0" distL="0" distR="0" wp14:anchorId="0F3F3C60" wp14:editId="0076A92B">
            <wp:extent cx="6152515" cy="3460750"/>
            <wp:effectExtent l="0" t="0" r="635" b="6350"/>
            <wp:docPr id="1574809588" name="Picture 2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809588" name="Picture 20" descr="A screenshot of a computer&#10;&#10;Description automatically generated"/>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152515" cy="3460750"/>
                    </a:xfrm>
                    <a:prstGeom prst="rect">
                      <a:avLst/>
                    </a:prstGeom>
                    <a:noFill/>
                    <a:ln>
                      <a:noFill/>
                    </a:ln>
                  </pic:spPr>
                </pic:pic>
              </a:graphicData>
            </a:graphic>
          </wp:inline>
        </w:drawing>
      </w:r>
      <w:r>
        <w:rPr>
          <w:rStyle w:val="Emphasis"/>
        </w:rPr>
        <w:t>Figure 17. home.html File</w:t>
      </w:r>
    </w:p>
    <w:p w14:paraId="493A31BA" w14:textId="77777777" w:rsidR="000E5401" w:rsidRDefault="000E5401" w:rsidP="000E5401">
      <w:pPr>
        <w:numPr>
          <w:ilvl w:val="0"/>
          <w:numId w:val="8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Search for “</w:t>
      </w:r>
      <w:proofErr w:type="spellStart"/>
      <w:r>
        <w:rPr>
          <w:rFonts w:ascii="Segoe UI" w:hAnsi="Segoe UI" w:cs="Segoe UI"/>
          <w:color w:val="333333"/>
          <w:sz w:val="23"/>
          <w:szCs w:val="23"/>
        </w:rPr>
        <w:t>logo_login.svg</w:t>
      </w:r>
      <w:proofErr w:type="spellEnd"/>
      <w:r>
        <w:rPr>
          <w:rFonts w:ascii="Segoe UI" w:hAnsi="Segoe UI" w:cs="Segoe UI"/>
          <w:color w:val="333333"/>
          <w:sz w:val="23"/>
          <w:szCs w:val="23"/>
        </w:rPr>
        <w:t>”.</w:t>
      </w:r>
    </w:p>
    <w:p w14:paraId="58927C11" w14:textId="751C4164" w:rsidR="000E5401" w:rsidRDefault="000E5401" w:rsidP="000E5401">
      <w:pPr>
        <w:rPr>
          <w:rFonts w:ascii="Times New Roman" w:hAnsi="Times New Roman" w:cs="Times New Roman"/>
          <w:sz w:val="24"/>
          <w:szCs w:val="24"/>
        </w:rPr>
      </w:pPr>
      <w:r>
        <w:rPr>
          <w:noProof/>
        </w:rPr>
        <w:lastRenderedPageBreak/>
        <w:drawing>
          <wp:inline distT="0" distB="0" distL="0" distR="0" wp14:anchorId="07FBD864" wp14:editId="6C0774E4">
            <wp:extent cx="6152515" cy="3460750"/>
            <wp:effectExtent l="0" t="0" r="635" b="6350"/>
            <wp:docPr id="1822194546" name="Picture 1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194546" name="Picture 19" descr="A screenshot of a computer&#10;&#10;Description automatically generated"/>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152515" cy="3460750"/>
                    </a:xfrm>
                    <a:prstGeom prst="rect">
                      <a:avLst/>
                    </a:prstGeom>
                    <a:noFill/>
                    <a:ln>
                      <a:noFill/>
                    </a:ln>
                  </pic:spPr>
                </pic:pic>
              </a:graphicData>
            </a:graphic>
          </wp:inline>
        </w:drawing>
      </w:r>
      <w:r>
        <w:rPr>
          <w:rStyle w:val="Emphasis"/>
        </w:rPr>
        <w:t>Figure 18. Edit home.html File</w:t>
      </w:r>
    </w:p>
    <w:p w14:paraId="06AE8DAB" w14:textId="77777777" w:rsidR="000E5401" w:rsidRDefault="000E5401" w:rsidP="000E5401">
      <w:pPr>
        <w:numPr>
          <w:ilvl w:val="0"/>
          <w:numId w:val="8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Replace “</w:t>
      </w:r>
      <w:proofErr w:type="spellStart"/>
      <w:r>
        <w:rPr>
          <w:rFonts w:ascii="Segoe UI" w:hAnsi="Segoe UI" w:cs="Segoe UI"/>
          <w:color w:val="333333"/>
          <w:sz w:val="23"/>
          <w:szCs w:val="23"/>
        </w:rPr>
        <w:t>logo_login.svg</w:t>
      </w:r>
      <w:proofErr w:type="spellEnd"/>
      <w:r>
        <w:rPr>
          <w:rFonts w:ascii="Segoe UI" w:hAnsi="Segoe UI" w:cs="Segoe UI"/>
          <w:color w:val="333333"/>
          <w:sz w:val="23"/>
          <w:szCs w:val="23"/>
        </w:rPr>
        <w:t>” with the new file name.</w:t>
      </w:r>
    </w:p>
    <w:p w14:paraId="717D8567" w14:textId="77777777" w:rsidR="000E5401" w:rsidRDefault="000E5401" w:rsidP="000E5401">
      <w:pPr>
        <w:numPr>
          <w:ilvl w:val="0"/>
          <w:numId w:val="8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Adjust the </w:t>
      </w:r>
      <w:r>
        <w:rPr>
          <w:rStyle w:val="Strong"/>
          <w:rFonts w:ascii="Segoe UI" w:hAnsi="Segoe UI" w:cs="Segoe UI"/>
          <w:color w:val="333333"/>
          <w:sz w:val="23"/>
          <w:szCs w:val="23"/>
        </w:rPr>
        <w:t>width </w:t>
      </w:r>
      <w:r>
        <w:rPr>
          <w:rFonts w:ascii="Segoe UI" w:hAnsi="Segoe UI" w:cs="Segoe UI"/>
          <w:color w:val="333333"/>
          <w:sz w:val="23"/>
          <w:szCs w:val="23"/>
        </w:rPr>
        <w:t>and </w:t>
      </w:r>
      <w:r>
        <w:rPr>
          <w:rStyle w:val="Strong"/>
          <w:rFonts w:ascii="Segoe UI" w:hAnsi="Segoe UI" w:cs="Segoe UI"/>
          <w:color w:val="333333"/>
          <w:sz w:val="23"/>
          <w:szCs w:val="23"/>
        </w:rPr>
        <w:t>height </w:t>
      </w:r>
      <w:r>
        <w:rPr>
          <w:rFonts w:ascii="Segoe UI" w:hAnsi="Segoe UI" w:cs="Segoe UI"/>
          <w:color w:val="333333"/>
          <w:sz w:val="23"/>
          <w:szCs w:val="23"/>
        </w:rPr>
        <w:t>properties as needed.</w:t>
      </w:r>
    </w:p>
    <w:p w14:paraId="7773A7AB" w14:textId="77777777" w:rsidR="000E5401" w:rsidRDefault="000E5401" w:rsidP="000E5401">
      <w:pPr>
        <w:numPr>
          <w:ilvl w:val="0"/>
          <w:numId w:val="8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and close the file.</w:t>
      </w:r>
    </w:p>
    <w:p w14:paraId="2AF430A7" w14:textId="77777777" w:rsidR="000E5401" w:rsidRDefault="000E5401" w:rsidP="000E5401">
      <w:pPr>
        <w:pStyle w:val="Heading4"/>
        <w:shd w:val="clear" w:color="auto" w:fill="FFFFFF"/>
        <w:spacing w:before="405"/>
        <w:rPr>
          <w:rFonts w:ascii="Segoe UI" w:hAnsi="Segoe UI" w:cs="Segoe UI"/>
          <w:color w:val="303133"/>
          <w:sz w:val="30"/>
          <w:szCs w:val="30"/>
        </w:rPr>
      </w:pPr>
      <w:bookmarkStart w:id="7" w:name="_Edit_the_Login.html_1"/>
      <w:bookmarkEnd w:id="7"/>
      <w:r>
        <w:rPr>
          <w:rFonts w:ascii="Segoe UI" w:hAnsi="Segoe UI" w:cs="Segoe UI"/>
          <w:color w:val="333333"/>
          <w:sz w:val="30"/>
          <w:szCs w:val="30"/>
        </w:rPr>
        <w:t>Edit the Login.html File</w:t>
      </w:r>
    </w:p>
    <w:p w14:paraId="74FB2EF0" w14:textId="77777777" w:rsidR="000E5401" w:rsidRDefault="000E5401" w:rsidP="000E5401">
      <w:pPr>
        <w:numPr>
          <w:ilvl w:val="0"/>
          <w:numId w:val="8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home.html </w:t>
      </w:r>
      <w:r>
        <w:rPr>
          <w:rFonts w:ascii="Segoe UI" w:hAnsi="Segoe UI" w:cs="Segoe UI"/>
          <w:color w:val="333333"/>
          <w:sz w:val="23"/>
          <w:szCs w:val="23"/>
        </w:rPr>
        <w:t>file,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634496D6" w14:textId="234976FD" w:rsidR="000E5401" w:rsidRDefault="000E5401" w:rsidP="000E5401">
      <w:pPr>
        <w:numPr>
          <w:ilvl w:val="0"/>
          <w:numId w:val="8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Repeat steps 2-5 from</w:t>
      </w:r>
      <w:r>
        <w:rPr>
          <w:rFonts w:ascii="Segoe UI" w:hAnsi="Segoe UI" w:cs="Segoe UI"/>
          <w:color w:val="777777"/>
          <w:sz w:val="23"/>
          <w:szCs w:val="23"/>
        </w:rPr>
        <w:t> </w:t>
      </w:r>
      <w:hyperlink w:anchor="_Edit_the_home.html_1" w:history="1">
        <w:r>
          <w:rPr>
            <w:rStyle w:val="Hyperlink"/>
            <w:rFonts w:ascii="Segoe UI" w:hAnsi="Segoe UI" w:cs="Segoe UI"/>
            <w:color w:val="174685"/>
            <w:sz w:val="23"/>
            <w:szCs w:val="23"/>
            <w:u w:val="none"/>
            <w:bdr w:val="none" w:sz="0" w:space="0" w:color="auto" w:frame="1"/>
          </w:rPr>
          <w:t>home.html</w:t>
        </w:r>
      </w:hyperlink>
      <w:r>
        <w:rPr>
          <w:rFonts w:ascii="Segoe UI" w:hAnsi="Segoe UI" w:cs="Segoe UI"/>
          <w:color w:val="777777"/>
          <w:sz w:val="23"/>
          <w:szCs w:val="23"/>
        </w:rPr>
        <w:t> </w:t>
      </w:r>
      <w:r>
        <w:rPr>
          <w:rFonts w:ascii="Segoe UI" w:hAnsi="Segoe UI" w:cs="Segoe UI"/>
          <w:color w:val="333333"/>
          <w:sz w:val="23"/>
          <w:szCs w:val="23"/>
        </w:rPr>
        <w:t>above.</w:t>
      </w:r>
    </w:p>
    <w:p w14:paraId="595B6E13" w14:textId="77777777" w:rsidR="000E5401" w:rsidRDefault="000E5401" w:rsidP="000E5401">
      <w:pPr>
        <w:pStyle w:val="Heading4"/>
        <w:shd w:val="clear" w:color="auto" w:fill="FFFFFF"/>
        <w:spacing w:before="405"/>
        <w:rPr>
          <w:rFonts w:ascii="Segoe UI" w:hAnsi="Segoe UI" w:cs="Segoe UI"/>
          <w:color w:val="303133"/>
          <w:sz w:val="30"/>
          <w:szCs w:val="30"/>
        </w:rPr>
      </w:pPr>
      <w:bookmarkStart w:id="8" w:name="_Edit_the_common.css_1"/>
      <w:bookmarkEnd w:id="8"/>
      <w:r>
        <w:rPr>
          <w:rFonts w:ascii="Segoe UI" w:hAnsi="Segoe UI" w:cs="Segoe UI"/>
          <w:color w:val="333333"/>
          <w:sz w:val="30"/>
          <w:szCs w:val="30"/>
        </w:rPr>
        <w:t>Edit the common.css File</w:t>
      </w:r>
    </w:p>
    <w:p w14:paraId="239AC30B" w14:textId="77777777" w:rsidR="000E5401" w:rsidRDefault="000E5401" w:rsidP="000E5401">
      <w:pPr>
        <w:numPr>
          <w:ilvl w:val="0"/>
          <w:numId w:val="9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common.css </w:t>
      </w:r>
      <w:r>
        <w:rPr>
          <w:rFonts w:ascii="Segoe UI" w:hAnsi="Segoe UI" w:cs="Segoe UI"/>
          <w:color w:val="333333"/>
          <w:sz w:val="23"/>
          <w:szCs w:val="23"/>
        </w:rPr>
        <w:t>file,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gramEnd"/>
      <w:r>
        <w:rPr>
          <w:rFonts w:ascii="Segoe UI" w:hAnsi="Segoe UI" w:cs="Segoe UI"/>
          <w:color w:val="333333"/>
          <w:sz w:val="23"/>
          <w:szCs w:val="23"/>
        </w:rPr>
        <w:t>Application.</w:t>
      </w:r>
    </w:p>
    <w:p w14:paraId="0339454E" w14:textId="6A0DD071" w:rsidR="000E5401" w:rsidRDefault="000E5401" w:rsidP="000E5401">
      <w:pPr>
        <w:numPr>
          <w:ilvl w:val="0"/>
          <w:numId w:val="9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Repeat steps 2-5 from</w:t>
      </w:r>
      <w:r>
        <w:rPr>
          <w:rFonts w:ascii="Segoe UI" w:hAnsi="Segoe UI" w:cs="Segoe UI"/>
          <w:color w:val="777777"/>
          <w:sz w:val="23"/>
          <w:szCs w:val="23"/>
        </w:rPr>
        <w:t> </w:t>
      </w:r>
      <w:hyperlink w:anchor="_Edit_the_home.html_1" w:history="1">
        <w:r>
          <w:rPr>
            <w:rStyle w:val="Hyperlink"/>
            <w:rFonts w:ascii="Segoe UI" w:hAnsi="Segoe UI" w:cs="Segoe UI"/>
            <w:color w:val="174685"/>
            <w:sz w:val="23"/>
            <w:szCs w:val="23"/>
            <w:u w:val="none"/>
            <w:bdr w:val="none" w:sz="0" w:space="0" w:color="auto" w:frame="1"/>
          </w:rPr>
          <w:t>home.html</w:t>
        </w:r>
      </w:hyperlink>
      <w:r>
        <w:rPr>
          <w:rFonts w:ascii="Segoe UI" w:hAnsi="Segoe UI" w:cs="Segoe UI"/>
          <w:color w:val="777777"/>
          <w:sz w:val="23"/>
          <w:szCs w:val="23"/>
        </w:rPr>
        <w:t> </w:t>
      </w:r>
      <w:r>
        <w:rPr>
          <w:rFonts w:ascii="Segoe UI" w:hAnsi="Segoe UI" w:cs="Segoe UI"/>
          <w:color w:val="333333"/>
          <w:sz w:val="23"/>
          <w:szCs w:val="23"/>
        </w:rPr>
        <w:t>above.</w:t>
      </w:r>
    </w:p>
    <w:p w14:paraId="5BFE5CAE" w14:textId="77777777" w:rsidR="000E5401" w:rsidRDefault="000E5401" w:rsidP="0091194D"/>
    <w:p w14:paraId="591F6249" w14:textId="77777777" w:rsidR="000E5401" w:rsidRPr="000E5401" w:rsidRDefault="000E5401" w:rsidP="000E5401">
      <w:pPr>
        <w:shd w:val="clear" w:color="auto" w:fill="FFFFFF"/>
        <w:spacing w:after="0" w:line="240" w:lineRule="auto"/>
        <w:outlineLvl w:val="0"/>
        <w:rPr>
          <w:rFonts w:ascii="Segoe UI" w:eastAsia="Times New Roman" w:hAnsi="Segoe UI" w:cs="Segoe UI"/>
          <w:b/>
          <w:bCs/>
          <w:color w:val="303133"/>
          <w:kern w:val="36"/>
          <w:sz w:val="53"/>
          <w:szCs w:val="53"/>
        </w:rPr>
      </w:pPr>
      <w:r w:rsidRPr="000E5401">
        <w:rPr>
          <w:rFonts w:ascii="Segoe UI" w:eastAsia="Times New Roman" w:hAnsi="Segoe UI" w:cs="Segoe UI"/>
          <w:b/>
          <w:bCs/>
          <w:color w:val="303133"/>
          <w:kern w:val="36"/>
          <w:sz w:val="53"/>
          <w:szCs w:val="53"/>
        </w:rPr>
        <w:t>How to Add a New Translation to Transact</w:t>
      </w:r>
    </w:p>
    <w:p w14:paraId="240A5DB1" w14:textId="77777777" w:rsidR="000E5401" w:rsidRPr="000E5401" w:rsidRDefault="000E5401" w:rsidP="000E5401">
      <w:pPr>
        <w:shd w:val="clear" w:color="auto" w:fill="FFFFFF"/>
        <w:spacing w:after="0" w:line="240" w:lineRule="auto"/>
        <w:rPr>
          <w:rFonts w:ascii="Segoe UI" w:eastAsia="Times New Roman" w:hAnsi="Segoe UI" w:cs="Segoe UI"/>
          <w:b/>
          <w:bCs/>
          <w:caps/>
          <w:color w:val="777777"/>
          <w:spacing w:val="12"/>
          <w:sz w:val="18"/>
          <w:szCs w:val="18"/>
        </w:rPr>
      </w:pPr>
      <w:r w:rsidRPr="000E5401">
        <w:rPr>
          <w:rFonts w:ascii="Segoe UI" w:eastAsia="Times New Roman" w:hAnsi="Segoe UI" w:cs="Segoe UI"/>
          <w:b/>
          <w:bCs/>
          <w:caps/>
          <w:color w:val="777777"/>
          <w:spacing w:val="12"/>
          <w:sz w:val="18"/>
          <w:szCs w:val="18"/>
        </w:rPr>
        <w:t>AUGUST 19, 2020</w:t>
      </w:r>
    </w:p>
    <w:p w14:paraId="3CB91A9B" w14:textId="0D9231D9" w:rsidR="000E5401" w:rsidRPr="000E5401" w:rsidRDefault="000E5401" w:rsidP="000E5401">
      <w:pPr>
        <w:shd w:val="clear" w:color="auto" w:fill="FFFFFF"/>
        <w:spacing w:after="0" w:line="240" w:lineRule="auto"/>
        <w:rPr>
          <w:rFonts w:ascii="Segoe UI" w:eastAsia="Times New Roman" w:hAnsi="Segoe UI" w:cs="Segoe UI"/>
          <w:b/>
          <w:bCs/>
          <w:caps/>
          <w:color w:val="777777"/>
          <w:spacing w:val="12"/>
          <w:sz w:val="18"/>
          <w:szCs w:val="18"/>
        </w:rPr>
      </w:pPr>
      <w:r w:rsidRPr="000E5401">
        <w:rPr>
          <w:rFonts w:ascii="Segoe UI" w:eastAsia="Times New Roman" w:hAnsi="Segoe UI" w:cs="Segoe UI"/>
          <w:caps/>
          <w:color w:val="777777"/>
          <w:spacing w:val="12"/>
          <w:sz w:val="18"/>
          <w:szCs w:val="18"/>
        </w:rPr>
        <w:t>|</w:t>
      </w:r>
      <w:r w:rsidRPr="000E5401">
        <w:rPr>
          <w:rFonts w:ascii="Segoe UI" w:eastAsia="Times New Roman" w:hAnsi="Segoe UI" w:cs="Segoe UI"/>
          <w:b/>
          <w:bCs/>
          <w:caps/>
          <w:color w:val="777777"/>
          <w:spacing w:val="12"/>
          <w:sz w:val="18"/>
          <w:szCs w:val="18"/>
        </w:rPr>
        <w:t>IN </w:t>
      </w:r>
      <w:r w:rsidRPr="000E5401">
        <w:rPr>
          <w:rFonts w:ascii="Segoe UI" w:eastAsia="Times New Roman" w:hAnsi="Segoe UI" w:cs="Segoe UI"/>
          <w:b/>
          <w:bCs/>
          <w:caps/>
          <w:color w:val="174685"/>
          <w:spacing w:val="12"/>
          <w:sz w:val="18"/>
          <w:szCs w:val="18"/>
          <w:bdr w:val="none" w:sz="0" w:space="0" w:color="auto" w:frame="1"/>
        </w:rPr>
        <w:t>UI CUSTOMIZATION</w:t>
      </w:r>
    </w:p>
    <w:p w14:paraId="243E74D7" w14:textId="56FF0B88" w:rsidR="000E5401" w:rsidRPr="000E5401" w:rsidRDefault="000E5401" w:rsidP="000E5401">
      <w:pPr>
        <w:shd w:val="clear" w:color="auto" w:fill="FFFFFF"/>
        <w:spacing w:line="240" w:lineRule="auto"/>
        <w:rPr>
          <w:rFonts w:ascii="Segoe UI" w:eastAsia="Times New Roman" w:hAnsi="Segoe UI" w:cs="Segoe UI"/>
          <w:b/>
          <w:bCs/>
          <w:caps/>
          <w:color w:val="777777"/>
          <w:spacing w:val="12"/>
          <w:sz w:val="18"/>
          <w:szCs w:val="18"/>
        </w:rPr>
      </w:pPr>
      <w:r w:rsidRPr="000E5401">
        <w:rPr>
          <w:rFonts w:ascii="Segoe UI" w:eastAsia="Times New Roman" w:hAnsi="Segoe UI" w:cs="Segoe UI"/>
          <w:caps/>
          <w:color w:val="777777"/>
          <w:spacing w:val="12"/>
          <w:sz w:val="18"/>
          <w:szCs w:val="18"/>
        </w:rPr>
        <w:t>|</w:t>
      </w:r>
      <w:r w:rsidRPr="000E5401">
        <w:rPr>
          <w:rFonts w:ascii="Segoe UI" w:eastAsia="Times New Roman" w:hAnsi="Segoe UI" w:cs="Segoe UI"/>
          <w:b/>
          <w:bCs/>
          <w:caps/>
          <w:color w:val="777777"/>
          <w:spacing w:val="12"/>
          <w:sz w:val="18"/>
          <w:szCs w:val="18"/>
        </w:rPr>
        <w:t>BY </w:t>
      </w:r>
      <w:r w:rsidRPr="000E5401">
        <w:rPr>
          <w:rFonts w:ascii="Segoe UI" w:eastAsia="Times New Roman" w:hAnsi="Segoe UI" w:cs="Segoe UI"/>
          <w:b/>
          <w:bCs/>
          <w:caps/>
          <w:color w:val="174685"/>
          <w:spacing w:val="12"/>
          <w:sz w:val="18"/>
          <w:szCs w:val="18"/>
          <w:bdr w:val="none" w:sz="0" w:space="0" w:color="auto" w:frame="1"/>
        </w:rPr>
        <w:t>BREANNA FITZGERALD</w:t>
      </w:r>
    </w:p>
    <w:p w14:paraId="0B152F5B" w14:textId="77777777" w:rsidR="000E5401" w:rsidRPr="000E5401" w:rsidRDefault="000E5401" w:rsidP="000E5401">
      <w:pPr>
        <w:shd w:val="clear" w:color="auto" w:fill="FFFFFF"/>
        <w:spacing w:after="0" w:line="240" w:lineRule="auto"/>
        <w:rPr>
          <w:rFonts w:ascii="Segoe UI" w:eastAsia="Times New Roman" w:hAnsi="Segoe UI" w:cs="Segoe UI"/>
          <w:color w:val="777777"/>
          <w:sz w:val="23"/>
          <w:szCs w:val="23"/>
        </w:rPr>
      </w:pPr>
      <w:r w:rsidRPr="000E5401">
        <w:rPr>
          <w:rFonts w:ascii="Segoe UI" w:eastAsia="Times New Roman" w:hAnsi="Segoe UI" w:cs="Segoe UI"/>
          <w:b/>
          <w:bCs/>
          <w:color w:val="303133"/>
          <w:sz w:val="23"/>
          <w:szCs w:val="23"/>
        </w:rPr>
        <w:t>Applies to: </w:t>
      </w:r>
      <w:r w:rsidRPr="000E5401">
        <w:rPr>
          <w:rFonts w:ascii="Segoe UI" w:eastAsia="Times New Roman" w:hAnsi="Segoe UI" w:cs="Segoe UI"/>
          <w:color w:val="333333"/>
          <w:sz w:val="23"/>
          <w:szCs w:val="23"/>
        </w:rPr>
        <w:t>All versions of Ephesoft Transact</w:t>
      </w:r>
    </w:p>
    <w:p w14:paraId="46C661F7" w14:textId="498A0638"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lastRenderedPageBreak/>
        <w:t>If a language you’re looking for is not</w:t>
      </w:r>
      <w:r w:rsidRPr="000E5401">
        <w:rPr>
          <w:rFonts w:ascii="Segoe UI" w:eastAsia="Times New Roman" w:hAnsi="Segoe UI" w:cs="Segoe UI"/>
          <w:color w:val="777777"/>
          <w:sz w:val="23"/>
          <w:szCs w:val="23"/>
        </w:rPr>
        <w:t> </w:t>
      </w:r>
      <w:hyperlink r:id="rId46" w:history="1">
        <w:r w:rsidRPr="000E5401">
          <w:rPr>
            <w:rFonts w:ascii="Segoe UI" w:eastAsia="Times New Roman" w:hAnsi="Segoe UI" w:cs="Segoe UI"/>
            <w:color w:val="174685"/>
            <w:sz w:val="23"/>
            <w:szCs w:val="23"/>
            <w:bdr w:val="none" w:sz="0" w:space="0" w:color="auto" w:frame="1"/>
          </w:rPr>
          <w:t>supported by Ephesoft</w:t>
        </w:r>
      </w:hyperlink>
      <w:r w:rsidRPr="000E5401">
        <w:rPr>
          <w:rFonts w:ascii="Segoe UI" w:eastAsia="Times New Roman" w:hAnsi="Segoe UI" w:cs="Segoe UI"/>
          <w:color w:val="777777"/>
          <w:sz w:val="23"/>
          <w:szCs w:val="23"/>
        </w:rPr>
        <w:t>,</w:t>
      </w:r>
      <w:r w:rsidRPr="000E5401">
        <w:rPr>
          <w:rFonts w:ascii="Segoe UI" w:eastAsia="Times New Roman" w:hAnsi="Segoe UI" w:cs="Segoe UI"/>
          <w:color w:val="333333"/>
          <w:sz w:val="23"/>
          <w:szCs w:val="23"/>
        </w:rPr>
        <w:t> you can add your own translations to the Transact UI by editing the locale files.</w:t>
      </w:r>
    </w:p>
    <w:p w14:paraId="43A92B81" w14:textId="03BC1799" w:rsidR="000E5401" w:rsidRPr="000E5401" w:rsidRDefault="000E5401" w:rsidP="000E5401">
      <w:pPr>
        <w:numPr>
          <w:ilvl w:val="0"/>
          <w:numId w:val="91"/>
        </w:numPr>
        <w:shd w:val="clear" w:color="auto" w:fill="FFFFFF"/>
        <w:spacing w:after="0" w:line="240" w:lineRule="auto"/>
        <w:rPr>
          <w:rFonts w:ascii="Segoe UI" w:eastAsia="Times New Roman" w:hAnsi="Segoe UI" w:cs="Segoe UI"/>
          <w:color w:val="777777"/>
          <w:sz w:val="23"/>
          <w:szCs w:val="23"/>
        </w:rPr>
      </w:pPr>
      <w:hyperlink w:anchor="_What_are_locale" w:history="1">
        <w:r w:rsidRPr="000E5401">
          <w:rPr>
            <w:rFonts w:ascii="Segoe UI" w:eastAsia="Times New Roman" w:hAnsi="Segoe UI" w:cs="Segoe UI"/>
            <w:color w:val="174685"/>
            <w:sz w:val="23"/>
            <w:szCs w:val="23"/>
            <w:bdr w:val="none" w:sz="0" w:space="0" w:color="auto" w:frame="1"/>
          </w:rPr>
          <w:t>What are locale files?</w:t>
        </w:r>
      </w:hyperlink>
    </w:p>
    <w:p w14:paraId="4BF6C77C" w14:textId="563FCD69" w:rsidR="000E5401" w:rsidRPr="000E5401" w:rsidRDefault="000E5401" w:rsidP="000E5401">
      <w:pPr>
        <w:numPr>
          <w:ilvl w:val="0"/>
          <w:numId w:val="91"/>
        </w:numPr>
        <w:shd w:val="clear" w:color="auto" w:fill="FFFFFF"/>
        <w:spacing w:after="0" w:line="240" w:lineRule="auto"/>
        <w:rPr>
          <w:rFonts w:ascii="Segoe UI" w:eastAsia="Times New Roman" w:hAnsi="Segoe UI" w:cs="Segoe UI"/>
          <w:color w:val="777777"/>
          <w:sz w:val="23"/>
          <w:szCs w:val="23"/>
        </w:rPr>
      </w:pPr>
      <w:hyperlink w:anchor="_Where_are_the" w:history="1">
        <w:r w:rsidRPr="000E5401">
          <w:rPr>
            <w:rFonts w:ascii="Segoe UI" w:eastAsia="Times New Roman" w:hAnsi="Segoe UI" w:cs="Segoe UI"/>
            <w:color w:val="174685"/>
            <w:sz w:val="23"/>
            <w:szCs w:val="23"/>
            <w:bdr w:val="none" w:sz="0" w:space="0" w:color="auto" w:frame="1"/>
          </w:rPr>
          <w:t>Where are the locale files?</w:t>
        </w:r>
      </w:hyperlink>
    </w:p>
    <w:p w14:paraId="554FAECC" w14:textId="51289897" w:rsidR="000E5401" w:rsidRPr="000E5401" w:rsidRDefault="000E5401" w:rsidP="000E5401">
      <w:pPr>
        <w:numPr>
          <w:ilvl w:val="0"/>
          <w:numId w:val="91"/>
        </w:numPr>
        <w:shd w:val="clear" w:color="auto" w:fill="FFFFFF"/>
        <w:spacing w:after="0" w:line="240" w:lineRule="auto"/>
        <w:rPr>
          <w:rFonts w:ascii="Segoe UI" w:eastAsia="Times New Roman" w:hAnsi="Segoe UI" w:cs="Segoe UI"/>
          <w:color w:val="777777"/>
          <w:sz w:val="23"/>
          <w:szCs w:val="23"/>
        </w:rPr>
      </w:pPr>
      <w:hyperlink w:anchor="_How_do_I" w:history="1">
        <w:r w:rsidRPr="000E5401">
          <w:rPr>
            <w:rFonts w:ascii="Segoe UI" w:eastAsia="Times New Roman" w:hAnsi="Segoe UI" w:cs="Segoe UI"/>
            <w:color w:val="174685"/>
            <w:sz w:val="23"/>
            <w:szCs w:val="23"/>
            <w:bdr w:val="none" w:sz="0" w:space="0" w:color="auto" w:frame="1"/>
          </w:rPr>
          <w:t>How do I add a new translation?</w:t>
        </w:r>
      </w:hyperlink>
    </w:p>
    <w:p w14:paraId="6CF19E46" w14:textId="77777777" w:rsidR="000E5401" w:rsidRPr="005B48C2" w:rsidRDefault="000E5401" w:rsidP="005B48C2">
      <w:pPr>
        <w:pStyle w:val="Heading2"/>
        <w:rPr>
          <w:rFonts w:ascii="Segoe UI" w:hAnsi="Segoe UI" w:cs="Segoe UI"/>
          <w:color w:val="303133"/>
          <w:sz w:val="44"/>
          <w:szCs w:val="44"/>
        </w:rPr>
      </w:pPr>
      <w:bookmarkStart w:id="9" w:name="_What_are_locale"/>
      <w:bookmarkEnd w:id="9"/>
      <w:r w:rsidRPr="005B48C2">
        <w:rPr>
          <w:rFonts w:ascii="Segoe UI" w:hAnsi="Segoe UI" w:cs="Segoe UI"/>
          <w:sz w:val="44"/>
          <w:szCs w:val="44"/>
        </w:rPr>
        <w:t>What are locale files?</w:t>
      </w:r>
    </w:p>
    <w:p w14:paraId="0C51DF4A" w14:textId="77777777"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A locale file is a JavaScript (.</w:t>
      </w:r>
      <w:proofErr w:type="spellStart"/>
      <w:r w:rsidRPr="000E5401">
        <w:rPr>
          <w:rFonts w:ascii="Segoe UI" w:eastAsia="Times New Roman" w:hAnsi="Segoe UI" w:cs="Segoe UI"/>
          <w:color w:val="333333"/>
          <w:sz w:val="23"/>
          <w:szCs w:val="23"/>
        </w:rPr>
        <w:t>js</w:t>
      </w:r>
      <w:proofErr w:type="spellEnd"/>
      <w:r w:rsidRPr="000E5401">
        <w:rPr>
          <w:rFonts w:ascii="Segoe UI" w:eastAsia="Times New Roman" w:hAnsi="Segoe UI" w:cs="Segoe UI"/>
          <w:color w:val="333333"/>
          <w:sz w:val="23"/>
          <w:szCs w:val="23"/>
        </w:rPr>
        <w:t>) file that contains a set of translations for the text strings used in Transact. In the Ephesoft file structure, there are separate locale files for each UI screen. The locale files contain an entry for each language.</w:t>
      </w:r>
    </w:p>
    <w:p w14:paraId="3BEFD71A" w14:textId="77777777" w:rsidR="000E5401" w:rsidRPr="005B48C2" w:rsidRDefault="000E5401" w:rsidP="005B48C2">
      <w:pPr>
        <w:pStyle w:val="Heading2"/>
        <w:rPr>
          <w:rFonts w:ascii="Segoe UI" w:hAnsi="Segoe UI" w:cs="Segoe UI"/>
          <w:color w:val="303133"/>
          <w:sz w:val="44"/>
          <w:szCs w:val="44"/>
        </w:rPr>
      </w:pPr>
      <w:bookmarkStart w:id="10" w:name="_Where_are_the"/>
      <w:bookmarkEnd w:id="10"/>
      <w:r w:rsidRPr="005B48C2">
        <w:rPr>
          <w:rFonts w:ascii="Segoe UI" w:hAnsi="Segoe UI" w:cs="Segoe UI"/>
          <w:sz w:val="44"/>
          <w:szCs w:val="44"/>
        </w:rPr>
        <w:t>Where are the locale files?</w:t>
      </w:r>
    </w:p>
    <w:p w14:paraId="7B1BC347" w14:textId="77777777"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The locale files are located at [</w:t>
      </w:r>
      <w:proofErr w:type="spellStart"/>
      <w:r w:rsidRPr="000E5401">
        <w:rPr>
          <w:rFonts w:ascii="Segoe UI" w:eastAsia="Times New Roman" w:hAnsi="Segoe UI" w:cs="Segoe UI"/>
          <w:i/>
          <w:iCs/>
          <w:color w:val="333333"/>
          <w:sz w:val="23"/>
          <w:szCs w:val="23"/>
        </w:rPr>
        <w:t>Ephesoft_</w:t>
      </w:r>
      <w:proofErr w:type="gramStart"/>
      <w:r w:rsidRPr="000E5401">
        <w:rPr>
          <w:rFonts w:ascii="Segoe UI" w:eastAsia="Times New Roman" w:hAnsi="Segoe UI" w:cs="Segoe UI"/>
          <w:i/>
          <w:iCs/>
          <w:color w:val="333333"/>
          <w:sz w:val="23"/>
          <w:szCs w:val="23"/>
        </w:rPr>
        <w:t>Directory</w:t>
      </w:r>
      <w:proofErr w:type="spellEnd"/>
      <w:r w:rsidRPr="000E5401">
        <w:rPr>
          <w:rFonts w:ascii="Segoe UI" w:eastAsia="Times New Roman" w:hAnsi="Segoe UI" w:cs="Segoe UI"/>
          <w:color w:val="333333"/>
          <w:sz w:val="23"/>
          <w:szCs w:val="23"/>
        </w:rPr>
        <w:t>]\Application\i18n</w:t>
      </w:r>
      <w:proofErr w:type="gramEnd"/>
      <w:r w:rsidRPr="000E5401">
        <w:rPr>
          <w:rFonts w:ascii="Segoe UI" w:eastAsia="Times New Roman" w:hAnsi="Segoe UI" w:cs="Segoe UI"/>
          <w:color w:val="333333"/>
          <w:sz w:val="23"/>
          <w:szCs w:val="23"/>
        </w:rPr>
        <w:t xml:space="preserve"> and [</w:t>
      </w:r>
      <w:proofErr w:type="spellStart"/>
      <w:r w:rsidRPr="000E5401">
        <w:rPr>
          <w:rFonts w:ascii="Segoe UI" w:eastAsia="Times New Roman" w:hAnsi="Segoe UI" w:cs="Segoe UI"/>
          <w:i/>
          <w:iCs/>
          <w:color w:val="333333"/>
          <w:sz w:val="23"/>
          <w:szCs w:val="23"/>
        </w:rPr>
        <w:t>Ephesoft_Directory</w:t>
      </w:r>
      <w:proofErr w:type="spellEnd"/>
      <w:r w:rsidRPr="000E5401">
        <w:rPr>
          <w:rFonts w:ascii="Segoe UI" w:eastAsia="Times New Roman" w:hAnsi="Segoe UI" w:cs="Segoe UI"/>
          <w:color w:val="333333"/>
          <w:sz w:val="23"/>
          <w:szCs w:val="23"/>
        </w:rPr>
        <w:t>]\Application\custom\i18n. The </w:t>
      </w:r>
      <w:r w:rsidRPr="000E5401">
        <w:rPr>
          <w:rFonts w:ascii="Segoe UI" w:eastAsia="Times New Roman" w:hAnsi="Segoe UI" w:cs="Segoe UI"/>
          <w:b/>
          <w:bCs/>
          <w:color w:val="303133"/>
          <w:sz w:val="23"/>
          <w:szCs w:val="23"/>
        </w:rPr>
        <w:t>i18n </w:t>
      </w:r>
      <w:r w:rsidRPr="000E5401">
        <w:rPr>
          <w:rFonts w:ascii="Segoe UI" w:eastAsia="Times New Roman" w:hAnsi="Segoe UI" w:cs="Segoe UI"/>
          <w:color w:val="333333"/>
          <w:sz w:val="23"/>
          <w:szCs w:val="23"/>
        </w:rPr>
        <w:t>folder contains the following folders, each of which contains their respective </w:t>
      </w:r>
      <w:r w:rsidRPr="000E5401">
        <w:rPr>
          <w:rFonts w:ascii="Segoe UI" w:eastAsia="Times New Roman" w:hAnsi="Segoe UI" w:cs="Segoe UI"/>
          <w:b/>
          <w:bCs/>
          <w:color w:val="303133"/>
          <w:sz w:val="23"/>
          <w:szCs w:val="23"/>
        </w:rPr>
        <w:t>locale.js</w:t>
      </w:r>
      <w:r w:rsidRPr="000E5401">
        <w:rPr>
          <w:rFonts w:ascii="Segoe UI" w:eastAsia="Times New Roman" w:hAnsi="Segoe UI" w:cs="Segoe UI"/>
          <w:color w:val="333333"/>
          <w:sz w:val="23"/>
          <w:szCs w:val="23"/>
        </w:rPr>
        <w:t> file:</w:t>
      </w:r>
    </w:p>
    <w:p w14:paraId="731F7BE4"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batchClassManagement</w:t>
      </w:r>
      <w:proofErr w:type="spellEnd"/>
    </w:p>
    <w:p w14:paraId="19E0D8D6"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batchInstance</w:t>
      </w:r>
      <w:proofErr w:type="spellEnd"/>
    </w:p>
    <w:p w14:paraId="61EB38B8"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batchlist</w:t>
      </w:r>
      <w:proofErr w:type="spellEnd"/>
    </w:p>
    <w:p w14:paraId="17EBE6C7"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common</w:t>
      </w:r>
    </w:p>
    <w:p w14:paraId="50012467"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customWorkflow</w:t>
      </w:r>
      <w:proofErr w:type="spellEnd"/>
    </w:p>
    <w:p w14:paraId="56DE6187"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folderManager</w:t>
      </w:r>
      <w:proofErr w:type="spellEnd"/>
    </w:p>
    <w:p w14:paraId="2C505747"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licenseGenerator</w:t>
      </w:r>
      <w:proofErr w:type="spellEnd"/>
    </w:p>
    <w:p w14:paraId="21311377"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login</w:t>
      </w:r>
    </w:p>
    <w:p w14:paraId="72C47972"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report</w:t>
      </w:r>
    </w:p>
    <w:p w14:paraId="7673F39C"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rv</w:t>
      </w:r>
      <w:proofErr w:type="spellEnd"/>
    </w:p>
    <w:p w14:paraId="5955A8C6"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systemConfig</w:t>
      </w:r>
      <w:proofErr w:type="spellEnd"/>
    </w:p>
    <w:p w14:paraId="46388C92"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theme</w:t>
      </w:r>
    </w:p>
    <w:p w14:paraId="02759250"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uploadbatch</w:t>
      </w:r>
      <w:proofErr w:type="spellEnd"/>
    </w:p>
    <w:p w14:paraId="737AAF4C" w14:textId="77777777" w:rsidR="000E5401" w:rsidRPr="000E5401" w:rsidRDefault="000E5401" w:rsidP="000E5401">
      <w:pPr>
        <w:numPr>
          <w:ilvl w:val="0"/>
          <w:numId w:val="92"/>
        </w:numPr>
        <w:shd w:val="clear" w:color="auto" w:fill="FFFFFF"/>
        <w:spacing w:after="0" w:line="240" w:lineRule="auto"/>
        <w:rPr>
          <w:rFonts w:ascii="Segoe UI" w:eastAsia="Times New Roman" w:hAnsi="Segoe UI" w:cs="Segoe UI"/>
          <w:color w:val="777777"/>
          <w:sz w:val="23"/>
          <w:szCs w:val="23"/>
        </w:rPr>
      </w:pPr>
      <w:proofErr w:type="spellStart"/>
      <w:r w:rsidRPr="000E5401">
        <w:rPr>
          <w:rFonts w:ascii="Segoe UI" w:eastAsia="Times New Roman" w:hAnsi="Segoe UI" w:cs="Segoe UI"/>
          <w:color w:val="333333"/>
          <w:sz w:val="23"/>
          <w:szCs w:val="23"/>
        </w:rPr>
        <w:t>webscanner</w:t>
      </w:r>
      <w:proofErr w:type="spellEnd"/>
    </w:p>
    <w:p w14:paraId="44A3E535" w14:textId="77777777" w:rsidR="000E5401" w:rsidRPr="005B48C2" w:rsidRDefault="000E5401" w:rsidP="005B48C2">
      <w:pPr>
        <w:pStyle w:val="Heading2"/>
        <w:rPr>
          <w:rFonts w:ascii="Segoe UI" w:hAnsi="Segoe UI" w:cs="Segoe UI"/>
          <w:color w:val="303133"/>
          <w:sz w:val="44"/>
          <w:szCs w:val="44"/>
        </w:rPr>
      </w:pPr>
      <w:bookmarkStart w:id="11" w:name="_How_do_I"/>
      <w:bookmarkEnd w:id="11"/>
      <w:r w:rsidRPr="005B48C2">
        <w:rPr>
          <w:rFonts w:ascii="Segoe UI" w:hAnsi="Segoe UI" w:cs="Segoe UI"/>
          <w:sz w:val="44"/>
          <w:szCs w:val="44"/>
        </w:rPr>
        <w:t>How do I add a new translation?</w:t>
      </w:r>
    </w:p>
    <w:p w14:paraId="5E9CF0B4" w14:textId="77777777"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To add a new translation, perform the following steps for each respective </w:t>
      </w:r>
      <w:r w:rsidRPr="000E5401">
        <w:rPr>
          <w:rFonts w:ascii="Segoe UI" w:eastAsia="Times New Roman" w:hAnsi="Segoe UI" w:cs="Segoe UI"/>
          <w:b/>
          <w:bCs/>
          <w:color w:val="303133"/>
          <w:sz w:val="23"/>
          <w:szCs w:val="23"/>
        </w:rPr>
        <w:t>locale.js</w:t>
      </w:r>
      <w:r w:rsidRPr="000E5401">
        <w:rPr>
          <w:rFonts w:ascii="Segoe UI" w:eastAsia="Times New Roman" w:hAnsi="Segoe UI" w:cs="Segoe UI"/>
          <w:color w:val="333333"/>
          <w:sz w:val="23"/>
          <w:szCs w:val="23"/>
        </w:rPr>
        <w:t> file:</w:t>
      </w:r>
    </w:p>
    <w:p w14:paraId="45CB0A0C" w14:textId="77777777" w:rsidR="000E5401" w:rsidRPr="000E5401" w:rsidRDefault="000E5401" w:rsidP="000E5401">
      <w:pPr>
        <w:numPr>
          <w:ilvl w:val="0"/>
          <w:numId w:val="93"/>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Before making any changes, make a copy of the </w:t>
      </w:r>
      <w:r w:rsidRPr="000E5401">
        <w:rPr>
          <w:rFonts w:ascii="Segoe UI" w:eastAsia="Times New Roman" w:hAnsi="Segoe UI" w:cs="Segoe UI"/>
          <w:b/>
          <w:bCs/>
          <w:color w:val="333333"/>
          <w:sz w:val="23"/>
          <w:szCs w:val="23"/>
        </w:rPr>
        <w:t>locale.js </w:t>
      </w:r>
      <w:r w:rsidRPr="000E5401">
        <w:rPr>
          <w:rFonts w:ascii="Segoe UI" w:eastAsia="Times New Roman" w:hAnsi="Segoe UI" w:cs="Segoe UI"/>
          <w:color w:val="333333"/>
          <w:sz w:val="23"/>
          <w:szCs w:val="23"/>
        </w:rPr>
        <w:t>file as a backup.</w:t>
      </w:r>
    </w:p>
    <w:p w14:paraId="194D5457" w14:textId="77777777" w:rsidR="000E5401" w:rsidRPr="000E5401" w:rsidRDefault="000E5401" w:rsidP="000E5401">
      <w:pPr>
        <w:numPr>
          <w:ilvl w:val="0"/>
          <w:numId w:val="93"/>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Copy the </w:t>
      </w:r>
      <w:r w:rsidRPr="000E5401">
        <w:rPr>
          <w:rFonts w:ascii="Segoe UI" w:eastAsia="Times New Roman" w:hAnsi="Segoe UI" w:cs="Segoe UI"/>
          <w:b/>
          <w:bCs/>
          <w:color w:val="333333"/>
          <w:sz w:val="23"/>
          <w:szCs w:val="23"/>
        </w:rPr>
        <w:t>var</w:t>
      </w:r>
      <w:r w:rsidRPr="000E5401">
        <w:rPr>
          <w:rFonts w:ascii="Segoe UI" w:eastAsia="Times New Roman" w:hAnsi="Segoe UI" w:cs="Segoe UI"/>
          <w:color w:val="333333"/>
          <w:sz w:val="23"/>
          <w:szCs w:val="23"/>
        </w:rPr>
        <w:t> statement from the English (default) messages.</w:t>
      </w:r>
    </w:p>
    <w:p w14:paraId="46A94940" w14:textId="77777777"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b/>
          <w:bCs/>
          <w:color w:val="303133"/>
          <w:sz w:val="23"/>
          <w:szCs w:val="23"/>
        </w:rPr>
        <w:t>Note: </w:t>
      </w:r>
      <w:r w:rsidRPr="000E5401">
        <w:rPr>
          <w:rFonts w:ascii="Segoe UI" w:eastAsia="Times New Roman" w:hAnsi="Segoe UI" w:cs="Segoe UI"/>
          <w:color w:val="333333"/>
          <w:sz w:val="23"/>
          <w:szCs w:val="23"/>
        </w:rPr>
        <w:t>English var statements don’t have any language suffixes. For example, in the screenshots below, figure 1 shows the English variable with no language suffix while figure 2 shows the French translation variable in the same file with the </w:t>
      </w:r>
      <w:r w:rsidRPr="000E5401">
        <w:rPr>
          <w:rFonts w:ascii="Segoe UI" w:eastAsia="Times New Roman" w:hAnsi="Segoe UI" w:cs="Segoe UI"/>
          <w:b/>
          <w:bCs/>
          <w:color w:val="303133"/>
          <w:sz w:val="23"/>
          <w:szCs w:val="23"/>
        </w:rPr>
        <w:t>_</w:t>
      </w:r>
      <w:proofErr w:type="spellStart"/>
      <w:r w:rsidRPr="000E5401">
        <w:rPr>
          <w:rFonts w:ascii="Segoe UI" w:eastAsia="Times New Roman" w:hAnsi="Segoe UI" w:cs="Segoe UI"/>
          <w:b/>
          <w:bCs/>
          <w:color w:val="303133"/>
          <w:sz w:val="23"/>
          <w:szCs w:val="23"/>
        </w:rPr>
        <w:t>fr</w:t>
      </w:r>
      <w:proofErr w:type="spellEnd"/>
      <w:r w:rsidRPr="000E5401">
        <w:rPr>
          <w:rFonts w:ascii="Segoe UI" w:eastAsia="Times New Roman" w:hAnsi="Segoe UI" w:cs="Segoe UI"/>
          <w:color w:val="333333"/>
          <w:sz w:val="23"/>
          <w:szCs w:val="23"/>
        </w:rPr>
        <w:t> suffix:</w:t>
      </w:r>
    </w:p>
    <w:p w14:paraId="676BE634" w14:textId="49746695"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noProof/>
          <w:color w:val="333333"/>
          <w:sz w:val="23"/>
          <w:szCs w:val="23"/>
        </w:rPr>
        <w:lastRenderedPageBreak/>
        <w:drawing>
          <wp:inline distT="0" distB="0" distL="0" distR="0" wp14:anchorId="7D46322D" wp14:editId="41BB4C8C">
            <wp:extent cx="6152515" cy="1832610"/>
            <wp:effectExtent l="0" t="0" r="635" b="0"/>
            <wp:docPr id="178154751" name="Picture 38" descr="A screen 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54751" name="Picture 38" descr="A screen shot of a computer program&#10;&#10;Description automatically generated"/>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152515" cy="1832610"/>
                    </a:xfrm>
                    <a:prstGeom prst="rect">
                      <a:avLst/>
                    </a:prstGeom>
                    <a:noFill/>
                    <a:ln>
                      <a:noFill/>
                    </a:ln>
                  </pic:spPr>
                </pic:pic>
              </a:graphicData>
            </a:graphic>
          </wp:inline>
        </w:drawing>
      </w:r>
    </w:p>
    <w:p w14:paraId="316B3D72" w14:textId="77777777"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i/>
          <w:iCs/>
          <w:color w:val="333333"/>
          <w:sz w:val="23"/>
          <w:szCs w:val="23"/>
        </w:rPr>
        <w:t>Figure 1. English Variable (default)</w:t>
      </w:r>
    </w:p>
    <w:p w14:paraId="7A210F1C" w14:textId="7EAC9276"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noProof/>
          <w:color w:val="333333"/>
          <w:sz w:val="23"/>
          <w:szCs w:val="23"/>
        </w:rPr>
        <w:drawing>
          <wp:inline distT="0" distB="0" distL="0" distR="0" wp14:anchorId="08FFD1C7" wp14:editId="42D84A70">
            <wp:extent cx="6152515" cy="2009775"/>
            <wp:effectExtent l="0" t="0" r="635" b="9525"/>
            <wp:docPr id="1941514290" name="Picture 37" descr="A screen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1514290" name="Picture 37" descr="A screenshot of a computer code&#10;&#10;Description automatically generated"/>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152515" cy="2009775"/>
                    </a:xfrm>
                    <a:prstGeom prst="rect">
                      <a:avLst/>
                    </a:prstGeom>
                    <a:noFill/>
                    <a:ln>
                      <a:noFill/>
                    </a:ln>
                  </pic:spPr>
                </pic:pic>
              </a:graphicData>
            </a:graphic>
          </wp:inline>
        </w:drawing>
      </w:r>
    </w:p>
    <w:p w14:paraId="614D9710" w14:textId="77777777"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i/>
          <w:iCs/>
          <w:color w:val="333333"/>
          <w:sz w:val="23"/>
          <w:szCs w:val="23"/>
        </w:rPr>
        <w:t>Figure 2. French Variable</w:t>
      </w:r>
    </w:p>
    <w:p w14:paraId="78A91E3F" w14:textId="77777777" w:rsidR="000E5401" w:rsidRPr="000E5401" w:rsidRDefault="000E5401" w:rsidP="000E5401">
      <w:pPr>
        <w:numPr>
          <w:ilvl w:val="0"/>
          <w:numId w:val="94"/>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Paste the copied variable at the end of the </w:t>
      </w:r>
      <w:r w:rsidRPr="000E5401">
        <w:rPr>
          <w:rFonts w:ascii="Segoe UI" w:eastAsia="Times New Roman" w:hAnsi="Segoe UI" w:cs="Segoe UI"/>
          <w:b/>
          <w:bCs/>
          <w:color w:val="333333"/>
          <w:sz w:val="23"/>
          <w:szCs w:val="23"/>
        </w:rPr>
        <w:t>locale.js </w:t>
      </w:r>
      <w:r w:rsidRPr="000E5401">
        <w:rPr>
          <w:rFonts w:ascii="Segoe UI" w:eastAsia="Times New Roman" w:hAnsi="Segoe UI" w:cs="Segoe UI"/>
          <w:color w:val="333333"/>
          <w:sz w:val="23"/>
          <w:szCs w:val="23"/>
        </w:rPr>
        <w:t>file.</w:t>
      </w:r>
    </w:p>
    <w:p w14:paraId="0AFA4423" w14:textId="77777777" w:rsidR="000E5401" w:rsidRPr="000E5401" w:rsidRDefault="000E5401" w:rsidP="000E5401">
      <w:pPr>
        <w:numPr>
          <w:ilvl w:val="0"/>
          <w:numId w:val="94"/>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Add a suffix for the language you’re adding a translation for. We recommend using ISO language codes for consistency.</w:t>
      </w:r>
    </w:p>
    <w:p w14:paraId="3E149FE6" w14:textId="77777777" w:rsidR="000E5401" w:rsidRPr="000E5401" w:rsidRDefault="000E5401" w:rsidP="000E5401">
      <w:pPr>
        <w:numPr>
          <w:ilvl w:val="0"/>
          <w:numId w:val="94"/>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Replace each message in the variable with their respective translations.</w:t>
      </w:r>
    </w:p>
    <w:p w14:paraId="38470256" w14:textId="77777777" w:rsidR="000E5401" w:rsidRPr="000E5401" w:rsidRDefault="000E5401" w:rsidP="000E5401">
      <w:pPr>
        <w:numPr>
          <w:ilvl w:val="0"/>
          <w:numId w:val="94"/>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Repeat steps 1–5 for all *.</w:t>
      </w:r>
      <w:proofErr w:type="spellStart"/>
      <w:r w:rsidRPr="000E5401">
        <w:rPr>
          <w:rFonts w:ascii="Segoe UI" w:eastAsia="Times New Roman" w:hAnsi="Segoe UI" w:cs="Segoe UI"/>
          <w:color w:val="333333"/>
          <w:sz w:val="23"/>
          <w:szCs w:val="23"/>
        </w:rPr>
        <w:t>js</w:t>
      </w:r>
      <w:proofErr w:type="spellEnd"/>
      <w:r w:rsidRPr="000E5401">
        <w:rPr>
          <w:rFonts w:ascii="Segoe UI" w:eastAsia="Times New Roman" w:hAnsi="Segoe UI" w:cs="Segoe UI"/>
          <w:color w:val="333333"/>
          <w:sz w:val="23"/>
          <w:szCs w:val="23"/>
        </w:rPr>
        <w:t xml:space="preserve"> files in the [</w:t>
      </w:r>
      <w:proofErr w:type="spellStart"/>
      <w:r w:rsidRPr="000E5401">
        <w:rPr>
          <w:rFonts w:ascii="Segoe UI" w:eastAsia="Times New Roman" w:hAnsi="Segoe UI" w:cs="Segoe UI"/>
          <w:i/>
          <w:iCs/>
          <w:color w:val="333333"/>
          <w:sz w:val="23"/>
          <w:szCs w:val="23"/>
        </w:rPr>
        <w:t>Ephesoft_</w:t>
      </w:r>
      <w:proofErr w:type="gramStart"/>
      <w:r w:rsidRPr="000E5401">
        <w:rPr>
          <w:rFonts w:ascii="Segoe UI" w:eastAsia="Times New Roman" w:hAnsi="Segoe UI" w:cs="Segoe UI"/>
          <w:i/>
          <w:iCs/>
          <w:color w:val="333333"/>
          <w:sz w:val="23"/>
          <w:szCs w:val="23"/>
        </w:rPr>
        <w:t>Directory</w:t>
      </w:r>
      <w:proofErr w:type="spellEnd"/>
      <w:r w:rsidRPr="000E5401">
        <w:rPr>
          <w:rFonts w:ascii="Segoe UI" w:eastAsia="Times New Roman" w:hAnsi="Segoe UI" w:cs="Segoe UI"/>
          <w:color w:val="333333"/>
          <w:sz w:val="23"/>
          <w:szCs w:val="23"/>
        </w:rPr>
        <w:t>]\Application\i18n</w:t>
      </w:r>
      <w:proofErr w:type="gramEnd"/>
      <w:r w:rsidRPr="000E5401">
        <w:rPr>
          <w:rFonts w:ascii="Segoe UI" w:eastAsia="Times New Roman" w:hAnsi="Segoe UI" w:cs="Segoe UI"/>
          <w:color w:val="333333"/>
          <w:sz w:val="23"/>
          <w:szCs w:val="23"/>
        </w:rPr>
        <w:t xml:space="preserve"> and [</w:t>
      </w:r>
      <w:proofErr w:type="spellStart"/>
      <w:r w:rsidRPr="000E5401">
        <w:rPr>
          <w:rFonts w:ascii="Segoe UI" w:eastAsia="Times New Roman" w:hAnsi="Segoe UI" w:cs="Segoe UI"/>
          <w:i/>
          <w:iCs/>
          <w:color w:val="333333"/>
          <w:sz w:val="23"/>
          <w:szCs w:val="23"/>
        </w:rPr>
        <w:t>Ephesoft_Directory</w:t>
      </w:r>
      <w:proofErr w:type="spellEnd"/>
      <w:r w:rsidRPr="000E5401">
        <w:rPr>
          <w:rFonts w:ascii="Segoe UI" w:eastAsia="Times New Roman" w:hAnsi="Segoe UI" w:cs="Segoe UI"/>
          <w:color w:val="333333"/>
          <w:sz w:val="23"/>
          <w:szCs w:val="23"/>
        </w:rPr>
        <w:t>]\Application\custom\i18n folders.</w:t>
      </w:r>
    </w:p>
    <w:p w14:paraId="17317789" w14:textId="77777777" w:rsidR="000E5401" w:rsidRPr="000E5401" w:rsidRDefault="000E5401" w:rsidP="000E5401">
      <w:pPr>
        <w:numPr>
          <w:ilvl w:val="0"/>
          <w:numId w:val="94"/>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Modify [</w:t>
      </w:r>
      <w:r w:rsidRPr="000E5401">
        <w:rPr>
          <w:rFonts w:ascii="Segoe UI" w:eastAsia="Times New Roman" w:hAnsi="Segoe UI" w:cs="Segoe UI"/>
          <w:i/>
          <w:iCs/>
          <w:color w:val="333333"/>
          <w:sz w:val="23"/>
          <w:szCs w:val="23"/>
        </w:rPr>
        <w:t>Ephesoft_</w:t>
      </w:r>
      <w:proofErr w:type="gramStart"/>
      <w:r w:rsidRPr="000E5401">
        <w:rPr>
          <w:rFonts w:ascii="Segoe UI" w:eastAsia="Times New Roman" w:hAnsi="Segoe UI" w:cs="Segoe UI"/>
          <w:i/>
          <w:iCs/>
          <w:color w:val="333333"/>
          <w:sz w:val="23"/>
          <w:szCs w:val="23"/>
        </w:rPr>
        <w:t>Directory</w:t>
      </w:r>
      <w:r w:rsidRPr="000E5401">
        <w:rPr>
          <w:rFonts w:ascii="Segoe UI" w:eastAsia="Times New Roman" w:hAnsi="Segoe UI" w:cs="Segoe UI"/>
          <w:color w:val="333333"/>
          <w:sz w:val="23"/>
          <w:szCs w:val="23"/>
        </w:rPr>
        <w:t>]\Application\WEB-INF\classes\META-INF\application.properties</w:t>
      </w:r>
      <w:proofErr w:type="gramEnd"/>
      <w:r w:rsidRPr="000E5401">
        <w:rPr>
          <w:rFonts w:ascii="Segoe UI" w:eastAsia="Times New Roman" w:hAnsi="Segoe UI" w:cs="Segoe UI"/>
          <w:color w:val="333333"/>
          <w:sz w:val="23"/>
          <w:szCs w:val="23"/>
        </w:rPr>
        <w:t xml:space="preserve">. Modify the </w:t>
      </w:r>
      <w:proofErr w:type="spellStart"/>
      <w:r w:rsidRPr="000E5401">
        <w:rPr>
          <w:rFonts w:ascii="Segoe UI" w:eastAsia="Times New Roman" w:hAnsi="Segoe UI" w:cs="Segoe UI"/>
          <w:color w:val="333333"/>
          <w:sz w:val="23"/>
          <w:szCs w:val="23"/>
        </w:rPr>
        <w:t>locale_language</w:t>
      </w:r>
      <w:proofErr w:type="spellEnd"/>
      <w:r w:rsidRPr="000E5401">
        <w:rPr>
          <w:rFonts w:ascii="Segoe UI" w:eastAsia="Times New Roman" w:hAnsi="Segoe UI" w:cs="Segoe UI"/>
          <w:color w:val="333333"/>
          <w:sz w:val="23"/>
          <w:szCs w:val="23"/>
        </w:rPr>
        <w:t xml:space="preserve"> entry and add additional language codes separated by a semicolon.</w:t>
      </w:r>
    </w:p>
    <w:p w14:paraId="5FC37186" w14:textId="77777777" w:rsidR="000E5401" w:rsidRPr="000E5401" w:rsidRDefault="000E5401" w:rsidP="000E5401">
      <w:pPr>
        <w:numPr>
          <w:ilvl w:val="0"/>
          <w:numId w:val="94"/>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Restart the Transact service.</w:t>
      </w:r>
    </w:p>
    <w:p w14:paraId="67E708B4" w14:textId="77777777" w:rsidR="000E5401" w:rsidRPr="000E5401" w:rsidRDefault="000E5401" w:rsidP="000E5401">
      <w:pPr>
        <w:numPr>
          <w:ilvl w:val="0"/>
          <w:numId w:val="94"/>
        </w:numPr>
        <w:shd w:val="clear" w:color="auto" w:fill="FFFFFF"/>
        <w:spacing w:after="0" w:line="240" w:lineRule="auto"/>
        <w:ind w:left="990"/>
        <w:rPr>
          <w:rFonts w:ascii="Segoe UI" w:eastAsia="Times New Roman" w:hAnsi="Segoe UI" w:cs="Segoe UI"/>
          <w:color w:val="777777"/>
          <w:sz w:val="23"/>
          <w:szCs w:val="23"/>
        </w:rPr>
      </w:pPr>
      <w:r w:rsidRPr="000E5401">
        <w:rPr>
          <w:rFonts w:ascii="Segoe UI" w:eastAsia="Times New Roman" w:hAnsi="Segoe UI" w:cs="Segoe UI"/>
          <w:color w:val="333333"/>
          <w:sz w:val="23"/>
          <w:szCs w:val="23"/>
        </w:rPr>
        <w:t>Change the default language setting on your browser to test the language codes you added.</w:t>
      </w:r>
    </w:p>
    <w:p w14:paraId="2545D83B" w14:textId="77777777" w:rsidR="000E5401" w:rsidRPr="000E5401" w:rsidRDefault="000E5401" w:rsidP="000E5401">
      <w:pPr>
        <w:shd w:val="clear" w:color="auto" w:fill="FFFFFF"/>
        <w:spacing w:before="270" w:after="0" w:line="240" w:lineRule="auto"/>
        <w:rPr>
          <w:rFonts w:ascii="Segoe UI" w:eastAsia="Times New Roman" w:hAnsi="Segoe UI" w:cs="Segoe UI"/>
          <w:color w:val="777777"/>
          <w:sz w:val="23"/>
          <w:szCs w:val="23"/>
        </w:rPr>
      </w:pPr>
      <w:r w:rsidRPr="000E5401">
        <w:rPr>
          <w:rFonts w:ascii="Segoe UI" w:eastAsia="Times New Roman" w:hAnsi="Segoe UI" w:cs="Segoe UI"/>
          <w:b/>
          <w:bCs/>
          <w:color w:val="303133"/>
          <w:sz w:val="23"/>
          <w:szCs w:val="23"/>
        </w:rPr>
        <w:t>Note: </w:t>
      </w:r>
      <w:r w:rsidRPr="000E5401">
        <w:rPr>
          <w:rFonts w:ascii="Segoe UI" w:eastAsia="Times New Roman" w:hAnsi="Segoe UI" w:cs="Segoe UI"/>
          <w:color w:val="333333"/>
          <w:sz w:val="23"/>
          <w:szCs w:val="23"/>
        </w:rPr>
        <w:t>As this is a JavaScript file, do not make any changes to the formatting or alignment of the script. Any syntax errors will prevent Transact from accessing the translations.</w:t>
      </w:r>
    </w:p>
    <w:p w14:paraId="701EC7B9" w14:textId="77777777" w:rsidR="000E5401" w:rsidRDefault="000E5401" w:rsidP="0091194D"/>
    <w:p w14:paraId="649B669C" w14:textId="77777777" w:rsidR="00957D1D" w:rsidRDefault="00957D1D" w:rsidP="00957D1D">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lastRenderedPageBreak/>
        <w:t>Importing Windows Batch Class to Linux Environment</w:t>
      </w:r>
    </w:p>
    <w:p w14:paraId="38BC6D87" w14:textId="77777777" w:rsidR="00957D1D" w:rsidRDefault="00957D1D" w:rsidP="00957D1D">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AUGUST 18, 2020</w:t>
      </w:r>
    </w:p>
    <w:p w14:paraId="2FC29B60" w14:textId="506F539D" w:rsidR="00957D1D" w:rsidRDefault="00957D1D" w:rsidP="00957D1D">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395AD2">
        <w:rPr>
          <w:rFonts w:ascii="Segoe UI" w:hAnsi="Segoe UI" w:cs="Segoe UI"/>
          <w:b/>
          <w:bCs/>
          <w:caps/>
          <w:color w:val="2F5496" w:themeColor="accent1" w:themeShade="BF"/>
          <w:spacing w:val="12"/>
          <w:sz w:val="18"/>
          <w:szCs w:val="18"/>
          <w:bdr w:val="none" w:sz="0" w:space="0" w:color="auto" w:frame="1"/>
        </w:rPr>
        <w:t>BATCH CLASS</w:t>
      </w:r>
    </w:p>
    <w:p w14:paraId="57CF88B7" w14:textId="2099C1F7" w:rsidR="00957D1D" w:rsidRDefault="00957D1D" w:rsidP="00957D1D">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395AD2">
        <w:rPr>
          <w:rFonts w:ascii="Segoe UI" w:hAnsi="Segoe UI" w:cs="Segoe UI"/>
          <w:b/>
          <w:bCs/>
          <w:caps/>
          <w:color w:val="2F5496" w:themeColor="accent1" w:themeShade="BF"/>
          <w:spacing w:val="12"/>
          <w:sz w:val="18"/>
          <w:szCs w:val="18"/>
          <w:bdr w:val="none" w:sz="0" w:space="0" w:color="auto" w:frame="1"/>
        </w:rPr>
        <w:t>BREANNA FITZGERALD</w:t>
      </w:r>
    </w:p>
    <w:p w14:paraId="4FBCC253" w14:textId="77777777" w:rsidR="00957D1D" w:rsidRDefault="00957D1D" w:rsidP="00957D1D">
      <w:pPr>
        <w:pStyle w:val="NormalWeb"/>
        <w:shd w:val="clear" w:color="auto" w:fill="FFFFFF"/>
        <w:spacing w:before="0" w:beforeAutospacing="0" w:after="0" w:afterAutospacing="0"/>
        <w:rPr>
          <w:rFonts w:ascii="Segoe UI" w:hAnsi="Segoe UI" w:cs="Segoe UI"/>
          <w:color w:val="777777"/>
          <w:sz w:val="23"/>
          <w:szCs w:val="23"/>
        </w:rPr>
      </w:pPr>
      <w:r>
        <w:rPr>
          <w:rFonts w:ascii="Segoe UI" w:hAnsi="Segoe UI" w:cs="Segoe UI"/>
          <w:color w:val="333333"/>
          <w:sz w:val="23"/>
          <w:szCs w:val="23"/>
        </w:rPr>
        <w:t>The following instructions describe how to migrate batch classes from Windows to Linux. Before proceeding, export your batches from the Windows environment and import them into the Linux one. The following changes should be made after importing the batch class to Linux.</w:t>
      </w:r>
    </w:p>
    <w:p w14:paraId="1777CEEF" w14:textId="77777777" w:rsidR="00957D1D" w:rsidRDefault="00957D1D" w:rsidP="00957D1D">
      <w:pPr>
        <w:pStyle w:val="Heading2"/>
        <w:shd w:val="clear" w:color="auto" w:fill="FFFFFF"/>
        <w:spacing w:before="405" w:beforeAutospacing="0" w:after="0" w:afterAutospacing="0"/>
        <w:rPr>
          <w:rFonts w:ascii="Segoe UI" w:hAnsi="Segoe UI" w:cs="Segoe UI"/>
          <w:color w:val="303133"/>
          <w:sz w:val="44"/>
          <w:szCs w:val="44"/>
        </w:rPr>
      </w:pPr>
      <w:r>
        <w:rPr>
          <w:rStyle w:val="Strong"/>
          <w:rFonts w:ascii="Segoe UI" w:hAnsi="Segoe UI" w:cs="Segoe UI"/>
          <w:b/>
          <w:bCs/>
          <w:color w:val="333333"/>
          <w:sz w:val="44"/>
          <w:szCs w:val="44"/>
        </w:rPr>
        <w:t>After Importing the Batch Class to Linux</w:t>
      </w:r>
    </w:p>
    <w:p w14:paraId="6A4A6610" w14:textId="77777777"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Follow the instructions below for each imported batch class.</w:t>
      </w:r>
    </w:p>
    <w:p w14:paraId="433A5957" w14:textId="77777777" w:rsidR="00957D1D" w:rsidRDefault="00957D1D" w:rsidP="00957D1D">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33333"/>
          <w:sz w:val="36"/>
          <w:szCs w:val="36"/>
        </w:rPr>
        <w:t>Page Process Module</w:t>
      </w:r>
    </w:p>
    <w:p w14:paraId="30823D2B" w14:textId="77777777" w:rsidR="00957D1D" w:rsidRDefault="00957D1D" w:rsidP="00957D1D">
      <w:pPr>
        <w:numPr>
          <w:ilvl w:val="0"/>
          <w:numId w:val="9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Remove the RECOSTAR_HOCR plugin from the module.</w:t>
      </w:r>
    </w:p>
    <w:p w14:paraId="0F7156F1" w14:textId="77777777" w:rsidR="00957D1D" w:rsidRDefault="00957D1D" w:rsidP="00957D1D">
      <w:pPr>
        <w:numPr>
          <w:ilvl w:val="0"/>
          <w:numId w:val="9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Add either the NUANCE_HOCR or TESSERACT_HOCR plugin to the Page Process module, along with any dependencies.</w:t>
      </w:r>
    </w:p>
    <w:p w14:paraId="0A21177F" w14:textId="77777777" w:rsidR="00957D1D" w:rsidRDefault="00957D1D" w:rsidP="00957D1D">
      <w:pPr>
        <w:numPr>
          <w:ilvl w:val="0"/>
          <w:numId w:val="9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Apply</w:t>
      </w:r>
      <w:r>
        <w:rPr>
          <w:rFonts w:ascii="Segoe UI" w:hAnsi="Segoe UI" w:cs="Segoe UI"/>
          <w:color w:val="333333"/>
          <w:sz w:val="23"/>
          <w:szCs w:val="23"/>
        </w:rPr>
        <w:t>.</w:t>
      </w:r>
    </w:p>
    <w:p w14:paraId="328F229A" w14:textId="7118BF54"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210A6D91" wp14:editId="68B7DFFC">
            <wp:extent cx="3086100" cy="1819275"/>
            <wp:effectExtent l="0" t="0" r="0" b="9525"/>
            <wp:docPr id="1580144713" name="Picture 44"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0144713" name="Picture 44" descr="A screenshot of a computer program&#10;&#10;Description automatically generated"/>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086100" cy="1819275"/>
                    </a:xfrm>
                    <a:prstGeom prst="rect">
                      <a:avLst/>
                    </a:prstGeom>
                    <a:noFill/>
                    <a:ln>
                      <a:noFill/>
                    </a:ln>
                  </pic:spPr>
                </pic:pic>
              </a:graphicData>
            </a:graphic>
          </wp:inline>
        </w:drawing>
      </w:r>
    </w:p>
    <w:p w14:paraId="382F4204" w14:textId="77777777" w:rsidR="00957D1D" w:rsidRDefault="00957D1D" w:rsidP="00957D1D">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33333"/>
          <w:sz w:val="36"/>
          <w:szCs w:val="36"/>
        </w:rPr>
        <w:t>Extraction Module</w:t>
      </w:r>
    </w:p>
    <w:p w14:paraId="080465A7" w14:textId="77777777" w:rsidR="00957D1D" w:rsidRDefault="00957D1D" w:rsidP="00957D1D">
      <w:pPr>
        <w:numPr>
          <w:ilvl w:val="0"/>
          <w:numId w:val="9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Remove the RECOSTAR_EXTRACTION plugin.</w:t>
      </w:r>
    </w:p>
    <w:p w14:paraId="2BBC751C" w14:textId="77777777" w:rsidR="00957D1D" w:rsidRDefault="00957D1D" w:rsidP="00957D1D">
      <w:pPr>
        <w:numPr>
          <w:ilvl w:val="0"/>
          <w:numId w:val="9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Add the NUANCE_EXTRACTION_PLUGIN in the Extraction module, along with any dependencies.</w:t>
      </w:r>
    </w:p>
    <w:p w14:paraId="77E58AE9" w14:textId="77777777" w:rsidR="00957D1D" w:rsidRDefault="00957D1D" w:rsidP="00957D1D">
      <w:pPr>
        <w:numPr>
          <w:ilvl w:val="0"/>
          <w:numId w:val="9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Apply</w:t>
      </w:r>
      <w:r>
        <w:rPr>
          <w:rFonts w:ascii="Segoe UI" w:hAnsi="Segoe UI" w:cs="Segoe UI"/>
          <w:color w:val="333333"/>
          <w:sz w:val="23"/>
          <w:szCs w:val="23"/>
        </w:rPr>
        <w:t>.</w:t>
      </w:r>
    </w:p>
    <w:p w14:paraId="3C0F0162" w14:textId="4D10C7CD"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281A085A" wp14:editId="5EBB2895">
            <wp:extent cx="2962275" cy="2009775"/>
            <wp:effectExtent l="0" t="0" r="9525" b="9525"/>
            <wp:docPr id="337551615" name="Picture 43"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551615" name="Picture 43" descr="A screenshot of a computer program&#10;&#10;Description automatically generated"/>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962275" cy="2009775"/>
                    </a:xfrm>
                    <a:prstGeom prst="rect">
                      <a:avLst/>
                    </a:prstGeom>
                    <a:noFill/>
                    <a:ln>
                      <a:noFill/>
                    </a:ln>
                  </pic:spPr>
                </pic:pic>
              </a:graphicData>
            </a:graphic>
          </wp:inline>
        </w:drawing>
      </w:r>
    </w:p>
    <w:p w14:paraId="26B4E671" w14:textId="77777777" w:rsidR="00957D1D" w:rsidRDefault="00957D1D" w:rsidP="00957D1D">
      <w:pPr>
        <w:numPr>
          <w:ilvl w:val="0"/>
          <w:numId w:val="9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Edit the batch class to use Nuance ZON files in place of corresponding RSP files. This is configured on the </w:t>
      </w:r>
      <w:r>
        <w:rPr>
          <w:rStyle w:val="Strong"/>
          <w:rFonts w:ascii="Segoe UI" w:hAnsi="Segoe UI" w:cs="Segoe UI"/>
          <w:color w:val="333333"/>
          <w:sz w:val="23"/>
          <w:szCs w:val="23"/>
        </w:rPr>
        <w:t>Document Types </w:t>
      </w:r>
      <w:r>
        <w:rPr>
          <w:rFonts w:ascii="Segoe UI" w:hAnsi="Segoe UI" w:cs="Segoe UI"/>
          <w:color w:val="333333"/>
          <w:sz w:val="23"/>
          <w:szCs w:val="23"/>
        </w:rPr>
        <w:t>page for each document type in the batch class. Nuance uses the configured ZON files for extraction.</w:t>
      </w:r>
    </w:p>
    <w:p w14:paraId="04F94EBA" w14:textId="77777777" w:rsidR="00957D1D" w:rsidRDefault="00957D1D" w:rsidP="00957D1D">
      <w:pPr>
        <w:numPr>
          <w:ilvl w:val="0"/>
          <w:numId w:val="9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Apply</w:t>
      </w:r>
      <w:r>
        <w:rPr>
          <w:rFonts w:ascii="Segoe UI" w:hAnsi="Segoe UI" w:cs="Segoe UI"/>
          <w:color w:val="333333"/>
          <w:sz w:val="23"/>
          <w:szCs w:val="23"/>
        </w:rPr>
        <w:t>.</w:t>
      </w:r>
    </w:p>
    <w:p w14:paraId="6B4DE898" w14:textId="349C73D6"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09BF32C6" wp14:editId="58905868">
            <wp:extent cx="6152515" cy="656590"/>
            <wp:effectExtent l="0" t="0" r="635" b="0"/>
            <wp:docPr id="1361559465"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152515" cy="656590"/>
                    </a:xfrm>
                    <a:prstGeom prst="rect">
                      <a:avLst/>
                    </a:prstGeom>
                    <a:noFill/>
                    <a:ln>
                      <a:noFill/>
                    </a:ln>
                  </pic:spPr>
                </pic:pic>
              </a:graphicData>
            </a:graphic>
          </wp:inline>
        </w:drawing>
      </w:r>
    </w:p>
    <w:p w14:paraId="26E103CF" w14:textId="77777777" w:rsidR="00957D1D" w:rsidRDefault="00957D1D" w:rsidP="00957D1D">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33333"/>
          <w:sz w:val="36"/>
          <w:szCs w:val="36"/>
        </w:rPr>
        <w:t>Folder Import Module</w:t>
      </w:r>
    </w:p>
    <w:p w14:paraId="215BE7F4" w14:textId="77777777" w:rsidR="00957D1D" w:rsidRDefault="00957D1D" w:rsidP="00957D1D">
      <w:pPr>
        <w:numPr>
          <w:ilvl w:val="0"/>
          <w:numId w:val="9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IMPORT_MULTIPAGE_FILES plugin, edit the </w:t>
      </w:r>
      <w:proofErr w:type="spellStart"/>
      <w:r>
        <w:rPr>
          <w:rStyle w:val="Strong"/>
          <w:rFonts w:ascii="Segoe UI" w:hAnsi="Segoe UI" w:cs="Segoe UI"/>
          <w:color w:val="333333"/>
          <w:sz w:val="23"/>
          <w:szCs w:val="23"/>
        </w:rPr>
        <w:t>GhostScript</w:t>
      </w:r>
      <w:proofErr w:type="spellEnd"/>
      <w:r>
        <w:rPr>
          <w:rStyle w:val="Strong"/>
          <w:rFonts w:ascii="Segoe UI" w:hAnsi="Segoe UI" w:cs="Segoe UI"/>
          <w:color w:val="333333"/>
          <w:sz w:val="23"/>
          <w:szCs w:val="23"/>
        </w:rPr>
        <w:t xml:space="preserve"> Image Parameters:</w:t>
      </w:r>
    </w:p>
    <w:p w14:paraId="5DDE479E" w14:textId="77777777" w:rsidR="00957D1D" w:rsidRDefault="00957D1D" w:rsidP="00957D1D">
      <w:pPr>
        <w:numPr>
          <w:ilvl w:val="1"/>
          <w:numId w:val="98"/>
        </w:numPr>
        <w:shd w:val="clear" w:color="auto" w:fill="FFFFFF"/>
        <w:spacing w:after="0" w:line="240" w:lineRule="auto"/>
        <w:ind w:left="1710"/>
        <w:rPr>
          <w:rFonts w:ascii="Segoe UI" w:hAnsi="Segoe UI" w:cs="Segoe UI"/>
          <w:color w:val="777777"/>
          <w:sz w:val="23"/>
          <w:szCs w:val="23"/>
        </w:rPr>
      </w:pPr>
      <w:r>
        <w:rPr>
          <w:rFonts w:ascii="Segoe UI" w:hAnsi="Segoe UI" w:cs="Segoe UI"/>
          <w:color w:val="333333"/>
          <w:sz w:val="23"/>
          <w:szCs w:val="23"/>
        </w:rPr>
        <w:t>Remove “-</w:t>
      </w:r>
      <w:proofErr w:type="spellStart"/>
      <w:r>
        <w:rPr>
          <w:rFonts w:ascii="Segoe UI" w:hAnsi="Segoe UI" w:cs="Segoe UI"/>
          <w:color w:val="333333"/>
          <w:sz w:val="23"/>
          <w:szCs w:val="23"/>
        </w:rPr>
        <w:t>sDEVICE</w:t>
      </w:r>
      <w:proofErr w:type="spellEnd"/>
      <w:r>
        <w:rPr>
          <w:rFonts w:ascii="Segoe UI" w:hAnsi="Segoe UI" w:cs="Segoe UI"/>
          <w:color w:val="333333"/>
          <w:sz w:val="23"/>
          <w:szCs w:val="23"/>
        </w:rPr>
        <w:t>=tiffscaled24”</w:t>
      </w:r>
    </w:p>
    <w:p w14:paraId="336E5948" w14:textId="77777777" w:rsidR="00957D1D" w:rsidRDefault="00957D1D" w:rsidP="00957D1D">
      <w:pPr>
        <w:numPr>
          <w:ilvl w:val="1"/>
          <w:numId w:val="98"/>
        </w:numPr>
        <w:shd w:val="clear" w:color="auto" w:fill="FFFFFF"/>
        <w:spacing w:after="0" w:line="240" w:lineRule="auto"/>
        <w:ind w:left="1710"/>
        <w:rPr>
          <w:rFonts w:ascii="Segoe UI" w:hAnsi="Segoe UI" w:cs="Segoe UI"/>
          <w:color w:val="777777"/>
          <w:sz w:val="23"/>
          <w:szCs w:val="23"/>
        </w:rPr>
      </w:pPr>
      <w:r>
        <w:rPr>
          <w:rFonts w:ascii="Segoe UI" w:hAnsi="Segoe UI" w:cs="Segoe UI"/>
          <w:color w:val="333333"/>
          <w:sz w:val="23"/>
          <w:szCs w:val="23"/>
        </w:rPr>
        <w:t>Replace it with “-</w:t>
      </w:r>
      <w:proofErr w:type="spellStart"/>
      <w:r>
        <w:rPr>
          <w:rFonts w:ascii="Segoe UI" w:hAnsi="Segoe UI" w:cs="Segoe UI"/>
          <w:color w:val="333333"/>
          <w:sz w:val="23"/>
          <w:szCs w:val="23"/>
        </w:rPr>
        <w:t>sDEVICE</w:t>
      </w:r>
      <w:proofErr w:type="spellEnd"/>
      <w:r>
        <w:rPr>
          <w:rFonts w:ascii="Segoe UI" w:hAnsi="Segoe UI" w:cs="Segoe UI"/>
          <w:color w:val="333333"/>
          <w:sz w:val="23"/>
          <w:szCs w:val="23"/>
        </w:rPr>
        <w:t>=tiff24nc”</w:t>
      </w:r>
    </w:p>
    <w:p w14:paraId="2B63F3AD" w14:textId="77777777" w:rsidR="00957D1D" w:rsidRDefault="00957D1D" w:rsidP="00957D1D">
      <w:pPr>
        <w:numPr>
          <w:ilvl w:val="0"/>
          <w:numId w:val="9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Apply</w:t>
      </w:r>
      <w:r>
        <w:rPr>
          <w:rFonts w:ascii="Segoe UI" w:hAnsi="Segoe UI" w:cs="Segoe UI"/>
          <w:color w:val="333333"/>
          <w:sz w:val="23"/>
          <w:szCs w:val="23"/>
        </w:rPr>
        <w:t>. </w:t>
      </w:r>
    </w:p>
    <w:p w14:paraId="3488097E" w14:textId="703570E4"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070B93C0" wp14:editId="47E9D24B">
            <wp:extent cx="3933825" cy="1533525"/>
            <wp:effectExtent l="0" t="0" r="9525" b="9525"/>
            <wp:docPr id="1966531545" name="Picture 41"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531545" name="Picture 41" descr="A screenshot of a computer program&#10;&#10;Description automatically generated"/>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933825" cy="1533525"/>
                    </a:xfrm>
                    <a:prstGeom prst="rect">
                      <a:avLst/>
                    </a:prstGeom>
                    <a:noFill/>
                    <a:ln>
                      <a:noFill/>
                    </a:ln>
                  </pic:spPr>
                </pic:pic>
              </a:graphicData>
            </a:graphic>
          </wp:inline>
        </w:drawing>
      </w:r>
    </w:p>
    <w:p w14:paraId="61E0F1DA" w14:textId="77777777" w:rsidR="00957D1D" w:rsidRDefault="00957D1D" w:rsidP="00957D1D">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33333"/>
          <w:sz w:val="36"/>
          <w:szCs w:val="36"/>
        </w:rPr>
        <w:t>Export Module</w:t>
      </w:r>
    </w:p>
    <w:p w14:paraId="0DAB1230" w14:textId="77777777" w:rsidR="00957D1D" w:rsidRDefault="00957D1D" w:rsidP="00957D1D">
      <w:pPr>
        <w:numPr>
          <w:ilvl w:val="0"/>
          <w:numId w:val="9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CREATEMULTIPAGE_FILES plugin, set the </w:t>
      </w:r>
      <w:r>
        <w:rPr>
          <w:rStyle w:val="Strong"/>
          <w:rFonts w:ascii="Segoe UI" w:hAnsi="Segoe UI" w:cs="Segoe UI"/>
          <w:color w:val="333333"/>
          <w:sz w:val="23"/>
          <w:szCs w:val="23"/>
        </w:rPr>
        <w:t>PDF Optimization switch </w:t>
      </w:r>
      <w:r>
        <w:rPr>
          <w:rFonts w:ascii="Segoe UI" w:hAnsi="Segoe UI" w:cs="Segoe UI"/>
          <w:color w:val="333333"/>
          <w:sz w:val="23"/>
          <w:szCs w:val="23"/>
        </w:rPr>
        <w:t>to </w:t>
      </w:r>
      <w:r>
        <w:rPr>
          <w:rStyle w:val="Strong"/>
          <w:rFonts w:ascii="Segoe UI" w:hAnsi="Segoe UI" w:cs="Segoe UI"/>
          <w:color w:val="333333"/>
          <w:sz w:val="23"/>
          <w:szCs w:val="23"/>
        </w:rPr>
        <w:t>OFF</w:t>
      </w:r>
      <w:r>
        <w:rPr>
          <w:rFonts w:ascii="Segoe UI" w:hAnsi="Segoe UI" w:cs="Segoe UI"/>
          <w:color w:val="333333"/>
          <w:sz w:val="23"/>
          <w:szCs w:val="23"/>
        </w:rPr>
        <w:t>.</w:t>
      </w:r>
    </w:p>
    <w:p w14:paraId="76E574AE" w14:textId="77777777" w:rsidR="00957D1D" w:rsidRDefault="00957D1D" w:rsidP="00957D1D">
      <w:pPr>
        <w:numPr>
          <w:ilvl w:val="0"/>
          <w:numId w:val="9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Change the </w:t>
      </w:r>
      <w:r>
        <w:rPr>
          <w:rStyle w:val="Strong"/>
          <w:rFonts w:ascii="Segoe UI" w:hAnsi="Segoe UI" w:cs="Segoe UI"/>
          <w:color w:val="333333"/>
          <w:sz w:val="23"/>
          <w:szCs w:val="23"/>
        </w:rPr>
        <w:t>Multipage File Export Process</w:t>
      </w:r>
      <w:r>
        <w:rPr>
          <w:rFonts w:ascii="Segoe UI" w:hAnsi="Segoe UI" w:cs="Segoe UI"/>
          <w:color w:val="333333"/>
          <w:sz w:val="23"/>
          <w:szCs w:val="23"/>
        </w:rPr>
        <w:t> to use any of the following options (Do not select RECOSTAR):</w:t>
      </w:r>
    </w:p>
    <w:p w14:paraId="5BBA2EB8" w14:textId="77777777" w:rsidR="00957D1D" w:rsidRDefault="00957D1D" w:rsidP="00957D1D">
      <w:pPr>
        <w:numPr>
          <w:ilvl w:val="0"/>
          <w:numId w:val="100"/>
        </w:numPr>
        <w:shd w:val="clear" w:color="auto" w:fill="FFFFFF"/>
        <w:spacing w:after="0" w:line="240" w:lineRule="auto"/>
        <w:ind w:left="1575"/>
        <w:rPr>
          <w:rFonts w:ascii="Segoe UI" w:hAnsi="Segoe UI" w:cs="Segoe UI"/>
          <w:color w:val="777777"/>
          <w:sz w:val="23"/>
          <w:szCs w:val="23"/>
        </w:rPr>
      </w:pPr>
    </w:p>
    <w:p w14:paraId="109F3E42" w14:textId="77777777" w:rsidR="00957D1D" w:rsidRDefault="00957D1D" w:rsidP="00957D1D">
      <w:pPr>
        <w:numPr>
          <w:ilvl w:val="1"/>
          <w:numId w:val="100"/>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t>IMAGE_MAGICK</w:t>
      </w:r>
    </w:p>
    <w:p w14:paraId="482435A7" w14:textId="77777777" w:rsidR="00957D1D" w:rsidRDefault="00957D1D" w:rsidP="00957D1D">
      <w:pPr>
        <w:numPr>
          <w:ilvl w:val="1"/>
          <w:numId w:val="100"/>
        </w:numPr>
        <w:shd w:val="clear" w:color="auto" w:fill="FFFFFF"/>
        <w:spacing w:after="0" w:line="240" w:lineRule="auto"/>
        <w:ind w:left="1575"/>
        <w:rPr>
          <w:rFonts w:ascii="Segoe UI" w:hAnsi="Segoe UI" w:cs="Segoe UI"/>
          <w:color w:val="777777"/>
          <w:sz w:val="23"/>
          <w:szCs w:val="23"/>
        </w:rPr>
      </w:pPr>
      <w:proofErr w:type="spellStart"/>
      <w:r>
        <w:rPr>
          <w:rFonts w:ascii="Segoe UI" w:hAnsi="Segoe UI" w:cs="Segoe UI"/>
          <w:color w:val="333333"/>
          <w:sz w:val="23"/>
          <w:szCs w:val="23"/>
        </w:rPr>
        <w:t>HOCRtoPDF</w:t>
      </w:r>
      <w:proofErr w:type="spellEnd"/>
    </w:p>
    <w:p w14:paraId="302B330B" w14:textId="77777777" w:rsidR="00957D1D" w:rsidRDefault="00957D1D" w:rsidP="00957D1D">
      <w:pPr>
        <w:numPr>
          <w:ilvl w:val="1"/>
          <w:numId w:val="100"/>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lastRenderedPageBreak/>
        <w:t>GHOSTSCRIPT</w:t>
      </w:r>
    </w:p>
    <w:p w14:paraId="0451EBA4" w14:textId="77777777" w:rsidR="00957D1D" w:rsidRDefault="00957D1D" w:rsidP="00957D1D">
      <w:pPr>
        <w:numPr>
          <w:ilvl w:val="1"/>
          <w:numId w:val="100"/>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t>ITEXT</w:t>
      </w:r>
    </w:p>
    <w:p w14:paraId="55C9A05C" w14:textId="77777777" w:rsidR="00957D1D" w:rsidRDefault="00957D1D" w:rsidP="00957D1D">
      <w:pPr>
        <w:numPr>
          <w:ilvl w:val="1"/>
          <w:numId w:val="100"/>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t>ITEXT-SEARCHABLE</w:t>
      </w:r>
    </w:p>
    <w:p w14:paraId="3319C296" w14:textId="77777777"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The default option is IMAGE_MAGICK. </w:t>
      </w:r>
    </w:p>
    <w:p w14:paraId="7E4AD42C" w14:textId="5BD1D8E3"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622FDA9B" wp14:editId="499E5FE6">
            <wp:extent cx="4657725" cy="2514600"/>
            <wp:effectExtent l="0" t="0" r="9525" b="0"/>
            <wp:docPr id="1760989910" name="Picture 4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0989910" name="Picture 40" descr="A screenshot of a computer&#10;&#10;Description automatically generated"/>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657725" cy="2514600"/>
                    </a:xfrm>
                    <a:prstGeom prst="rect">
                      <a:avLst/>
                    </a:prstGeom>
                    <a:noFill/>
                    <a:ln>
                      <a:noFill/>
                    </a:ln>
                  </pic:spPr>
                </pic:pic>
              </a:graphicData>
            </a:graphic>
          </wp:inline>
        </w:drawing>
      </w:r>
    </w:p>
    <w:p w14:paraId="17BA9A77" w14:textId="77777777" w:rsidR="00957D1D" w:rsidRDefault="00957D1D" w:rsidP="00957D1D">
      <w:pPr>
        <w:numPr>
          <w:ilvl w:val="0"/>
          <w:numId w:val="10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COPY_BATCH_XML plugin, edit the </w:t>
      </w:r>
      <w:r>
        <w:rPr>
          <w:rStyle w:val="Strong"/>
          <w:rFonts w:ascii="Segoe UI" w:hAnsi="Segoe UI" w:cs="Segoe UI"/>
          <w:color w:val="333333"/>
          <w:sz w:val="23"/>
          <w:szCs w:val="23"/>
        </w:rPr>
        <w:t>Final Export Folder </w:t>
      </w:r>
      <w:r>
        <w:rPr>
          <w:rFonts w:ascii="Segoe UI" w:hAnsi="Segoe UI" w:cs="Segoe UI"/>
          <w:color w:val="333333"/>
          <w:sz w:val="23"/>
          <w:szCs w:val="23"/>
        </w:rPr>
        <w:t>with the desired path.</w:t>
      </w:r>
    </w:p>
    <w:p w14:paraId="6CC49215" w14:textId="77777777" w:rsidR="00957D1D" w:rsidRDefault="00957D1D" w:rsidP="00957D1D">
      <w:pPr>
        <w:numPr>
          <w:ilvl w:val="0"/>
          <w:numId w:val="10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same file, update the </w:t>
      </w:r>
      <w:r>
        <w:rPr>
          <w:rStyle w:val="Strong"/>
          <w:rFonts w:ascii="Segoe UI" w:hAnsi="Segoe UI" w:cs="Segoe UI"/>
          <w:color w:val="333333"/>
          <w:sz w:val="23"/>
          <w:szCs w:val="23"/>
        </w:rPr>
        <w:t>Multipage File Name</w:t>
      </w:r>
      <w:r>
        <w:rPr>
          <w:rFonts w:ascii="Segoe UI" w:hAnsi="Segoe UI" w:cs="Segoe UI"/>
          <w:color w:val="333333"/>
          <w:sz w:val="23"/>
          <w:szCs w:val="23"/>
        </w:rPr>
        <w:t>.</w:t>
      </w:r>
    </w:p>
    <w:p w14:paraId="4C251B13" w14:textId="77777777" w:rsidR="00957D1D" w:rsidRDefault="00957D1D" w:rsidP="00957D1D">
      <w:pPr>
        <w:numPr>
          <w:ilvl w:val="0"/>
          <w:numId w:val="10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Apply</w:t>
      </w:r>
      <w:r>
        <w:rPr>
          <w:rFonts w:ascii="Segoe UI" w:hAnsi="Segoe UI" w:cs="Segoe UI"/>
          <w:color w:val="333333"/>
          <w:sz w:val="23"/>
          <w:szCs w:val="23"/>
        </w:rPr>
        <w:t>.</w:t>
      </w:r>
    </w:p>
    <w:p w14:paraId="468C9406" w14:textId="2BD6C0B0" w:rsidR="00957D1D" w:rsidRDefault="00957D1D" w:rsidP="00957D1D">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60E24C71" wp14:editId="058DCBF9">
            <wp:extent cx="3333750" cy="2428875"/>
            <wp:effectExtent l="0" t="0" r="0" b="9525"/>
            <wp:docPr id="1600662983" name="Picture 39"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662983" name="Picture 39" descr="A screenshot of a computer program&#10;&#10;Description automatically generated"/>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3333750" cy="2428875"/>
                    </a:xfrm>
                    <a:prstGeom prst="rect">
                      <a:avLst/>
                    </a:prstGeom>
                    <a:noFill/>
                    <a:ln>
                      <a:noFill/>
                    </a:ln>
                  </pic:spPr>
                </pic:pic>
              </a:graphicData>
            </a:graphic>
          </wp:inline>
        </w:drawing>
      </w:r>
    </w:p>
    <w:p w14:paraId="1A178824" w14:textId="77777777" w:rsidR="00957D1D" w:rsidRDefault="00957D1D" w:rsidP="00957D1D">
      <w:pPr>
        <w:numPr>
          <w:ilvl w:val="0"/>
          <w:numId w:val="10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Deploy </w:t>
      </w:r>
      <w:r>
        <w:rPr>
          <w:rFonts w:ascii="Segoe UI" w:hAnsi="Segoe UI" w:cs="Segoe UI"/>
          <w:color w:val="333333"/>
          <w:sz w:val="23"/>
          <w:szCs w:val="23"/>
        </w:rPr>
        <w:t>to deploy the changes to the workflow.</w:t>
      </w:r>
    </w:p>
    <w:p w14:paraId="396912EA" w14:textId="77777777" w:rsidR="000E5401" w:rsidRDefault="000E5401" w:rsidP="0091194D"/>
    <w:p w14:paraId="47845C10" w14:textId="77777777" w:rsidR="00957D1D" w:rsidRPr="00957D1D" w:rsidRDefault="00957D1D" w:rsidP="00957D1D">
      <w:pPr>
        <w:shd w:val="clear" w:color="auto" w:fill="FFFFFF"/>
        <w:spacing w:after="0" w:line="240" w:lineRule="auto"/>
        <w:outlineLvl w:val="0"/>
        <w:rPr>
          <w:rFonts w:ascii="Segoe UI" w:eastAsia="Times New Roman" w:hAnsi="Segoe UI" w:cs="Segoe UI"/>
          <w:b/>
          <w:bCs/>
          <w:color w:val="303133"/>
          <w:kern w:val="36"/>
          <w:sz w:val="53"/>
          <w:szCs w:val="53"/>
        </w:rPr>
      </w:pPr>
      <w:r w:rsidRPr="00957D1D">
        <w:rPr>
          <w:rFonts w:ascii="Segoe UI" w:eastAsia="Times New Roman" w:hAnsi="Segoe UI" w:cs="Segoe UI"/>
          <w:b/>
          <w:bCs/>
          <w:color w:val="303133"/>
          <w:kern w:val="36"/>
          <w:sz w:val="53"/>
          <w:szCs w:val="53"/>
        </w:rPr>
        <w:t>How to Enable CORS in Ephesoft Transact</w:t>
      </w:r>
    </w:p>
    <w:p w14:paraId="3BCCA4AF" w14:textId="77777777" w:rsidR="00957D1D" w:rsidRPr="00957D1D" w:rsidRDefault="00957D1D" w:rsidP="00957D1D">
      <w:pPr>
        <w:shd w:val="clear" w:color="auto" w:fill="FFFFFF"/>
        <w:spacing w:after="0" w:line="240" w:lineRule="auto"/>
        <w:rPr>
          <w:rFonts w:ascii="Segoe UI" w:eastAsia="Times New Roman" w:hAnsi="Segoe UI" w:cs="Segoe UI"/>
          <w:b/>
          <w:bCs/>
          <w:caps/>
          <w:color w:val="777777"/>
          <w:spacing w:val="12"/>
          <w:sz w:val="18"/>
          <w:szCs w:val="18"/>
        </w:rPr>
      </w:pPr>
      <w:r w:rsidRPr="00957D1D">
        <w:rPr>
          <w:rFonts w:ascii="Segoe UI" w:eastAsia="Times New Roman" w:hAnsi="Segoe UI" w:cs="Segoe UI"/>
          <w:b/>
          <w:bCs/>
          <w:caps/>
          <w:color w:val="777777"/>
          <w:spacing w:val="12"/>
          <w:sz w:val="18"/>
          <w:szCs w:val="18"/>
        </w:rPr>
        <w:t>AUGUST 8, 2020</w:t>
      </w:r>
    </w:p>
    <w:p w14:paraId="34D6A35E" w14:textId="0D3394C5" w:rsidR="00957D1D" w:rsidRPr="00957D1D" w:rsidRDefault="00957D1D" w:rsidP="00957D1D">
      <w:pPr>
        <w:shd w:val="clear" w:color="auto" w:fill="FFFFFF"/>
        <w:spacing w:after="0" w:line="240" w:lineRule="auto"/>
        <w:rPr>
          <w:rFonts w:ascii="Segoe UI" w:eastAsia="Times New Roman" w:hAnsi="Segoe UI" w:cs="Segoe UI"/>
          <w:b/>
          <w:bCs/>
          <w:caps/>
          <w:color w:val="777777"/>
          <w:spacing w:val="12"/>
          <w:sz w:val="18"/>
          <w:szCs w:val="18"/>
        </w:rPr>
      </w:pPr>
      <w:r w:rsidRPr="00957D1D">
        <w:rPr>
          <w:rFonts w:ascii="Segoe UI" w:eastAsia="Times New Roman" w:hAnsi="Segoe UI" w:cs="Segoe UI"/>
          <w:caps/>
          <w:color w:val="777777"/>
          <w:spacing w:val="12"/>
          <w:sz w:val="18"/>
          <w:szCs w:val="18"/>
        </w:rPr>
        <w:t>|</w:t>
      </w:r>
      <w:r w:rsidRPr="00957D1D">
        <w:rPr>
          <w:rFonts w:ascii="Segoe UI" w:eastAsia="Times New Roman" w:hAnsi="Segoe UI" w:cs="Segoe UI"/>
          <w:b/>
          <w:bCs/>
          <w:caps/>
          <w:color w:val="777777"/>
          <w:spacing w:val="12"/>
          <w:sz w:val="18"/>
          <w:szCs w:val="18"/>
        </w:rPr>
        <w:t>IN </w:t>
      </w:r>
      <w:r w:rsidRPr="00957D1D">
        <w:rPr>
          <w:rFonts w:ascii="Segoe UI" w:eastAsia="Times New Roman" w:hAnsi="Segoe UI" w:cs="Segoe UI"/>
          <w:b/>
          <w:bCs/>
          <w:caps/>
          <w:color w:val="174685"/>
          <w:spacing w:val="12"/>
          <w:sz w:val="18"/>
          <w:szCs w:val="18"/>
          <w:bdr w:val="none" w:sz="0" w:space="0" w:color="auto" w:frame="1"/>
        </w:rPr>
        <w:t>OTHER</w:t>
      </w:r>
    </w:p>
    <w:p w14:paraId="2946262A" w14:textId="77777777" w:rsidR="00957D1D" w:rsidRPr="00957D1D" w:rsidRDefault="00957D1D" w:rsidP="00957D1D">
      <w:pPr>
        <w:shd w:val="clear" w:color="auto" w:fill="FFFFFF"/>
        <w:spacing w:line="240" w:lineRule="auto"/>
        <w:rPr>
          <w:rFonts w:ascii="Segoe UI" w:eastAsia="Times New Roman" w:hAnsi="Segoe UI" w:cs="Segoe UI"/>
          <w:b/>
          <w:bCs/>
          <w:caps/>
          <w:color w:val="777777"/>
          <w:spacing w:val="12"/>
          <w:sz w:val="18"/>
          <w:szCs w:val="18"/>
        </w:rPr>
      </w:pPr>
      <w:r w:rsidRPr="00957D1D">
        <w:rPr>
          <w:rFonts w:ascii="Segoe UI" w:eastAsia="Times New Roman" w:hAnsi="Segoe UI" w:cs="Segoe UI"/>
          <w:caps/>
          <w:color w:val="777777"/>
          <w:spacing w:val="12"/>
          <w:sz w:val="18"/>
          <w:szCs w:val="18"/>
        </w:rPr>
        <w:lastRenderedPageBreak/>
        <w:t>|</w:t>
      </w:r>
      <w:r w:rsidRPr="00957D1D">
        <w:rPr>
          <w:rFonts w:ascii="Segoe UI" w:eastAsia="Times New Roman" w:hAnsi="Segoe UI" w:cs="Segoe UI"/>
          <w:b/>
          <w:bCs/>
          <w:caps/>
          <w:color w:val="777777"/>
          <w:spacing w:val="12"/>
          <w:sz w:val="18"/>
          <w:szCs w:val="18"/>
        </w:rPr>
        <w:t>BY</w:t>
      </w:r>
    </w:p>
    <w:p w14:paraId="0332EB02" w14:textId="77777777" w:rsidR="00957D1D" w:rsidRPr="00957D1D" w:rsidRDefault="00957D1D" w:rsidP="00957D1D">
      <w:pPr>
        <w:shd w:val="clear" w:color="auto" w:fill="FFFFFF"/>
        <w:spacing w:after="0" w:line="240" w:lineRule="auto"/>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In this article, you will learn how to enable Cross-origin Resource Sharing (CORS) in Ephesoft Transact. Enabling CORS will resolve Access Control Allow Origin Exception with your web application.</w:t>
      </w:r>
    </w:p>
    <w:p w14:paraId="536E65B8" w14:textId="77777777" w:rsidR="00957D1D" w:rsidRPr="00957D1D" w:rsidRDefault="00957D1D" w:rsidP="00957D1D">
      <w:pPr>
        <w:shd w:val="clear" w:color="auto" w:fill="FFFFFF"/>
        <w:spacing w:before="405" w:after="0" w:line="240" w:lineRule="auto"/>
        <w:outlineLvl w:val="1"/>
        <w:rPr>
          <w:rFonts w:ascii="Segoe UI" w:eastAsia="Times New Roman" w:hAnsi="Segoe UI" w:cs="Segoe UI"/>
          <w:b/>
          <w:bCs/>
          <w:color w:val="303133"/>
          <w:sz w:val="44"/>
          <w:szCs w:val="44"/>
        </w:rPr>
      </w:pPr>
      <w:r w:rsidRPr="00957D1D">
        <w:rPr>
          <w:rFonts w:ascii="Segoe UI" w:eastAsia="Times New Roman" w:hAnsi="Segoe UI" w:cs="Segoe UI"/>
          <w:b/>
          <w:bCs/>
          <w:color w:val="333333"/>
          <w:sz w:val="44"/>
          <w:szCs w:val="44"/>
        </w:rPr>
        <w:t>What is CORS?</w:t>
      </w:r>
    </w:p>
    <w:p w14:paraId="4D413450" w14:textId="77777777" w:rsidR="00957D1D" w:rsidRPr="00957D1D" w:rsidRDefault="00957D1D" w:rsidP="00957D1D">
      <w:pPr>
        <w:shd w:val="clear" w:color="auto" w:fill="FFFFFF"/>
        <w:spacing w:before="270" w:after="0" w:line="240" w:lineRule="auto"/>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CORS is a security feature that uses HTTP Headers that can be sent from the web server and interpreted by the browser to allow the browser to decide if it should proceed with a request or not. Part of the CORS mechanism involves the browser making a ‘preflight’ OPTIONS request to the web server so it can decide if it should send the actual request or not.</w:t>
      </w:r>
    </w:p>
    <w:p w14:paraId="5980C431" w14:textId="77777777" w:rsidR="00957D1D" w:rsidRPr="00957D1D" w:rsidRDefault="00957D1D" w:rsidP="00957D1D">
      <w:pPr>
        <w:shd w:val="clear" w:color="auto" w:fill="FFFFFF"/>
        <w:spacing w:before="270" w:after="0" w:line="240" w:lineRule="auto"/>
        <w:rPr>
          <w:rFonts w:ascii="Segoe UI" w:eastAsia="Times New Roman" w:hAnsi="Segoe UI" w:cs="Segoe UI"/>
          <w:color w:val="777777"/>
          <w:sz w:val="23"/>
          <w:szCs w:val="23"/>
        </w:rPr>
      </w:pPr>
      <w:r w:rsidRPr="00957D1D">
        <w:rPr>
          <w:rFonts w:ascii="Segoe UI" w:eastAsia="Times New Roman" w:hAnsi="Segoe UI" w:cs="Segoe UI"/>
          <w:b/>
          <w:bCs/>
          <w:color w:val="303133"/>
          <w:sz w:val="23"/>
          <w:szCs w:val="23"/>
        </w:rPr>
        <w:t>Note: </w:t>
      </w:r>
      <w:r w:rsidRPr="00957D1D">
        <w:rPr>
          <w:rFonts w:ascii="Segoe UI" w:eastAsia="Times New Roman" w:hAnsi="Segoe UI" w:cs="Segoe UI"/>
          <w:color w:val="333333"/>
          <w:sz w:val="23"/>
          <w:szCs w:val="23"/>
        </w:rPr>
        <w:t>CORS checks are only made for requests that are not categorized as “simple requests” and one of the triggers for requests to our APIs is the inclusion of an “Authorization” header.</w:t>
      </w:r>
    </w:p>
    <w:p w14:paraId="3BF3718E" w14:textId="77777777" w:rsidR="00957D1D" w:rsidRPr="00957D1D" w:rsidRDefault="00957D1D" w:rsidP="00957D1D">
      <w:pPr>
        <w:shd w:val="clear" w:color="auto" w:fill="FFFFFF"/>
        <w:spacing w:before="270" w:after="0" w:line="240" w:lineRule="auto"/>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 xml:space="preserve">CORS is controlled by the client so any custom code is written in Java for example or any custom requests made in </w:t>
      </w:r>
      <w:proofErr w:type="spellStart"/>
      <w:r w:rsidRPr="00957D1D">
        <w:rPr>
          <w:rFonts w:ascii="Segoe UI" w:eastAsia="Times New Roman" w:hAnsi="Segoe UI" w:cs="Segoe UI"/>
          <w:color w:val="333333"/>
          <w:sz w:val="23"/>
          <w:szCs w:val="23"/>
        </w:rPr>
        <w:t>PostMan</w:t>
      </w:r>
      <w:proofErr w:type="spellEnd"/>
      <w:r w:rsidRPr="00957D1D">
        <w:rPr>
          <w:rFonts w:ascii="Segoe UI" w:eastAsia="Times New Roman" w:hAnsi="Segoe UI" w:cs="Segoe UI"/>
          <w:color w:val="333333"/>
          <w:sz w:val="23"/>
          <w:szCs w:val="23"/>
        </w:rPr>
        <w:t xml:space="preserve"> will not be affected by CORS, however, any custom code that is executed by a modern web browser such as JavaScript will be affected by CORS.</w:t>
      </w:r>
    </w:p>
    <w:p w14:paraId="055821B1" w14:textId="77777777" w:rsidR="00957D1D" w:rsidRPr="00957D1D" w:rsidRDefault="00957D1D" w:rsidP="00957D1D">
      <w:pPr>
        <w:shd w:val="clear" w:color="auto" w:fill="FFFFFF"/>
        <w:spacing w:before="270" w:after="0" w:line="240" w:lineRule="auto"/>
        <w:rPr>
          <w:rFonts w:ascii="Segoe UI" w:eastAsia="Times New Roman" w:hAnsi="Segoe UI" w:cs="Segoe UI"/>
          <w:color w:val="777777"/>
          <w:sz w:val="23"/>
          <w:szCs w:val="23"/>
        </w:rPr>
      </w:pPr>
      <w:proofErr w:type="gramStart"/>
      <w:r w:rsidRPr="00957D1D">
        <w:rPr>
          <w:rFonts w:ascii="Segoe UI" w:eastAsia="Times New Roman" w:hAnsi="Segoe UI" w:cs="Segoe UI"/>
          <w:color w:val="333333"/>
          <w:sz w:val="23"/>
          <w:szCs w:val="23"/>
        </w:rPr>
        <w:t>So</w:t>
      </w:r>
      <w:proofErr w:type="gramEnd"/>
      <w:r w:rsidRPr="00957D1D">
        <w:rPr>
          <w:rFonts w:ascii="Segoe UI" w:eastAsia="Times New Roman" w:hAnsi="Segoe UI" w:cs="Segoe UI"/>
          <w:color w:val="333333"/>
          <w:sz w:val="23"/>
          <w:szCs w:val="23"/>
        </w:rPr>
        <w:t xml:space="preserve"> in the current Ephesoft Transact configuration, we have two issues:</w:t>
      </w:r>
    </w:p>
    <w:p w14:paraId="21113342" w14:textId="77777777" w:rsidR="00957D1D" w:rsidRPr="00957D1D" w:rsidRDefault="00957D1D" w:rsidP="00957D1D">
      <w:pPr>
        <w:numPr>
          <w:ilvl w:val="0"/>
          <w:numId w:val="103"/>
        </w:numPr>
        <w:shd w:val="clear" w:color="auto" w:fill="FFFFFF"/>
        <w:spacing w:after="0" w:line="240" w:lineRule="auto"/>
        <w:ind w:left="990"/>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OPTIONS requests are not supported by the current web.xml configuration: OPTIONS requests need to be supported WITHOUT the requirement for the request to be sent with authentication (since CORS preflight requests do not include authentication). Configuration needs to be added to Ephesoft\Application\WEB-INF\web.xml enables this support</w:t>
      </w:r>
    </w:p>
    <w:p w14:paraId="2BE8280B" w14:textId="77777777" w:rsidR="00957D1D" w:rsidRPr="00957D1D" w:rsidRDefault="00957D1D" w:rsidP="00957D1D">
      <w:pPr>
        <w:numPr>
          <w:ilvl w:val="0"/>
          <w:numId w:val="103"/>
        </w:numPr>
        <w:shd w:val="clear" w:color="auto" w:fill="FFFFFF"/>
        <w:spacing w:after="0" w:line="240" w:lineRule="auto"/>
        <w:ind w:left="990"/>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CORS response headers are not configured to be returned to a client that requests them. We need to add an additional filter configuration which needs to be added to Ephesoft\</w:t>
      </w:r>
      <w:proofErr w:type="spellStart"/>
      <w:r w:rsidRPr="00957D1D">
        <w:rPr>
          <w:rFonts w:ascii="Segoe UI" w:eastAsia="Times New Roman" w:hAnsi="Segoe UI" w:cs="Segoe UI"/>
          <w:color w:val="333333"/>
          <w:sz w:val="23"/>
          <w:szCs w:val="23"/>
        </w:rPr>
        <w:t>JavaAppServer</w:t>
      </w:r>
      <w:proofErr w:type="spellEnd"/>
      <w:r w:rsidRPr="00957D1D">
        <w:rPr>
          <w:rFonts w:ascii="Segoe UI" w:eastAsia="Times New Roman" w:hAnsi="Segoe UI" w:cs="Segoe UI"/>
          <w:color w:val="333333"/>
          <w:sz w:val="23"/>
          <w:szCs w:val="23"/>
        </w:rPr>
        <w:t>\conf\web.xml</w:t>
      </w:r>
    </w:p>
    <w:p w14:paraId="04550943" w14:textId="77777777" w:rsidR="00957D1D" w:rsidRPr="00957D1D" w:rsidRDefault="00957D1D" w:rsidP="00957D1D">
      <w:pPr>
        <w:shd w:val="clear" w:color="auto" w:fill="FFFFFF"/>
        <w:spacing w:before="405" w:after="0" w:line="240" w:lineRule="auto"/>
        <w:outlineLvl w:val="1"/>
        <w:rPr>
          <w:rFonts w:ascii="Segoe UI" w:eastAsia="Times New Roman" w:hAnsi="Segoe UI" w:cs="Segoe UI"/>
          <w:b/>
          <w:bCs/>
          <w:color w:val="303133"/>
          <w:sz w:val="44"/>
          <w:szCs w:val="44"/>
        </w:rPr>
      </w:pPr>
      <w:r w:rsidRPr="00957D1D">
        <w:rPr>
          <w:rFonts w:ascii="Segoe UI" w:eastAsia="Times New Roman" w:hAnsi="Segoe UI" w:cs="Segoe UI"/>
          <w:b/>
          <w:bCs/>
          <w:color w:val="333333"/>
          <w:sz w:val="44"/>
          <w:szCs w:val="44"/>
        </w:rPr>
        <w:t>Steps to Enable CORS</w:t>
      </w:r>
    </w:p>
    <w:p w14:paraId="4D510BF5" w14:textId="77777777" w:rsidR="00957D1D" w:rsidRPr="00957D1D" w:rsidRDefault="00957D1D" w:rsidP="00957D1D">
      <w:pPr>
        <w:shd w:val="clear" w:color="auto" w:fill="FFFFFF"/>
        <w:spacing w:before="270" w:after="0" w:line="240" w:lineRule="auto"/>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Add the following lines to </w:t>
      </w:r>
      <w:r w:rsidRPr="00957D1D">
        <w:rPr>
          <w:rFonts w:ascii="Segoe UI" w:eastAsia="Times New Roman" w:hAnsi="Segoe UI" w:cs="Segoe UI"/>
          <w:b/>
          <w:bCs/>
          <w:color w:val="303133"/>
          <w:sz w:val="23"/>
          <w:szCs w:val="23"/>
        </w:rPr>
        <w:t>web.xml </w:t>
      </w:r>
      <w:r w:rsidRPr="00957D1D">
        <w:rPr>
          <w:rFonts w:ascii="Segoe UI" w:eastAsia="Times New Roman" w:hAnsi="Segoe UI" w:cs="Segoe UI"/>
          <w:color w:val="333333"/>
          <w:sz w:val="23"/>
          <w:szCs w:val="23"/>
        </w:rPr>
        <w:t>file, located at </w:t>
      </w:r>
      <w:r w:rsidRPr="00957D1D">
        <w:rPr>
          <w:rFonts w:ascii="Segoe UI" w:eastAsia="Times New Roman" w:hAnsi="Segoe UI" w:cs="Segoe UI"/>
          <w:i/>
          <w:iCs/>
          <w:color w:val="333333"/>
          <w:sz w:val="23"/>
          <w:szCs w:val="23"/>
        </w:rPr>
        <w:t>[</w:t>
      </w:r>
      <w:proofErr w:type="spellStart"/>
      <w:r w:rsidRPr="00957D1D">
        <w:rPr>
          <w:rFonts w:ascii="Segoe UI" w:eastAsia="Times New Roman" w:hAnsi="Segoe UI" w:cs="Segoe UI"/>
          <w:i/>
          <w:iCs/>
          <w:color w:val="333333"/>
          <w:sz w:val="23"/>
          <w:szCs w:val="23"/>
        </w:rPr>
        <w:t>Ephesoft_</w:t>
      </w:r>
      <w:proofErr w:type="gramStart"/>
      <w:r w:rsidRPr="00957D1D">
        <w:rPr>
          <w:rFonts w:ascii="Segoe UI" w:eastAsia="Times New Roman" w:hAnsi="Segoe UI" w:cs="Segoe UI"/>
          <w:i/>
          <w:iCs/>
          <w:color w:val="333333"/>
          <w:sz w:val="23"/>
          <w:szCs w:val="23"/>
        </w:rPr>
        <w:t>Directory</w:t>
      </w:r>
      <w:proofErr w:type="spellEnd"/>
      <w:r w:rsidRPr="00957D1D">
        <w:rPr>
          <w:rFonts w:ascii="Segoe UI" w:eastAsia="Times New Roman" w:hAnsi="Segoe UI" w:cs="Segoe UI"/>
          <w:i/>
          <w:iCs/>
          <w:color w:val="333333"/>
          <w:sz w:val="23"/>
          <w:szCs w:val="23"/>
        </w:rPr>
        <w:t>]</w:t>
      </w:r>
      <w:r w:rsidRPr="00957D1D">
        <w:rPr>
          <w:rFonts w:ascii="Segoe UI" w:eastAsia="Times New Roman" w:hAnsi="Segoe UI" w:cs="Segoe UI"/>
          <w:color w:val="333333"/>
          <w:sz w:val="23"/>
          <w:szCs w:val="23"/>
        </w:rPr>
        <w:t>\</w:t>
      </w:r>
      <w:proofErr w:type="spellStart"/>
      <w:r w:rsidRPr="00957D1D">
        <w:rPr>
          <w:rFonts w:ascii="Segoe UI" w:eastAsia="Times New Roman" w:hAnsi="Segoe UI" w:cs="Segoe UI"/>
          <w:color w:val="333333"/>
          <w:sz w:val="23"/>
          <w:szCs w:val="23"/>
        </w:rPr>
        <w:t>JavaAppServer</w:t>
      </w:r>
      <w:proofErr w:type="spellEnd"/>
      <w:r w:rsidRPr="00957D1D">
        <w:rPr>
          <w:rFonts w:ascii="Segoe UI" w:eastAsia="Times New Roman" w:hAnsi="Segoe UI" w:cs="Segoe UI"/>
          <w:color w:val="333333"/>
          <w:sz w:val="23"/>
          <w:szCs w:val="23"/>
        </w:rPr>
        <w:t>\conf\</w:t>
      </w:r>
      <w:proofErr w:type="gramEnd"/>
      <w:r w:rsidRPr="00957D1D">
        <w:rPr>
          <w:rFonts w:ascii="Segoe UI" w:eastAsia="Times New Roman" w:hAnsi="Segoe UI" w:cs="Segoe UI"/>
          <w:color w:val="333333"/>
          <w:sz w:val="23"/>
          <w:szCs w:val="23"/>
        </w:rPr>
        <w:t>.</w:t>
      </w:r>
    </w:p>
    <w:p w14:paraId="39448DD2" w14:textId="77777777" w:rsidR="00957D1D" w:rsidRPr="00957D1D" w:rsidRDefault="00957D1D" w:rsidP="00957D1D">
      <w:pPr>
        <w:shd w:val="clear" w:color="auto" w:fill="FFFFFF"/>
        <w:spacing w:before="270" w:after="0" w:line="240" w:lineRule="auto"/>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Enter the originating server URL in the field </w:t>
      </w:r>
      <w:r w:rsidRPr="00957D1D">
        <w:rPr>
          <w:rFonts w:ascii="Segoe UI" w:eastAsia="Times New Roman" w:hAnsi="Segoe UI" w:cs="Segoe UI"/>
          <w:b/>
          <w:bCs/>
          <w:i/>
          <w:iCs/>
          <w:color w:val="303133"/>
          <w:sz w:val="23"/>
          <w:szCs w:val="23"/>
        </w:rPr>
        <w:t>&lt;server URL&gt;</w:t>
      </w:r>
      <w:r w:rsidRPr="00957D1D">
        <w:rPr>
          <w:rFonts w:ascii="Segoe UI" w:eastAsia="Times New Roman" w:hAnsi="Segoe UI" w:cs="Segoe UI"/>
          <w:color w:val="333333"/>
          <w:sz w:val="23"/>
          <w:szCs w:val="23"/>
        </w:rPr>
        <w:t>. For enabling CORS requests from multiple origins, separate each URL with a comma.</w:t>
      </w:r>
    </w:p>
    <w:p w14:paraId="160186A3"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&lt;filter&gt;</w:t>
      </w:r>
    </w:p>
    <w:p w14:paraId="5396CA6B"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&lt;filter-name&gt;</w:t>
      </w:r>
      <w:proofErr w:type="spellStart"/>
      <w:r w:rsidRPr="00957D1D">
        <w:rPr>
          <w:rFonts w:ascii="Courier New" w:eastAsia="Times New Roman" w:hAnsi="Courier New" w:cs="Courier New"/>
          <w:color w:val="333333"/>
          <w:sz w:val="23"/>
          <w:szCs w:val="23"/>
        </w:rPr>
        <w:t>CorsFilter</w:t>
      </w:r>
      <w:proofErr w:type="spellEnd"/>
      <w:r w:rsidRPr="00957D1D">
        <w:rPr>
          <w:rFonts w:ascii="Courier New" w:eastAsia="Times New Roman" w:hAnsi="Courier New" w:cs="Courier New"/>
          <w:color w:val="333333"/>
          <w:sz w:val="23"/>
          <w:szCs w:val="23"/>
        </w:rPr>
        <w:t>&lt;/filter-name&gt;</w:t>
      </w:r>
    </w:p>
    <w:p w14:paraId="5AE05558"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lastRenderedPageBreak/>
        <w:tab/>
        <w:t>&lt;filter-class&gt;</w:t>
      </w:r>
      <w:proofErr w:type="gramStart"/>
      <w:r w:rsidRPr="00957D1D">
        <w:rPr>
          <w:rFonts w:ascii="Courier New" w:eastAsia="Times New Roman" w:hAnsi="Courier New" w:cs="Courier New"/>
          <w:color w:val="333333"/>
          <w:sz w:val="23"/>
          <w:szCs w:val="23"/>
        </w:rPr>
        <w:t>org.apache</w:t>
      </w:r>
      <w:proofErr w:type="gramEnd"/>
      <w:r w:rsidRPr="00957D1D">
        <w:rPr>
          <w:rFonts w:ascii="Courier New" w:eastAsia="Times New Roman" w:hAnsi="Courier New" w:cs="Courier New"/>
          <w:color w:val="333333"/>
          <w:sz w:val="23"/>
          <w:szCs w:val="23"/>
        </w:rPr>
        <w:t>.catalina.filters.CorsFilter&lt;/filter-class&gt;</w:t>
      </w:r>
    </w:p>
    <w:p w14:paraId="6B36EF14"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357EB180"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&lt;param-name&gt;</w:t>
      </w:r>
      <w:proofErr w:type="spellStart"/>
      <w:proofErr w:type="gramStart"/>
      <w:r w:rsidRPr="00957D1D">
        <w:rPr>
          <w:rFonts w:ascii="Courier New" w:eastAsia="Times New Roman" w:hAnsi="Courier New" w:cs="Courier New"/>
          <w:color w:val="333333"/>
          <w:sz w:val="23"/>
          <w:szCs w:val="23"/>
        </w:rPr>
        <w:t>cors.allowed</w:t>
      </w:r>
      <w:proofErr w:type="gramEnd"/>
      <w:r w:rsidRPr="00957D1D">
        <w:rPr>
          <w:rFonts w:ascii="Courier New" w:eastAsia="Times New Roman" w:hAnsi="Courier New" w:cs="Courier New"/>
          <w:color w:val="333333"/>
          <w:sz w:val="23"/>
          <w:szCs w:val="23"/>
        </w:rPr>
        <w:t>.origins</w:t>
      </w:r>
      <w:proofErr w:type="spellEnd"/>
      <w:r w:rsidRPr="00957D1D">
        <w:rPr>
          <w:rFonts w:ascii="Courier New" w:eastAsia="Times New Roman" w:hAnsi="Courier New" w:cs="Courier New"/>
          <w:color w:val="333333"/>
          <w:sz w:val="23"/>
          <w:szCs w:val="23"/>
        </w:rPr>
        <w:t>&lt;/param-name&gt;</w:t>
      </w:r>
    </w:p>
    <w:p w14:paraId="586C503E"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&lt;param-value&gt;</w:t>
      </w:r>
      <w:r w:rsidRPr="00957D1D">
        <w:rPr>
          <w:rFonts w:ascii="Courier New" w:eastAsia="Times New Roman" w:hAnsi="Courier New" w:cs="Courier New"/>
          <w:b/>
          <w:bCs/>
          <w:i/>
          <w:iCs/>
          <w:color w:val="333333"/>
          <w:sz w:val="23"/>
          <w:szCs w:val="23"/>
        </w:rPr>
        <w:t>&lt;</w:t>
      </w:r>
      <w:proofErr w:type="spellStart"/>
      <w:r w:rsidRPr="00957D1D">
        <w:rPr>
          <w:rFonts w:ascii="Courier New" w:eastAsia="Times New Roman" w:hAnsi="Courier New" w:cs="Courier New"/>
          <w:b/>
          <w:bCs/>
          <w:i/>
          <w:iCs/>
          <w:color w:val="333333"/>
          <w:sz w:val="23"/>
          <w:szCs w:val="23"/>
        </w:rPr>
        <w:t>serverURL</w:t>
      </w:r>
      <w:proofErr w:type="spellEnd"/>
      <w:r w:rsidRPr="00957D1D">
        <w:rPr>
          <w:rFonts w:ascii="Courier New" w:eastAsia="Times New Roman" w:hAnsi="Courier New" w:cs="Courier New"/>
          <w:b/>
          <w:bCs/>
          <w:i/>
          <w:iCs/>
          <w:color w:val="333333"/>
          <w:sz w:val="23"/>
          <w:szCs w:val="23"/>
        </w:rPr>
        <w:t>&gt;</w:t>
      </w:r>
      <w:r w:rsidRPr="00957D1D">
        <w:rPr>
          <w:rFonts w:ascii="Courier New" w:eastAsia="Times New Roman" w:hAnsi="Courier New" w:cs="Courier New"/>
          <w:color w:val="333333"/>
          <w:sz w:val="23"/>
          <w:szCs w:val="23"/>
        </w:rPr>
        <w:t>&lt;/param-value&gt;</w:t>
      </w:r>
    </w:p>
    <w:p w14:paraId="4E4F4512"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5219A89E"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3D669083"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&lt;param-name&gt;</w:t>
      </w:r>
      <w:proofErr w:type="spellStart"/>
      <w:proofErr w:type="gramStart"/>
      <w:r w:rsidRPr="00957D1D">
        <w:rPr>
          <w:rFonts w:ascii="Courier New" w:eastAsia="Times New Roman" w:hAnsi="Courier New" w:cs="Courier New"/>
          <w:color w:val="333333"/>
          <w:sz w:val="23"/>
          <w:szCs w:val="23"/>
        </w:rPr>
        <w:t>cors.allowed</w:t>
      </w:r>
      <w:proofErr w:type="gramEnd"/>
      <w:r w:rsidRPr="00957D1D">
        <w:rPr>
          <w:rFonts w:ascii="Courier New" w:eastAsia="Times New Roman" w:hAnsi="Courier New" w:cs="Courier New"/>
          <w:color w:val="333333"/>
          <w:sz w:val="23"/>
          <w:szCs w:val="23"/>
        </w:rPr>
        <w:t>.methods</w:t>
      </w:r>
      <w:proofErr w:type="spellEnd"/>
      <w:r w:rsidRPr="00957D1D">
        <w:rPr>
          <w:rFonts w:ascii="Courier New" w:eastAsia="Times New Roman" w:hAnsi="Courier New" w:cs="Courier New"/>
          <w:color w:val="333333"/>
          <w:sz w:val="23"/>
          <w:szCs w:val="23"/>
        </w:rPr>
        <w:t>&lt;/param-name&gt;</w:t>
      </w:r>
    </w:p>
    <w:p w14:paraId="22C2C6A3"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&lt;param-value&gt;</w:t>
      </w:r>
      <w:proofErr w:type="gramStart"/>
      <w:r w:rsidRPr="00957D1D">
        <w:rPr>
          <w:rFonts w:ascii="Courier New" w:eastAsia="Times New Roman" w:hAnsi="Courier New" w:cs="Courier New"/>
          <w:color w:val="333333"/>
          <w:sz w:val="23"/>
          <w:szCs w:val="23"/>
        </w:rPr>
        <w:t>GET,POST</w:t>
      </w:r>
      <w:proofErr w:type="gramEnd"/>
      <w:r w:rsidRPr="00957D1D">
        <w:rPr>
          <w:rFonts w:ascii="Courier New" w:eastAsia="Times New Roman" w:hAnsi="Courier New" w:cs="Courier New"/>
          <w:color w:val="333333"/>
          <w:sz w:val="23"/>
          <w:szCs w:val="23"/>
        </w:rPr>
        <w:t>,HEAD,OPTIONS,PUT&lt;/param-value&gt;</w:t>
      </w:r>
    </w:p>
    <w:p w14:paraId="254B14E9"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4C6E033D"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337F17C6"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&lt;param-name&gt;</w:t>
      </w:r>
      <w:proofErr w:type="spellStart"/>
      <w:proofErr w:type="gramStart"/>
      <w:r w:rsidRPr="00957D1D">
        <w:rPr>
          <w:rFonts w:ascii="Courier New" w:eastAsia="Times New Roman" w:hAnsi="Courier New" w:cs="Courier New"/>
          <w:color w:val="333333"/>
          <w:sz w:val="23"/>
          <w:szCs w:val="23"/>
        </w:rPr>
        <w:t>cors.allowed</w:t>
      </w:r>
      <w:proofErr w:type="gramEnd"/>
      <w:r w:rsidRPr="00957D1D">
        <w:rPr>
          <w:rFonts w:ascii="Courier New" w:eastAsia="Times New Roman" w:hAnsi="Courier New" w:cs="Courier New"/>
          <w:color w:val="333333"/>
          <w:sz w:val="23"/>
          <w:szCs w:val="23"/>
        </w:rPr>
        <w:t>.headers</w:t>
      </w:r>
      <w:proofErr w:type="spellEnd"/>
      <w:r w:rsidRPr="00957D1D">
        <w:rPr>
          <w:rFonts w:ascii="Courier New" w:eastAsia="Times New Roman" w:hAnsi="Courier New" w:cs="Courier New"/>
          <w:color w:val="333333"/>
          <w:sz w:val="23"/>
          <w:szCs w:val="23"/>
        </w:rPr>
        <w:t>&lt;/param-name&gt;</w:t>
      </w:r>
    </w:p>
    <w:p w14:paraId="2DBFCDE3"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&lt;param-value&gt;Content-</w:t>
      </w:r>
      <w:proofErr w:type="gramStart"/>
      <w:r w:rsidRPr="00957D1D">
        <w:rPr>
          <w:rFonts w:ascii="Courier New" w:eastAsia="Times New Roman" w:hAnsi="Courier New" w:cs="Courier New"/>
          <w:color w:val="333333"/>
          <w:sz w:val="23"/>
          <w:szCs w:val="23"/>
        </w:rPr>
        <w:t>Type,X</w:t>
      </w:r>
      <w:proofErr w:type="gramEnd"/>
      <w:r w:rsidRPr="00957D1D">
        <w:rPr>
          <w:rFonts w:ascii="Courier New" w:eastAsia="Times New Roman" w:hAnsi="Courier New" w:cs="Courier New"/>
          <w:color w:val="333333"/>
          <w:sz w:val="23"/>
          <w:szCs w:val="23"/>
        </w:rPr>
        <w:t>-Requested-With,accept,Origin,Access-Control-Request-Method,Access-Control-Request-Headers,Content-Disposition, Authorization&lt;/param-value&gt;</w:t>
      </w:r>
    </w:p>
    <w:p w14:paraId="324A57D4"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69183C1A"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61C69459"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&lt;param-name&gt;</w:t>
      </w:r>
      <w:proofErr w:type="spellStart"/>
      <w:proofErr w:type="gramStart"/>
      <w:r w:rsidRPr="00957D1D">
        <w:rPr>
          <w:rFonts w:ascii="Courier New" w:eastAsia="Times New Roman" w:hAnsi="Courier New" w:cs="Courier New"/>
          <w:color w:val="333333"/>
          <w:sz w:val="23"/>
          <w:szCs w:val="23"/>
        </w:rPr>
        <w:t>cors.exposed</w:t>
      </w:r>
      <w:proofErr w:type="gramEnd"/>
      <w:r w:rsidRPr="00957D1D">
        <w:rPr>
          <w:rFonts w:ascii="Courier New" w:eastAsia="Times New Roman" w:hAnsi="Courier New" w:cs="Courier New"/>
          <w:color w:val="333333"/>
          <w:sz w:val="23"/>
          <w:szCs w:val="23"/>
        </w:rPr>
        <w:t>.headers</w:t>
      </w:r>
      <w:proofErr w:type="spellEnd"/>
      <w:r w:rsidRPr="00957D1D">
        <w:rPr>
          <w:rFonts w:ascii="Courier New" w:eastAsia="Times New Roman" w:hAnsi="Courier New" w:cs="Courier New"/>
          <w:color w:val="333333"/>
          <w:sz w:val="23"/>
          <w:szCs w:val="23"/>
        </w:rPr>
        <w:t>&lt;/param-name&gt;</w:t>
      </w:r>
    </w:p>
    <w:p w14:paraId="1A36118C"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&lt;param-value&gt;Access-Control-Allow-</w:t>
      </w:r>
      <w:proofErr w:type="gramStart"/>
      <w:r w:rsidRPr="00957D1D">
        <w:rPr>
          <w:rFonts w:ascii="Courier New" w:eastAsia="Times New Roman" w:hAnsi="Courier New" w:cs="Courier New"/>
          <w:color w:val="333333"/>
          <w:sz w:val="23"/>
          <w:szCs w:val="23"/>
        </w:rPr>
        <w:t>Origin,Access</w:t>
      </w:r>
      <w:proofErr w:type="gramEnd"/>
      <w:r w:rsidRPr="00957D1D">
        <w:rPr>
          <w:rFonts w:ascii="Courier New" w:eastAsia="Times New Roman" w:hAnsi="Courier New" w:cs="Courier New"/>
          <w:color w:val="333333"/>
          <w:sz w:val="23"/>
          <w:szCs w:val="23"/>
        </w:rPr>
        <w:t>-Control-Allow-Credentials&lt;/param-value&gt;</w:t>
      </w:r>
    </w:p>
    <w:p w14:paraId="274BDAF6"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lastRenderedPageBreak/>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241BE490"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5D1C2FF1"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&lt;param-name&gt;</w:t>
      </w:r>
      <w:proofErr w:type="spellStart"/>
      <w:proofErr w:type="gramStart"/>
      <w:r w:rsidRPr="00957D1D">
        <w:rPr>
          <w:rFonts w:ascii="Courier New" w:eastAsia="Times New Roman" w:hAnsi="Courier New" w:cs="Courier New"/>
          <w:color w:val="333333"/>
          <w:sz w:val="23"/>
          <w:szCs w:val="23"/>
        </w:rPr>
        <w:t>cors.support</w:t>
      </w:r>
      <w:proofErr w:type="gramEnd"/>
      <w:r w:rsidRPr="00957D1D">
        <w:rPr>
          <w:rFonts w:ascii="Courier New" w:eastAsia="Times New Roman" w:hAnsi="Courier New" w:cs="Courier New"/>
          <w:color w:val="333333"/>
          <w:sz w:val="23"/>
          <w:szCs w:val="23"/>
        </w:rPr>
        <w:t>.credentials</w:t>
      </w:r>
      <w:proofErr w:type="spellEnd"/>
      <w:r w:rsidRPr="00957D1D">
        <w:rPr>
          <w:rFonts w:ascii="Courier New" w:eastAsia="Times New Roman" w:hAnsi="Courier New" w:cs="Courier New"/>
          <w:color w:val="333333"/>
          <w:sz w:val="23"/>
          <w:szCs w:val="23"/>
        </w:rPr>
        <w:t>&lt;/param-name&gt;</w:t>
      </w:r>
    </w:p>
    <w:p w14:paraId="1D682345"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&lt;param-value&gt;true&lt;/param-value&gt;</w:t>
      </w:r>
    </w:p>
    <w:p w14:paraId="3F1DC510"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741DDD16"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38B792DF"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&lt;param-name&gt;</w:t>
      </w:r>
      <w:proofErr w:type="spellStart"/>
      <w:proofErr w:type="gramStart"/>
      <w:r w:rsidRPr="00957D1D">
        <w:rPr>
          <w:rFonts w:ascii="Courier New" w:eastAsia="Times New Roman" w:hAnsi="Courier New" w:cs="Courier New"/>
          <w:color w:val="333333"/>
          <w:sz w:val="23"/>
          <w:szCs w:val="23"/>
        </w:rPr>
        <w:t>cors.preflight</w:t>
      </w:r>
      <w:proofErr w:type="gramEnd"/>
      <w:r w:rsidRPr="00957D1D">
        <w:rPr>
          <w:rFonts w:ascii="Courier New" w:eastAsia="Times New Roman" w:hAnsi="Courier New" w:cs="Courier New"/>
          <w:color w:val="333333"/>
          <w:sz w:val="23"/>
          <w:szCs w:val="23"/>
        </w:rPr>
        <w:t>.maxage</w:t>
      </w:r>
      <w:proofErr w:type="spellEnd"/>
      <w:r w:rsidRPr="00957D1D">
        <w:rPr>
          <w:rFonts w:ascii="Courier New" w:eastAsia="Times New Roman" w:hAnsi="Courier New" w:cs="Courier New"/>
          <w:color w:val="333333"/>
          <w:sz w:val="23"/>
          <w:szCs w:val="23"/>
        </w:rPr>
        <w:t>&lt;/param-name&gt;</w:t>
      </w:r>
    </w:p>
    <w:p w14:paraId="758A54D8"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&lt;param-value&gt;10&lt;/param-value&gt;</w:t>
      </w:r>
    </w:p>
    <w:p w14:paraId="56E5C885"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init</w:t>
      </w:r>
      <w:proofErr w:type="spellEnd"/>
      <w:r w:rsidRPr="00957D1D">
        <w:rPr>
          <w:rFonts w:ascii="Courier New" w:eastAsia="Times New Roman" w:hAnsi="Courier New" w:cs="Courier New"/>
          <w:color w:val="333333"/>
          <w:sz w:val="23"/>
          <w:szCs w:val="23"/>
        </w:rPr>
        <w:t>-param&gt;</w:t>
      </w:r>
    </w:p>
    <w:p w14:paraId="484A7F71"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&lt;/filter&gt;</w:t>
      </w:r>
    </w:p>
    <w:p w14:paraId="6D07E5D1"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630885F9"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&lt;filter-mapping&gt;</w:t>
      </w:r>
    </w:p>
    <w:p w14:paraId="590895D2"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&lt;filter-name&gt;</w:t>
      </w:r>
      <w:proofErr w:type="spellStart"/>
      <w:r w:rsidRPr="00957D1D">
        <w:rPr>
          <w:rFonts w:ascii="Courier New" w:eastAsia="Times New Roman" w:hAnsi="Courier New" w:cs="Courier New"/>
          <w:color w:val="333333"/>
          <w:sz w:val="23"/>
          <w:szCs w:val="23"/>
        </w:rPr>
        <w:t>CorsFilter</w:t>
      </w:r>
      <w:proofErr w:type="spellEnd"/>
      <w:r w:rsidRPr="00957D1D">
        <w:rPr>
          <w:rFonts w:ascii="Courier New" w:eastAsia="Times New Roman" w:hAnsi="Courier New" w:cs="Courier New"/>
          <w:color w:val="333333"/>
          <w:sz w:val="23"/>
          <w:szCs w:val="23"/>
        </w:rPr>
        <w:t>&lt;/filter-name&gt;</w:t>
      </w:r>
    </w:p>
    <w:p w14:paraId="39687680"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url</w:t>
      </w:r>
      <w:proofErr w:type="spellEnd"/>
      <w:r w:rsidRPr="00957D1D">
        <w:rPr>
          <w:rFonts w:ascii="Courier New" w:eastAsia="Times New Roman" w:hAnsi="Courier New" w:cs="Courier New"/>
          <w:color w:val="333333"/>
          <w:sz w:val="23"/>
          <w:szCs w:val="23"/>
        </w:rPr>
        <w:t>-pattern&gt;/*&lt;/</w:t>
      </w:r>
      <w:proofErr w:type="spellStart"/>
      <w:r w:rsidRPr="00957D1D">
        <w:rPr>
          <w:rFonts w:ascii="Courier New" w:eastAsia="Times New Roman" w:hAnsi="Courier New" w:cs="Courier New"/>
          <w:color w:val="333333"/>
          <w:sz w:val="23"/>
          <w:szCs w:val="23"/>
        </w:rPr>
        <w:t>url</w:t>
      </w:r>
      <w:proofErr w:type="spellEnd"/>
      <w:r w:rsidRPr="00957D1D">
        <w:rPr>
          <w:rFonts w:ascii="Courier New" w:eastAsia="Times New Roman" w:hAnsi="Courier New" w:cs="Courier New"/>
          <w:color w:val="333333"/>
          <w:sz w:val="23"/>
          <w:szCs w:val="23"/>
        </w:rPr>
        <w:t>-pattern&gt;</w:t>
      </w:r>
    </w:p>
    <w:p w14:paraId="7796E4D6"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957D1D">
        <w:rPr>
          <w:rFonts w:ascii="Courier New" w:eastAsia="Times New Roman" w:hAnsi="Courier New" w:cs="Courier New"/>
          <w:color w:val="333333"/>
          <w:sz w:val="23"/>
          <w:szCs w:val="23"/>
        </w:rPr>
        <w:t>&lt;/filter-mapping&gt;</w:t>
      </w:r>
    </w:p>
    <w:p w14:paraId="72D5EBDC" w14:textId="77777777" w:rsidR="00957D1D" w:rsidRPr="00957D1D" w:rsidRDefault="00957D1D" w:rsidP="00957D1D">
      <w:pPr>
        <w:shd w:val="clear" w:color="auto" w:fill="FFFFFF"/>
        <w:spacing w:before="270" w:after="0" w:line="240" w:lineRule="auto"/>
        <w:rPr>
          <w:rFonts w:ascii="Segoe UI" w:eastAsia="Times New Roman" w:hAnsi="Segoe UI" w:cs="Segoe UI"/>
          <w:color w:val="777777"/>
          <w:sz w:val="23"/>
          <w:szCs w:val="23"/>
        </w:rPr>
      </w:pPr>
      <w:r w:rsidRPr="00957D1D">
        <w:rPr>
          <w:rFonts w:ascii="Segoe UI" w:eastAsia="Times New Roman" w:hAnsi="Segoe UI" w:cs="Segoe UI"/>
          <w:color w:val="333333"/>
          <w:sz w:val="23"/>
          <w:szCs w:val="23"/>
        </w:rPr>
        <w:t>Add the following lines to </w:t>
      </w:r>
      <w:r w:rsidRPr="00957D1D">
        <w:rPr>
          <w:rFonts w:ascii="Segoe UI" w:eastAsia="Times New Roman" w:hAnsi="Segoe UI" w:cs="Segoe UI"/>
          <w:b/>
          <w:bCs/>
          <w:color w:val="303133"/>
          <w:sz w:val="23"/>
          <w:szCs w:val="23"/>
        </w:rPr>
        <w:t>web.xml </w:t>
      </w:r>
      <w:r w:rsidRPr="00957D1D">
        <w:rPr>
          <w:rFonts w:ascii="Segoe UI" w:eastAsia="Times New Roman" w:hAnsi="Segoe UI" w:cs="Segoe UI"/>
          <w:color w:val="333333"/>
          <w:sz w:val="23"/>
          <w:szCs w:val="23"/>
        </w:rPr>
        <w:t>file. Do not merge this security restraint with an existing</w:t>
      </w:r>
      <w:r w:rsidRPr="00957D1D">
        <w:rPr>
          <w:rFonts w:ascii="Segoe UI" w:eastAsia="Times New Roman" w:hAnsi="Segoe UI" w:cs="Segoe UI"/>
          <w:b/>
          <w:bCs/>
          <w:color w:val="303133"/>
          <w:sz w:val="23"/>
          <w:szCs w:val="23"/>
        </w:rPr>
        <w:t> /rest/*</w:t>
      </w:r>
      <w:r w:rsidRPr="00957D1D">
        <w:rPr>
          <w:rFonts w:ascii="Segoe UI" w:eastAsia="Times New Roman" w:hAnsi="Segoe UI" w:cs="Segoe UI"/>
          <w:color w:val="333333"/>
          <w:sz w:val="23"/>
          <w:szCs w:val="23"/>
        </w:rPr>
        <w:t> security restraint in the </w:t>
      </w:r>
      <w:r w:rsidRPr="00957D1D">
        <w:rPr>
          <w:rFonts w:ascii="Segoe UI" w:eastAsia="Times New Roman" w:hAnsi="Segoe UI" w:cs="Segoe UI"/>
          <w:b/>
          <w:bCs/>
          <w:color w:val="303133"/>
          <w:sz w:val="23"/>
          <w:szCs w:val="23"/>
        </w:rPr>
        <w:t>web.xml</w:t>
      </w:r>
      <w:r w:rsidRPr="00957D1D">
        <w:rPr>
          <w:rFonts w:ascii="Segoe UI" w:eastAsia="Times New Roman" w:hAnsi="Segoe UI" w:cs="Segoe UI"/>
          <w:color w:val="333333"/>
          <w:sz w:val="23"/>
          <w:szCs w:val="23"/>
        </w:rPr>
        <w:t>.</w:t>
      </w:r>
    </w:p>
    <w:p w14:paraId="13C65C86"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lastRenderedPageBreak/>
        <w:t>&lt;security-constraint&gt;</w:t>
      </w:r>
    </w:p>
    <w:p w14:paraId="3BD82F10"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&lt;web-resource-collection&gt;</w:t>
      </w:r>
    </w:p>
    <w:p w14:paraId="6F923CFF"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&lt;web-resource-name&gt;web service&lt;/web-resource-name&gt;</w:t>
      </w:r>
    </w:p>
    <w:p w14:paraId="583AE7B7"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w:t>
      </w:r>
      <w:proofErr w:type="spellStart"/>
      <w:r w:rsidRPr="00957D1D">
        <w:rPr>
          <w:rFonts w:ascii="Courier New" w:eastAsia="Times New Roman" w:hAnsi="Courier New" w:cs="Courier New"/>
          <w:color w:val="333333"/>
          <w:sz w:val="23"/>
          <w:szCs w:val="23"/>
        </w:rPr>
        <w:t>url</w:t>
      </w:r>
      <w:proofErr w:type="spellEnd"/>
      <w:r w:rsidRPr="00957D1D">
        <w:rPr>
          <w:rFonts w:ascii="Courier New" w:eastAsia="Times New Roman" w:hAnsi="Courier New" w:cs="Courier New"/>
          <w:color w:val="333333"/>
          <w:sz w:val="23"/>
          <w:szCs w:val="23"/>
        </w:rPr>
        <w:t>-pattern&gt;/rest/*&lt;/</w:t>
      </w:r>
      <w:proofErr w:type="spellStart"/>
      <w:r w:rsidRPr="00957D1D">
        <w:rPr>
          <w:rFonts w:ascii="Courier New" w:eastAsia="Times New Roman" w:hAnsi="Courier New" w:cs="Courier New"/>
          <w:color w:val="333333"/>
          <w:sz w:val="23"/>
          <w:szCs w:val="23"/>
        </w:rPr>
        <w:t>url</w:t>
      </w:r>
      <w:proofErr w:type="spellEnd"/>
      <w:r w:rsidRPr="00957D1D">
        <w:rPr>
          <w:rFonts w:ascii="Courier New" w:eastAsia="Times New Roman" w:hAnsi="Courier New" w:cs="Courier New"/>
          <w:color w:val="333333"/>
          <w:sz w:val="23"/>
          <w:szCs w:val="23"/>
        </w:rPr>
        <w:t>-pattern&gt;</w:t>
      </w:r>
    </w:p>
    <w:p w14:paraId="66D832AB"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r>
      <w:r w:rsidRPr="00957D1D">
        <w:rPr>
          <w:rFonts w:ascii="Courier New" w:eastAsia="Times New Roman" w:hAnsi="Courier New" w:cs="Courier New"/>
          <w:color w:val="333333"/>
          <w:sz w:val="23"/>
          <w:szCs w:val="23"/>
        </w:rPr>
        <w:tab/>
        <w:t>&lt;http-method&gt;OPTIONS&lt;/http-method&gt;</w:t>
      </w:r>
    </w:p>
    <w:p w14:paraId="0F1CA623"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57D1D">
        <w:rPr>
          <w:rFonts w:ascii="Courier New" w:eastAsia="Times New Roman" w:hAnsi="Courier New" w:cs="Courier New"/>
          <w:color w:val="333333"/>
          <w:sz w:val="23"/>
          <w:szCs w:val="23"/>
        </w:rPr>
        <w:tab/>
        <w:t>&lt;/web-resource-collection&gt;</w:t>
      </w:r>
    </w:p>
    <w:p w14:paraId="591E424A" w14:textId="77777777" w:rsidR="00957D1D" w:rsidRPr="00957D1D" w:rsidRDefault="00957D1D" w:rsidP="00957D1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957D1D">
        <w:rPr>
          <w:rFonts w:ascii="Courier New" w:eastAsia="Times New Roman" w:hAnsi="Courier New" w:cs="Courier New"/>
          <w:color w:val="333333"/>
          <w:sz w:val="23"/>
          <w:szCs w:val="23"/>
        </w:rPr>
        <w:t>&lt;/security-constraint&gt;</w:t>
      </w:r>
    </w:p>
    <w:p w14:paraId="3D2F828F" w14:textId="77777777" w:rsidR="00957D1D" w:rsidRDefault="00957D1D" w:rsidP="0091194D"/>
    <w:p w14:paraId="3C649FD7" w14:textId="77777777" w:rsidR="00455621" w:rsidRPr="00455621" w:rsidRDefault="00455621" w:rsidP="00455621">
      <w:pPr>
        <w:shd w:val="clear" w:color="auto" w:fill="FFFFFF"/>
        <w:spacing w:after="0" w:line="240" w:lineRule="auto"/>
        <w:outlineLvl w:val="0"/>
        <w:rPr>
          <w:rFonts w:ascii="Segoe UI" w:eastAsia="Times New Roman" w:hAnsi="Segoe UI" w:cs="Segoe UI"/>
          <w:b/>
          <w:bCs/>
          <w:color w:val="303133"/>
          <w:kern w:val="36"/>
          <w:sz w:val="53"/>
          <w:szCs w:val="53"/>
        </w:rPr>
      </w:pPr>
      <w:r w:rsidRPr="00455621">
        <w:rPr>
          <w:rFonts w:ascii="Segoe UI" w:eastAsia="Times New Roman" w:hAnsi="Segoe UI" w:cs="Segoe UI"/>
          <w:b/>
          <w:bCs/>
          <w:color w:val="303133"/>
          <w:kern w:val="36"/>
          <w:sz w:val="53"/>
          <w:szCs w:val="53"/>
        </w:rPr>
        <w:t>How to Resolve Processing Delays Due to Large Image Sizes</w:t>
      </w:r>
    </w:p>
    <w:p w14:paraId="7B54D88A" w14:textId="77777777" w:rsidR="00455621" w:rsidRPr="00455621" w:rsidRDefault="00455621" w:rsidP="00455621">
      <w:pPr>
        <w:shd w:val="clear" w:color="auto" w:fill="FFFFFF"/>
        <w:spacing w:after="0" w:line="240" w:lineRule="auto"/>
        <w:rPr>
          <w:rFonts w:ascii="Segoe UI" w:eastAsia="Times New Roman" w:hAnsi="Segoe UI" w:cs="Segoe UI"/>
          <w:b/>
          <w:bCs/>
          <w:caps/>
          <w:color w:val="777777"/>
          <w:spacing w:val="12"/>
          <w:sz w:val="18"/>
          <w:szCs w:val="18"/>
        </w:rPr>
      </w:pPr>
      <w:r w:rsidRPr="00455621">
        <w:rPr>
          <w:rFonts w:ascii="Segoe UI" w:eastAsia="Times New Roman" w:hAnsi="Segoe UI" w:cs="Segoe UI"/>
          <w:b/>
          <w:bCs/>
          <w:caps/>
          <w:color w:val="777777"/>
          <w:spacing w:val="12"/>
          <w:sz w:val="18"/>
          <w:szCs w:val="18"/>
        </w:rPr>
        <w:t>JULY 13, 2020</w:t>
      </w:r>
    </w:p>
    <w:p w14:paraId="01041362" w14:textId="14C3EDFE" w:rsidR="00455621" w:rsidRPr="00455621" w:rsidRDefault="00455621" w:rsidP="00455621">
      <w:pPr>
        <w:shd w:val="clear" w:color="auto" w:fill="FFFFFF"/>
        <w:spacing w:after="0" w:line="240" w:lineRule="auto"/>
        <w:rPr>
          <w:rFonts w:ascii="Segoe UI" w:eastAsia="Times New Roman" w:hAnsi="Segoe UI" w:cs="Segoe UI"/>
          <w:b/>
          <w:bCs/>
          <w:caps/>
          <w:color w:val="777777"/>
          <w:spacing w:val="12"/>
          <w:sz w:val="18"/>
          <w:szCs w:val="18"/>
        </w:rPr>
      </w:pPr>
      <w:r w:rsidRPr="00455621">
        <w:rPr>
          <w:rFonts w:ascii="Segoe UI" w:eastAsia="Times New Roman" w:hAnsi="Segoe UI" w:cs="Segoe UI"/>
          <w:caps/>
          <w:color w:val="777777"/>
          <w:spacing w:val="12"/>
          <w:sz w:val="18"/>
          <w:szCs w:val="18"/>
        </w:rPr>
        <w:t>|</w:t>
      </w:r>
      <w:r w:rsidRPr="00455621">
        <w:rPr>
          <w:rFonts w:ascii="Segoe UI" w:eastAsia="Times New Roman" w:hAnsi="Segoe UI" w:cs="Segoe UI"/>
          <w:b/>
          <w:bCs/>
          <w:caps/>
          <w:color w:val="777777"/>
          <w:spacing w:val="12"/>
          <w:sz w:val="18"/>
          <w:szCs w:val="18"/>
        </w:rPr>
        <w:t>IN </w:t>
      </w:r>
      <w:r w:rsidRPr="00455621">
        <w:rPr>
          <w:rFonts w:ascii="Segoe UI" w:eastAsia="Times New Roman" w:hAnsi="Segoe UI" w:cs="Segoe UI"/>
          <w:b/>
          <w:bCs/>
          <w:caps/>
          <w:color w:val="174685"/>
          <w:spacing w:val="12"/>
          <w:sz w:val="18"/>
          <w:szCs w:val="18"/>
          <w:bdr w:val="none" w:sz="0" w:space="0" w:color="auto" w:frame="1"/>
        </w:rPr>
        <w:t>PERFORMANCE</w:t>
      </w:r>
    </w:p>
    <w:p w14:paraId="146843C9" w14:textId="4E4BCD0C" w:rsidR="00455621" w:rsidRPr="00455621" w:rsidRDefault="00455621" w:rsidP="00455621">
      <w:pPr>
        <w:shd w:val="clear" w:color="auto" w:fill="FFFFFF"/>
        <w:spacing w:line="240" w:lineRule="auto"/>
        <w:rPr>
          <w:rFonts w:ascii="Segoe UI" w:eastAsia="Times New Roman" w:hAnsi="Segoe UI" w:cs="Segoe UI"/>
          <w:b/>
          <w:bCs/>
          <w:caps/>
          <w:color w:val="777777"/>
          <w:spacing w:val="12"/>
          <w:sz w:val="18"/>
          <w:szCs w:val="18"/>
        </w:rPr>
      </w:pPr>
      <w:r w:rsidRPr="00455621">
        <w:rPr>
          <w:rFonts w:ascii="Segoe UI" w:eastAsia="Times New Roman" w:hAnsi="Segoe UI" w:cs="Segoe UI"/>
          <w:caps/>
          <w:color w:val="777777"/>
          <w:spacing w:val="12"/>
          <w:sz w:val="18"/>
          <w:szCs w:val="18"/>
        </w:rPr>
        <w:t>|</w:t>
      </w:r>
      <w:r w:rsidRPr="00455621">
        <w:rPr>
          <w:rFonts w:ascii="Segoe UI" w:eastAsia="Times New Roman" w:hAnsi="Segoe UI" w:cs="Segoe UI"/>
          <w:b/>
          <w:bCs/>
          <w:caps/>
          <w:color w:val="777777"/>
          <w:spacing w:val="12"/>
          <w:sz w:val="18"/>
          <w:szCs w:val="18"/>
        </w:rPr>
        <w:t>BY </w:t>
      </w:r>
      <w:r w:rsidRPr="00455621">
        <w:rPr>
          <w:rFonts w:ascii="Segoe UI" w:eastAsia="Times New Roman" w:hAnsi="Segoe UI" w:cs="Segoe UI"/>
          <w:b/>
          <w:bCs/>
          <w:caps/>
          <w:color w:val="174685"/>
          <w:spacing w:val="12"/>
          <w:sz w:val="18"/>
          <w:szCs w:val="18"/>
          <w:bdr w:val="none" w:sz="0" w:space="0" w:color="auto" w:frame="1"/>
        </w:rPr>
        <w:t>BREANNA FITZGERALD</w:t>
      </w:r>
    </w:p>
    <w:p w14:paraId="7EFD3DCC" w14:textId="77777777" w:rsidR="00455621" w:rsidRPr="00455621" w:rsidRDefault="00455621" w:rsidP="00455621">
      <w:pPr>
        <w:shd w:val="clear" w:color="auto" w:fill="FFFFFF"/>
        <w:spacing w:after="0" w:line="240" w:lineRule="auto"/>
        <w:rPr>
          <w:rFonts w:ascii="Segoe UI" w:eastAsia="Times New Roman" w:hAnsi="Segoe UI" w:cs="Segoe UI"/>
          <w:color w:val="777777"/>
          <w:sz w:val="23"/>
          <w:szCs w:val="23"/>
        </w:rPr>
      </w:pPr>
      <w:r w:rsidRPr="00455621">
        <w:rPr>
          <w:rFonts w:ascii="Segoe UI" w:eastAsia="Times New Roman" w:hAnsi="Segoe UI" w:cs="Segoe UI"/>
          <w:b/>
          <w:bCs/>
          <w:color w:val="303133"/>
          <w:sz w:val="23"/>
          <w:szCs w:val="23"/>
        </w:rPr>
        <w:t>Applies to: </w:t>
      </w:r>
      <w:r w:rsidRPr="00455621">
        <w:rPr>
          <w:rFonts w:ascii="Segoe UI" w:eastAsia="Times New Roman" w:hAnsi="Segoe UI" w:cs="Segoe UI"/>
          <w:color w:val="333333"/>
          <w:sz w:val="23"/>
          <w:szCs w:val="23"/>
        </w:rPr>
        <w:t>All versions of Ephesoft Transact on Windows</w:t>
      </w:r>
    </w:p>
    <w:p w14:paraId="5438C743" w14:textId="77777777" w:rsidR="00455621" w:rsidRPr="00455621" w:rsidRDefault="00455621" w:rsidP="00455621">
      <w:pPr>
        <w:shd w:val="clear" w:color="auto" w:fill="FFFFFF"/>
        <w:spacing w:before="405" w:after="0" w:line="240" w:lineRule="auto"/>
        <w:outlineLvl w:val="1"/>
        <w:rPr>
          <w:rFonts w:ascii="Segoe UI" w:eastAsia="Times New Roman" w:hAnsi="Segoe UI" w:cs="Segoe UI"/>
          <w:b/>
          <w:bCs/>
          <w:color w:val="303133"/>
          <w:sz w:val="44"/>
          <w:szCs w:val="44"/>
        </w:rPr>
      </w:pPr>
      <w:r w:rsidRPr="00455621">
        <w:rPr>
          <w:rFonts w:ascii="Segoe UI" w:eastAsia="Times New Roman" w:hAnsi="Segoe UI" w:cs="Segoe UI"/>
          <w:b/>
          <w:bCs/>
          <w:color w:val="333333"/>
          <w:sz w:val="44"/>
          <w:szCs w:val="44"/>
        </w:rPr>
        <w:t>Issue</w:t>
      </w:r>
    </w:p>
    <w:p w14:paraId="21413939" w14:textId="77777777" w:rsidR="00455621" w:rsidRPr="00455621" w:rsidRDefault="00455621" w:rsidP="00455621">
      <w:pPr>
        <w:shd w:val="clear" w:color="auto" w:fill="FFFFFF"/>
        <w:spacing w:before="270"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t>You may experience the following issues when processing large JPG, TIF, or PDF files:</w:t>
      </w:r>
    </w:p>
    <w:p w14:paraId="5E3CF80D" w14:textId="77777777" w:rsidR="00455621" w:rsidRPr="00455621" w:rsidRDefault="00455621" w:rsidP="00455621">
      <w:pPr>
        <w:numPr>
          <w:ilvl w:val="0"/>
          <w:numId w:val="104"/>
        </w:numPr>
        <w:shd w:val="clear" w:color="auto" w:fill="FFFFFF"/>
        <w:spacing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t>Prolonged processing times</w:t>
      </w:r>
    </w:p>
    <w:p w14:paraId="6404FB57" w14:textId="77777777" w:rsidR="00455621" w:rsidRPr="00455621" w:rsidRDefault="00455621" w:rsidP="00455621">
      <w:pPr>
        <w:numPr>
          <w:ilvl w:val="0"/>
          <w:numId w:val="104"/>
        </w:numPr>
        <w:shd w:val="clear" w:color="auto" w:fill="FFFFFF"/>
        <w:spacing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t>Backed up batch instances</w:t>
      </w:r>
    </w:p>
    <w:p w14:paraId="2E2B12AC" w14:textId="77777777" w:rsidR="00455621" w:rsidRPr="00455621" w:rsidRDefault="00455621" w:rsidP="00455621">
      <w:pPr>
        <w:numPr>
          <w:ilvl w:val="0"/>
          <w:numId w:val="104"/>
        </w:numPr>
        <w:shd w:val="clear" w:color="auto" w:fill="FFFFFF"/>
        <w:spacing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t>Time out errors</w:t>
      </w:r>
    </w:p>
    <w:p w14:paraId="457810B3" w14:textId="77777777" w:rsidR="00455621" w:rsidRPr="00455621" w:rsidRDefault="00455621" w:rsidP="00455621">
      <w:pPr>
        <w:shd w:val="clear" w:color="auto" w:fill="FFFFFF"/>
        <w:spacing w:before="405" w:after="0" w:line="240" w:lineRule="auto"/>
        <w:outlineLvl w:val="1"/>
        <w:rPr>
          <w:rFonts w:ascii="Segoe UI" w:eastAsia="Times New Roman" w:hAnsi="Segoe UI" w:cs="Segoe UI"/>
          <w:b/>
          <w:bCs/>
          <w:color w:val="303133"/>
          <w:sz w:val="44"/>
          <w:szCs w:val="44"/>
        </w:rPr>
      </w:pPr>
      <w:r w:rsidRPr="00455621">
        <w:rPr>
          <w:rFonts w:ascii="Segoe UI" w:eastAsia="Times New Roman" w:hAnsi="Segoe UI" w:cs="Segoe UI"/>
          <w:b/>
          <w:bCs/>
          <w:color w:val="333333"/>
          <w:sz w:val="44"/>
          <w:szCs w:val="44"/>
        </w:rPr>
        <w:t>Root Cause</w:t>
      </w:r>
    </w:p>
    <w:p w14:paraId="2A25700E" w14:textId="77777777" w:rsidR="00455621" w:rsidRPr="00455621" w:rsidRDefault="00455621" w:rsidP="00455621">
      <w:pPr>
        <w:shd w:val="clear" w:color="auto" w:fill="FFFFFF"/>
        <w:spacing w:before="270"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lastRenderedPageBreak/>
        <w:t>Images may have increased in size during conversion because of the difference between the parameters of a vector-based file and those of a high megapixel image-based one.</w:t>
      </w:r>
    </w:p>
    <w:p w14:paraId="7948986F" w14:textId="77777777" w:rsidR="00455621" w:rsidRPr="00455621" w:rsidRDefault="00455621" w:rsidP="00455621">
      <w:pPr>
        <w:shd w:val="clear" w:color="auto" w:fill="FFFFFF"/>
        <w:spacing w:before="405" w:after="0" w:line="240" w:lineRule="auto"/>
        <w:outlineLvl w:val="1"/>
        <w:rPr>
          <w:rFonts w:ascii="Segoe UI" w:eastAsia="Times New Roman" w:hAnsi="Segoe UI" w:cs="Segoe UI"/>
          <w:b/>
          <w:bCs/>
          <w:color w:val="303133"/>
          <w:sz w:val="44"/>
          <w:szCs w:val="44"/>
        </w:rPr>
      </w:pPr>
      <w:r w:rsidRPr="00455621">
        <w:rPr>
          <w:rFonts w:ascii="Segoe UI" w:eastAsia="Times New Roman" w:hAnsi="Segoe UI" w:cs="Segoe UI"/>
          <w:b/>
          <w:bCs/>
          <w:color w:val="333333"/>
          <w:sz w:val="44"/>
          <w:szCs w:val="44"/>
        </w:rPr>
        <w:t>Solution</w:t>
      </w:r>
    </w:p>
    <w:p w14:paraId="710CC1DF" w14:textId="77777777" w:rsidR="00455621" w:rsidRPr="00455621" w:rsidRDefault="00455621" w:rsidP="00455621">
      <w:pPr>
        <w:shd w:val="clear" w:color="auto" w:fill="FFFFFF"/>
        <w:spacing w:before="270"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t xml:space="preserve">If you are using larger </w:t>
      </w:r>
      <w:proofErr w:type="gramStart"/>
      <w:r w:rsidRPr="00455621">
        <w:rPr>
          <w:rFonts w:ascii="Segoe UI" w:eastAsia="Times New Roman" w:hAnsi="Segoe UI" w:cs="Segoe UI"/>
          <w:color w:val="333333"/>
          <w:sz w:val="23"/>
          <w:szCs w:val="23"/>
        </w:rPr>
        <w:t>files</w:t>
      </w:r>
      <w:proofErr w:type="gramEnd"/>
      <w:r w:rsidRPr="00455621">
        <w:rPr>
          <w:rFonts w:ascii="Segoe UI" w:eastAsia="Times New Roman" w:hAnsi="Segoe UI" w:cs="Segoe UI"/>
          <w:color w:val="333333"/>
          <w:sz w:val="23"/>
          <w:szCs w:val="23"/>
        </w:rPr>
        <w:t xml:space="preserve"> it may be necessary to adjust your imported TIFF files so it will automatically adjust the images you need to process in Ephesoft.</w:t>
      </w:r>
    </w:p>
    <w:p w14:paraId="1176896B" w14:textId="77777777" w:rsidR="00455621" w:rsidRPr="00455621" w:rsidRDefault="00455621" w:rsidP="00455621">
      <w:pPr>
        <w:shd w:val="clear" w:color="auto" w:fill="FFFFFF"/>
        <w:spacing w:before="270"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t xml:space="preserve">You can do so by changing the resample and/or resize values of your </w:t>
      </w:r>
      <w:proofErr w:type="spellStart"/>
      <w:r w:rsidRPr="00455621">
        <w:rPr>
          <w:rFonts w:ascii="Segoe UI" w:eastAsia="Times New Roman" w:hAnsi="Segoe UI" w:cs="Segoe UI"/>
          <w:color w:val="333333"/>
          <w:sz w:val="23"/>
          <w:szCs w:val="23"/>
        </w:rPr>
        <w:t>ImageMagick</w:t>
      </w:r>
      <w:proofErr w:type="spellEnd"/>
      <w:r w:rsidRPr="00455621">
        <w:rPr>
          <w:rFonts w:ascii="Segoe UI" w:eastAsia="Times New Roman" w:hAnsi="Segoe UI" w:cs="Segoe UI"/>
          <w:color w:val="333333"/>
          <w:sz w:val="23"/>
          <w:szCs w:val="23"/>
        </w:rPr>
        <w:t xml:space="preserve"> or </w:t>
      </w:r>
      <w:proofErr w:type="spellStart"/>
      <w:r w:rsidRPr="00455621">
        <w:rPr>
          <w:rFonts w:ascii="Segoe UI" w:eastAsia="Times New Roman" w:hAnsi="Segoe UI" w:cs="Segoe UI"/>
          <w:color w:val="333333"/>
          <w:sz w:val="23"/>
          <w:szCs w:val="23"/>
        </w:rPr>
        <w:t>GraphicsMagick</w:t>
      </w:r>
      <w:proofErr w:type="spellEnd"/>
      <w:r w:rsidRPr="00455621">
        <w:rPr>
          <w:rFonts w:ascii="Segoe UI" w:eastAsia="Times New Roman" w:hAnsi="Segoe UI" w:cs="Segoe UI"/>
          <w:color w:val="333333"/>
          <w:sz w:val="23"/>
          <w:szCs w:val="23"/>
        </w:rPr>
        <w:t> </w:t>
      </w:r>
      <w:r w:rsidRPr="00455621">
        <w:rPr>
          <w:rFonts w:ascii="Segoe UI" w:eastAsia="Times New Roman" w:hAnsi="Segoe UI" w:cs="Segoe UI"/>
          <w:b/>
          <w:bCs/>
          <w:color w:val="303133"/>
          <w:sz w:val="23"/>
          <w:szCs w:val="23"/>
        </w:rPr>
        <w:t>Convert Output Image Parameter </w:t>
      </w:r>
      <w:r w:rsidRPr="00455621">
        <w:rPr>
          <w:rFonts w:ascii="Segoe UI" w:eastAsia="Times New Roman" w:hAnsi="Segoe UI" w:cs="Segoe UI"/>
          <w:color w:val="333333"/>
          <w:sz w:val="23"/>
          <w:szCs w:val="23"/>
        </w:rPr>
        <w:t>in IMPORT_MULTIPAGE_FILES. For example,</w:t>
      </w:r>
    </w:p>
    <w:p w14:paraId="0B8275A9" w14:textId="77777777" w:rsidR="00455621" w:rsidRPr="00455621" w:rsidRDefault="00455621" w:rsidP="00455621">
      <w:pPr>
        <w:shd w:val="clear" w:color="auto" w:fill="FFFFFF"/>
        <w:spacing w:before="270" w:after="0" w:line="240" w:lineRule="auto"/>
        <w:rPr>
          <w:rFonts w:ascii="Segoe UI" w:eastAsia="Times New Roman" w:hAnsi="Segoe UI" w:cs="Segoe UI"/>
          <w:color w:val="777777"/>
          <w:sz w:val="23"/>
          <w:szCs w:val="23"/>
        </w:rPr>
      </w:pPr>
      <w:r w:rsidRPr="00455621">
        <w:rPr>
          <w:rFonts w:ascii="Segoe UI" w:eastAsia="Times New Roman" w:hAnsi="Segoe UI" w:cs="Segoe UI"/>
          <w:i/>
          <w:iCs/>
          <w:color w:val="333333"/>
          <w:sz w:val="23"/>
          <w:szCs w:val="23"/>
        </w:rPr>
        <w:t>-resample 300×300 -resize 4000×4000&gt; -compress LZW</w:t>
      </w:r>
    </w:p>
    <w:p w14:paraId="26E8992E" w14:textId="77777777" w:rsidR="00455621" w:rsidRPr="00455621" w:rsidRDefault="00455621" w:rsidP="00455621">
      <w:pPr>
        <w:shd w:val="clear" w:color="auto" w:fill="FFFFFF"/>
        <w:spacing w:before="270" w:after="0" w:line="240" w:lineRule="auto"/>
        <w:rPr>
          <w:rFonts w:ascii="Segoe UI" w:eastAsia="Times New Roman" w:hAnsi="Segoe UI" w:cs="Segoe UI"/>
          <w:color w:val="777777"/>
          <w:sz w:val="23"/>
          <w:szCs w:val="23"/>
        </w:rPr>
      </w:pPr>
      <w:r w:rsidRPr="00455621">
        <w:rPr>
          <w:rFonts w:ascii="Segoe UI" w:eastAsia="Times New Roman" w:hAnsi="Segoe UI" w:cs="Segoe UI"/>
          <w:color w:val="333333"/>
          <w:sz w:val="23"/>
          <w:szCs w:val="23"/>
        </w:rPr>
        <w:t>In this example, the specified parameter will only resize the image which has dimensions </w:t>
      </w:r>
      <w:r w:rsidRPr="00455621">
        <w:rPr>
          <w:rFonts w:ascii="Segoe UI" w:eastAsia="Times New Roman" w:hAnsi="Segoe UI" w:cs="Segoe UI"/>
          <w:b/>
          <w:bCs/>
          <w:color w:val="303133"/>
          <w:sz w:val="23"/>
          <w:szCs w:val="23"/>
        </w:rPr>
        <w:t>greater than</w:t>
      </w:r>
      <w:r w:rsidRPr="00455621">
        <w:rPr>
          <w:rFonts w:ascii="Segoe UI" w:eastAsia="Times New Roman" w:hAnsi="Segoe UI" w:cs="Segoe UI"/>
          <w:color w:val="333333"/>
          <w:sz w:val="23"/>
          <w:szCs w:val="23"/>
        </w:rPr>
        <w:t xml:space="preserve"> 4000×4000 pixels, while maintaining the aspect ratio. By doing this, </w:t>
      </w:r>
      <w:proofErr w:type="spellStart"/>
      <w:r w:rsidRPr="00455621">
        <w:rPr>
          <w:rFonts w:ascii="Segoe UI" w:eastAsia="Times New Roman" w:hAnsi="Segoe UI" w:cs="Segoe UI"/>
          <w:color w:val="333333"/>
          <w:sz w:val="23"/>
          <w:szCs w:val="23"/>
        </w:rPr>
        <w:t>RecoStar</w:t>
      </w:r>
      <w:proofErr w:type="spellEnd"/>
      <w:r w:rsidRPr="00455621">
        <w:rPr>
          <w:rFonts w:ascii="Segoe UI" w:eastAsia="Times New Roman" w:hAnsi="Segoe UI" w:cs="Segoe UI"/>
          <w:color w:val="333333"/>
          <w:sz w:val="23"/>
          <w:szCs w:val="23"/>
        </w:rPr>
        <w:t xml:space="preserve"> should now OCR images successfully.</w:t>
      </w:r>
    </w:p>
    <w:p w14:paraId="53068614" w14:textId="77777777" w:rsidR="00455621" w:rsidRDefault="00455621" w:rsidP="0091194D"/>
    <w:p w14:paraId="41C781DA" w14:textId="77777777" w:rsidR="00B452F6" w:rsidRDefault="00B452F6" w:rsidP="00B452F6">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Changing the DPI of an Output PDF File</w:t>
      </w:r>
    </w:p>
    <w:p w14:paraId="1DCD7179" w14:textId="77777777" w:rsidR="00B452F6" w:rsidRDefault="00B452F6" w:rsidP="00B452F6">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JULY 6, 2020</w:t>
      </w:r>
    </w:p>
    <w:p w14:paraId="6D86EA4C" w14:textId="013ABE6F" w:rsidR="00B452F6" w:rsidRDefault="00B452F6" w:rsidP="00B452F6">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395AD2">
        <w:rPr>
          <w:rFonts w:ascii="Segoe UI" w:hAnsi="Segoe UI" w:cs="Segoe UI"/>
          <w:b/>
          <w:bCs/>
          <w:caps/>
          <w:color w:val="2F5496" w:themeColor="accent1" w:themeShade="BF"/>
          <w:spacing w:val="12"/>
          <w:sz w:val="18"/>
          <w:szCs w:val="18"/>
          <w:bdr w:val="none" w:sz="0" w:space="0" w:color="auto" w:frame="1"/>
        </w:rPr>
        <w:t>FILE EXPORT</w:t>
      </w:r>
    </w:p>
    <w:p w14:paraId="6BD7606A" w14:textId="65698991" w:rsidR="00B452F6" w:rsidRDefault="00B452F6" w:rsidP="00B452F6">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395AD2">
        <w:rPr>
          <w:rFonts w:ascii="Segoe UI" w:hAnsi="Segoe UI" w:cs="Segoe UI"/>
          <w:b/>
          <w:bCs/>
          <w:caps/>
          <w:color w:val="2F5496" w:themeColor="accent1" w:themeShade="BF"/>
          <w:spacing w:val="12"/>
          <w:sz w:val="18"/>
          <w:szCs w:val="18"/>
          <w:bdr w:val="none" w:sz="0" w:space="0" w:color="auto" w:frame="1"/>
        </w:rPr>
        <w:t>BREANNA FITZGERALD</w:t>
      </w:r>
    </w:p>
    <w:p w14:paraId="409AB79F" w14:textId="77777777" w:rsidR="00B452F6" w:rsidRDefault="00B452F6" w:rsidP="00B452F6">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 </w:t>
      </w:r>
      <w:r>
        <w:rPr>
          <w:rFonts w:ascii="Segoe UI" w:hAnsi="Segoe UI" w:cs="Segoe UI"/>
          <w:color w:val="333333"/>
          <w:sz w:val="23"/>
          <w:szCs w:val="23"/>
        </w:rPr>
        <w:t>All versions of Ephesoft Transact</w:t>
      </w:r>
    </w:p>
    <w:p w14:paraId="0A832502" w14:textId="77777777"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page includes instructions on how to change the dots per image (DPI) of an output PDF file. The instructions here are specific to the CREATEMULTIPAGE_FILES plugin of the </w:t>
      </w:r>
      <w:r>
        <w:rPr>
          <w:rStyle w:val="Strong"/>
          <w:rFonts w:ascii="Segoe UI" w:hAnsi="Segoe UI" w:cs="Segoe UI"/>
          <w:color w:val="303133"/>
          <w:sz w:val="23"/>
          <w:szCs w:val="23"/>
        </w:rPr>
        <w:t>Export </w:t>
      </w:r>
      <w:r>
        <w:rPr>
          <w:rFonts w:ascii="Segoe UI" w:hAnsi="Segoe UI" w:cs="Segoe UI"/>
          <w:color w:val="333333"/>
          <w:sz w:val="23"/>
          <w:szCs w:val="23"/>
        </w:rPr>
        <w:t>module.</w:t>
      </w:r>
    </w:p>
    <w:p w14:paraId="642F73D3" w14:textId="77777777"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DPI of a PDF file can be read by either:</w:t>
      </w:r>
    </w:p>
    <w:p w14:paraId="0B7B450A" w14:textId="77777777" w:rsidR="00B452F6" w:rsidRDefault="00B452F6" w:rsidP="00B452F6">
      <w:pPr>
        <w:numPr>
          <w:ilvl w:val="0"/>
          <w:numId w:val="105"/>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Saving the PDF as a TIF and inspecting the properties.</w:t>
      </w:r>
    </w:p>
    <w:p w14:paraId="13144CE1" w14:textId="77777777" w:rsidR="00B452F6" w:rsidRDefault="00B452F6" w:rsidP="00B452F6">
      <w:pPr>
        <w:numPr>
          <w:ilvl w:val="0"/>
          <w:numId w:val="105"/>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Using FineReader software.</w:t>
      </w:r>
    </w:p>
    <w:p w14:paraId="0CD608B7" w14:textId="77777777" w:rsidR="00B452F6" w:rsidRDefault="00B452F6" w:rsidP="00B452F6">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Changing the DPI</w:t>
      </w:r>
    </w:p>
    <w:p w14:paraId="0A191812" w14:textId="77777777"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There are two methods by which you can change the DPI of your output PDF:</w:t>
      </w:r>
    </w:p>
    <w:p w14:paraId="7FBD17DE" w14:textId="59A673A9" w:rsidR="00B452F6" w:rsidRDefault="00B452F6" w:rsidP="00B452F6">
      <w:pPr>
        <w:numPr>
          <w:ilvl w:val="0"/>
          <w:numId w:val="106"/>
        </w:numPr>
        <w:shd w:val="clear" w:color="auto" w:fill="FFFFFF"/>
        <w:spacing w:after="0" w:line="240" w:lineRule="auto"/>
        <w:rPr>
          <w:rFonts w:ascii="Segoe UI" w:hAnsi="Segoe UI" w:cs="Segoe UI"/>
          <w:color w:val="777777"/>
          <w:sz w:val="23"/>
          <w:szCs w:val="23"/>
        </w:rPr>
      </w:pPr>
      <w:hyperlink w:anchor="_At_the_application" w:history="1">
        <w:r>
          <w:rPr>
            <w:rStyle w:val="Hyperlink"/>
            <w:rFonts w:ascii="Segoe UI" w:hAnsi="Segoe UI" w:cs="Segoe UI"/>
            <w:color w:val="174685"/>
            <w:sz w:val="23"/>
            <w:szCs w:val="23"/>
            <w:u w:val="none"/>
            <w:bdr w:val="none" w:sz="0" w:space="0" w:color="auto" w:frame="1"/>
          </w:rPr>
          <w:t>At the application level</w:t>
        </w:r>
      </w:hyperlink>
    </w:p>
    <w:p w14:paraId="14499BBC" w14:textId="7BC706D7" w:rsidR="00B452F6" w:rsidRDefault="00B452F6" w:rsidP="00B452F6">
      <w:pPr>
        <w:numPr>
          <w:ilvl w:val="0"/>
          <w:numId w:val="106"/>
        </w:numPr>
        <w:shd w:val="clear" w:color="auto" w:fill="FFFFFF"/>
        <w:spacing w:after="0" w:line="240" w:lineRule="auto"/>
        <w:rPr>
          <w:rFonts w:ascii="Segoe UI" w:hAnsi="Segoe UI" w:cs="Segoe UI"/>
          <w:color w:val="777777"/>
          <w:sz w:val="23"/>
          <w:szCs w:val="23"/>
        </w:rPr>
      </w:pPr>
      <w:hyperlink w:anchor="_At_the_batch" w:history="1">
        <w:r>
          <w:rPr>
            <w:rStyle w:val="Hyperlink"/>
            <w:rFonts w:ascii="Segoe UI" w:hAnsi="Segoe UI" w:cs="Segoe UI"/>
            <w:color w:val="174685"/>
            <w:sz w:val="23"/>
            <w:szCs w:val="23"/>
            <w:u w:val="none"/>
            <w:bdr w:val="none" w:sz="0" w:space="0" w:color="auto" w:frame="1"/>
          </w:rPr>
          <w:t>At the batch class level</w:t>
        </w:r>
      </w:hyperlink>
    </w:p>
    <w:p w14:paraId="66E826FA" w14:textId="77777777" w:rsidR="00B452F6" w:rsidRDefault="00B452F6" w:rsidP="00B452F6">
      <w:pPr>
        <w:pStyle w:val="Heading3"/>
        <w:shd w:val="clear" w:color="auto" w:fill="FFFFFF"/>
        <w:spacing w:before="405"/>
        <w:rPr>
          <w:rFonts w:ascii="Segoe UI" w:hAnsi="Segoe UI" w:cs="Segoe UI"/>
          <w:color w:val="303133"/>
          <w:sz w:val="36"/>
          <w:szCs w:val="36"/>
        </w:rPr>
      </w:pPr>
      <w:bookmarkStart w:id="12" w:name="_At_the_application"/>
      <w:bookmarkEnd w:id="12"/>
      <w:r>
        <w:rPr>
          <w:rStyle w:val="Strong"/>
          <w:rFonts w:ascii="Segoe UI" w:hAnsi="Segoe UI" w:cs="Segoe UI"/>
          <w:b w:val="0"/>
          <w:bCs w:val="0"/>
          <w:color w:val="333333"/>
          <w:sz w:val="36"/>
          <w:szCs w:val="36"/>
        </w:rPr>
        <w:lastRenderedPageBreak/>
        <w:t>At the application level</w:t>
      </w:r>
    </w:p>
    <w:p w14:paraId="732C410C" w14:textId="77777777"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change the DPI at the application level, you can modify the </w:t>
      </w:r>
      <w:proofErr w:type="spellStart"/>
      <w:r>
        <w:rPr>
          <w:rStyle w:val="Strong"/>
          <w:rFonts w:ascii="Segoe UI" w:hAnsi="Segoe UI" w:cs="Segoe UI"/>
          <w:color w:val="303133"/>
          <w:sz w:val="23"/>
          <w:szCs w:val="23"/>
        </w:rPr>
        <w:t>dcma-</w:t>
      </w:r>
      <w:proofErr w:type="gramStart"/>
      <w:r>
        <w:rPr>
          <w:rStyle w:val="Strong"/>
          <w:rFonts w:ascii="Segoe UI" w:hAnsi="Segoe UI" w:cs="Segoe UI"/>
          <w:color w:val="303133"/>
          <w:sz w:val="23"/>
          <w:szCs w:val="23"/>
        </w:rPr>
        <w:t>imagemagick.properties</w:t>
      </w:r>
      <w:proofErr w:type="spellEnd"/>
      <w:proofErr w:type="gramEnd"/>
      <w:r>
        <w:rPr>
          <w:rStyle w:val="Strong"/>
          <w:rFonts w:ascii="Segoe UI" w:hAnsi="Segoe UI" w:cs="Segoe UI"/>
          <w:color w:val="303133"/>
          <w:sz w:val="23"/>
          <w:szCs w:val="23"/>
        </w:rPr>
        <w:t> </w:t>
      </w:r>
      <w:r>
        <w:rPr>
          <w:rFonts w:ascii="Segoe UI" w:hAnsi="Segoe UI" w:cs="Segoe UI"/>
          <w:color w:val="333333"/>
          <w:sz w:val="23"/>
          <w:szCs w:val="23"/>
        </w:rPr>
        <w:t>file. This is located at </w:t>
      </w:r>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r>
        <w:rPr>
          <w:rFonts w:ascii="Segoe UI" w:hAnsi="Segoe UI" w:cs="Segoe UI"/>
          <w:color w:val="333333"/>
          <w:sz w:val="23"/>
          <w:szCs w:val="23"/>
        </w:rPr>
        <w:t>\Application\WEB-INF\classes\META-INF\dcma-imagemagick</w:t>
      </w:r>
      <w:proofErr w:type="gramEnd"/>
      <w:r>
        <w:rPr>
          <w:rFonts w:ascii="Segoe UI" w:hAnsi="Segoe UI" w:cs="Segoe UI"/>
          <w:color w:val="333333"/>
          <w:sz w:val="23"/>
          <w:szCs w:val="23"/>
        </w:rPr>
        <w:t>.</w:t>
      </w:r>
    </w:p>
    <w:p w14:paraId="03C86FB6" w14:textId="77777777" w:rsidR="00B452F6" w:rsidRDefault="00B452F6" w:rsidP="00B452F6">
      <w:pPr>
        <w:numPr>
          <w:ilvl w:val="0"/>
          <w:numId w:val="10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w:t>
      </w:r>
      <w:proofErr w:type="spellStart"/>
      <w:r>
        <w:rPr>
          <w:rStyle w:val="Strong"/>
          <w:rFonts w:ascii="Segoe UI" w:hAnsi="Segoe UI" w:cs="Segoe UI"/>
          <w:color w:val="333333"/>
          <w:sz w:val="23"/>
          <w:szCs w:val="23"/>
        </w:rPr>
        <w:t>dcma-</w:t>
      </w:r>
      <w:proofErr w:type="gramStart"/>
      <w:r>
        <w:rPr>
          <w:rStyle w:val="Strong"/>
          <w:rFonts w:ascii="Segoe UI" w:hAnsi="Segoe UI" w:cs="Segoe UI"/>
          <w:color w:val="333333"/>
          <w:sz w:val="23"/>
          <w:szCs w:val="23"/>
        </w:rPr>
        <w:t>imagemagick.properties</w:t>
      </w:r>
      <w:proofErr w:type="spellEnd"/>
      <w:proofErr w:type="gramEnd"/>
      <w:r>
        <w:rPr>
          <w:rStyle w:val="Strong"/>
          <w:rFonts w:ascii="Segoe UI" w:hAnsi="Segoe UI" w:cs="Segoe UI"/>
          <w:color w:val="333333"/>
          <w:sz w:val="23"/>
          <w:szCs w:val="23"/>
        </w:rPr>
        <w:t> </w:t>
      </w:r>
      <w:r>
        <w:rPr>
          <w:rFonts w:ascii="Segoe UI" w:hAnsi="Segoe UI" w:cs="Segoe UI"/>
          <w:color w:val="333333"/>
          <w:sz w:val="23"/>
          <w:szCs w:val="23"/>
        </w:rPr>
        <w:t>file, locate the following parameter:</w:t>
      </w:r>
    </w:p>
    <w:p w14:paraId="3B724075" w14:textId="77777777" w:rsidR="00B452F6" w:rsidRDefault="00B452F6" w:rsidP="00B452F6">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333333"/>
          <w:sz w:val="23"/>
          <w:szCs w:val="23"/>
        </w:rPr>
        <w:t>imagemagick.itext</w:t>
      </w:r>
      <w:proofErr w:type="gramEnd"/>
      <w:r>
        <w:rPr>
          <w:color w:val="333333"/>
          <w:sz w:val="23"/>
          <w:szCs w:val="23"/>
        </w:rPr>
        <w:t>_image_convert_parameters</w:t>
      </w:r>
      <w:proofErr w:type="spellEnd"/>
    </w:p>
    <w:p w14:paraId="291F89D8" w14:textId="26CDA9B8"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6F11DDB1" wp14:editId="6CE84C8D">
            <wp:extent cx="6152515" cy="892175"/>
            <wp:effectExtent l="0" t="0" r="635" b="3175"/>
            <wp:docPr id="1914771287" name="Picture 47" descr="A close-up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4771287" name="Picture 47" descr="A close-up of a computer code&#10;&#10;Description automatically generated"/>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152515" cy="892175"/>
                    </a:xfrm>
                    <a:prstGeom prst="rect">
                      <a:avLst/>
                    </a:prstGeom>
                    <a:noFill/>
                    <a:ln>
                      <a:noFill/>
                    </a:ln>
                  </pic:spPr>
                </pic:pic>
              </a:graphicData>
            </a:graphic>
          </wp:inline>
        </w:drawing>
      </w:r>
    </w:p>
    <w:p w14:paraId="39F7E5EE" w14:textId="77777777" w:rsidR="00B452F6" w:rsidRDefault="00B452F6" w:rsidP="00B452F6">
      <w:pPr>
        <w:numPr>
          <w:ilvl w:val="0"/>
          <w:numId w:val="10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above parameter to “density 72 -compress LZW”.</w:t>
      </w:r>
    </w:p>
    <w:p w14:paraId="763CB9B8" w14:textId="77777777" w:rsidR="00B452F6" w:rsidRDefault="00B452F6" w:rsidP="00B452F6">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333333"/>
          <w:sz w:val="23"/>
          <w:szCs w:val="23"/>
        </w:rPr>
        <w:t>imagemagick.itext</w:t>
      </w:r>
      <w:proofErr w:type="gramEnd"/>
      <w:r>
        <w:rPr>
          <w:color w:val="333333"/>
          <w:sz w:val="23"/>
          <w:szCs w:val="23"/>
        </w:rPr>
        <w:t>_image_convert_parameters</w:t>
      </w:r>
      <w:proofErr w:type="spellEnd"/>
      <w:r>
        <w:rPr>
          <w:color w:val="333333"/>
          <w:sz w:val="23"/>
          <w:szCs w:val="23"/>
        </w:rPr>
        <w:t>=-density 72 -compress LZW</w:t>
      </w:r>
    </w:p>
    <w:p w14:paraId="12ADB504" w14:textId="410F608C"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1B72BDE6" wp14:editId="45AE0C01">
            <wp:extent cx="6152515" cy="951230"/>
            <wp:effectExtent l="0" t="0" r="635" b="1270"/>
            <wp:docPr id="828326130" name="Picture 46" descr="A close-up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326130" name="Picture 46" descr="A close-up of a computer code&#10;&#10;Description automatically generate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152515" cy="951230"/>
                    </a:xfrm>
                    <a:prstGeom prst="rect">
                      <a:avLst/>
                    </a:prstGeom>
                    <a:noFill/>
                    <a:ln>
                      <a:noFill/>
                    </a:ln>
                  </pic:spPr>
                </pic:pic>
              </a:graphicData>
            </a:graphic>
          </wp:inline>
        </w:drawing>
      </w:r>
    </w:p>
    <w:p w14:paraId="2D0626F5" w14:textId="77777777" w:rsidR="00B452F6" w:rsidRDefault="00B452F6" w:rsidP="00B452F6">
      <w:pPr>
        <w:numPr>
          <w:ilvl w:val="0"/>
          <w:numId w:val="10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and close the file.</w:t>
      </w:r>
    </w:p>
    <w:p w14:paraId="601149F0" w14:textId="77777777"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These changes will be applied to all batch classes.</w:t>
      </w:r>
    </w:p>
    <w:p w14:paraId="124E5A3A" w14:textId="77777777" w:rsidR="00B452F6" w:rsidRDefault="00B452F6" w:rsidP="00B452F6">
      <w:pPr>
        <w:pStyle w:val="Heading3"/>
        <w:shd w:val="clear" w:color="auto" w:fill="FFFFFF"/>
        <w:spacing w:before="405"/>
        <w:rPr>
          <w:rFonts w:ascii="Segoe UI" w:hAnsi="Segoe UI" w:cs="Segoe UI"/>
          <w:color w:val="303133"/>
          <w:sz w:val="36"/>
          <w:szCs w:val="36"/>
        </w:rPr>
      </w:pPr>
      <w:bookmarkStart w:id="13" w:name="_At_the_batch"/>
      <w:bookmarkEnd w:id="13"/>
      <w:r>
        <w:rPr>
          <w:rFonts w:ascii="Segoe UI" w:hAnsi="Segoe UI" w:cs="Segoe UI"/>
          <w:color w:val="333333"/>
          <w:sz w:val="36"/>
          <w:szCs w:val="36"/>
        </w:rPr>
        <w:t>At the batch class level</w:t>
      </w:r>
    </w:p>
    <w:p w14:paraId="62E814F9" w14:textId="77777777"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If you’re unable to make changes at the application level, you can modify the output DPI for an individual batch class.</w:t>
      </w:r>
    </w:p>
    <w:p w14:paraId="7C796D3E" w14:textId="77777777" w:rsidR="00B452F6" w:rsidRDefault="00B452F6" w:rsidP="00B452F6">
      <w:pPr>
        <w:numPr>
          <w:ilvl w:val="0"/>
          <w:numId w:val="11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From the </w:t>
      </w:r>
      <w:r>
        <w:rPr>
          <w:rStyle w:val="Strong"/>
          <w:rFonts w:ascii="Segoe UI" w:hAnsi="Segoe UI" w:cs="Segoe UI"/>
          <w:color w:val="333333"/>
          <w:sz w:val="23"/>
          <w:szCs w:val="23"/>
        </w:rPr>
        <w:t>Batch Class Management </w:t>
      </w:r>
      <w:r>
        <w:rPr>
          <w:rFonts w:ascii="Segoe UI" w:hAnsi="Segoe UI" w:cs="Segoe UI"/>
          <w:color w:val="333333"/>
          <w:sz w:val="23"/>
          <w:szCs w:val="23"/>
        </w:rPr>
        <w:t>screen, select your batch class and click </w:t>
      </w:r>
      <w:r>
        <w:rPr>
          <w:rStyle w:val="Strong"/>
          <w:rFonts w:ascii="Segoe UI" w:hAnsi="Segoe UI" w:cs="Segoe UI"/>
          <w:color w:val="333333"/>
          <w:sz w:val="23"/>
          <w:szCs w:val="23"/>
        </w:rPr>
        <w:t>Open</w:t>
      </w:r>
      <w:r>
        <w:rPr>
          <w:rFonts w:ascii="Segoe UI" w:hAnsi="Segoe UI" w:cs="Segoe UI"/>
          <w:color w:val="333333"/>
          <w:sz w:val="23"/>
          <w:szCs w:val="23"/>
        </w:rPr>
        <w:t>.</w:t>
      </w:r>
    </w:p>
    <w:p w14:paraId="5960ED17" w14:textId="77777777" w:rsidR="00B452F6" w:rsidRDefault="00B452F6" w:rsidP="00B452F6">
      <w:pPr>
        <w:numPr>
          <w:ilvl w:val="0"/>
          <w:numId w:val="11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w:t>
      </w:r>
      <w:r>
        <w:rPr>
          <w:rStyle w:val="Strong"/>
          <w:rFonts w:ascii="Segoe UI" w:hAnsi="Segoe UI" w:cs="Segoe UI"/>
          <w:color w:val="333333"/>
          <w:sz w:val="23"/>
          <w:szCs w:val="23"/>
        </w:rPr>
        <w:t>Modules </w:t>
      </w:r>
      <w:r>
        <w:rPr>
          <w:rFonts w:ascii="Segoe UI" w:hAnsi="Segoe UI" w:cs="Segoe UI"/>
          <w:color w:val="333333"/>
          <w:sz w:val="23"/>
          <w:szCs w:val="23"/>
        </w:rPr>
        <w:t>&gt; </w:t>
      </w:r>
      <w:r>
        <w:rPr>
          <w:rStyle w:val="Strong"/>
          <w:rFonts w:ascii="Segoe UI" w:hAnsi="Segoe UI" w:cs="Segoe UI"/>
          <w:color w:val="333333"/>
          <w:sz w:val="23"/>
          <w:szCs w:val="23"/>
        </w:rPr>
        <w:t>Export </w:t>
      </w:r>
      <w:r>
        <w:rPr>
          <w:rFonts w:ascii="Segoe UI" w:hAnsi="Segoe UI" w:cs="Segoe UI"/>
          <w:color w:val="333333"/>
          <w:sz w:val="23"/>
          <w:szCs w:val="23"/>
        </w:rPr>
        <w:t>&gt; </w:t>
      </w:r>
      <w:r>
        <w:rPr>
          <w:rStyle w:val="Strong"/>
          <w:rFonts w:ascii="Segoe UI" w:hAnsi="Segoe UI" w:cs="Segoe UI"/>
          <w:color w:val="333333"/>
          <w:sz w:val="23"/>
          <w:szCs w:val="23"/>
        </w:rPr>
        <w:t>CREATEMULTIPAGE_FILE</w:t>
      </w:r>
      <w:r>
        <w:rPr>
          <w:rFonts w:ascii="Segoe UI" w:hAnsi="Segoe UI" w:cs="Segoe UI"/>
          <w:color w:val="333333"/>
          <w:sz w:val="23"/>
          <w:szCs w:val="23"/>
        </w:rPr>
        <w:t>.</w:t>
      </w:r>
    </w:p>
    <w:p w14:paraId="76747813" w14:textId="77777777" w:rsidR="00B452F6" w:rsidRDefault="00B452F6" w:rsidP="00B452F6">
      <w:pPr>
        <w:numPr>
          <w:ilvl w:val="0"/>
          <w:numId w:val="11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lastRenderedPageBreak/>
        <w:t>Set the </w:t>
      </w:r>
      <w:r>
        <w:rPr>
          <w:rStyle w:val="Strong"/>
          <w:rFonts w:ascii="Segoe UI" w:hAnsi="Segoe UI" w:cs="Segoe UI"/>
          <w:color w:val="333333"/>
          <w:sz w:val="23"/>
          <w:szCs w:val="23"/>
        </w:rPr>
        <w:t>Multipage File Export Process </w:t>
      </w:r>
      <w:r>
        <w:rPr>
          <w:rFonts w:ascii="Segoe UI" w:hAnsi="Segoe UI" w:cs="Segoe UI"/>
          <w:color w:val="333333"/>
          <w:sz w:val="23"/>
          <w:szCs w:val="23"/>
        </w:rPr>
        <w:t>to </w:t>
      </w:r>
      <w:r>
        <w:rPr>
          <w:rStyle w:val="Strong"/>
          <w:rFonts w:ascii="Segoe UI" w:hAnsi="Segoe UI" w:cs="Segoe UI"/>
          <w:color w:val="333333"/>
          <w:sz w:val="23"/>
          <w:szCs w:val="23"/>
        </w:rPr>
        <w:t>GHOSTSCRIPT</w:t>
      </w:r>
      <w:r>
        <w:rPr>
          <w:rFonts w:ascii="Segoe UI" w:hAnsi="Segoe UI" w:cs="Segoe UI"/>
          <w:color w:val="333333"/>
          <w:sz w:val="23"/>
          <w:szCs w:val="23"/>
        </w:rPr>
        <w:t>.</w:t>
      </w:r>
    </w:p>
    <w:p w14:paraId="6D2F603E" w14:textId="77777777" w:rsidR="00B452F6" w:rsidRDefault="00B452F6" w:rsidP="00B452F6">
      <w:pPr>
        <w:numPr>
          <w:ilvl w:val="0"/>
          <w:numId w:val="11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Edit the </w:t>
      </w:r>
      <w:r>
        <w:rPr>
          <w:rStyle w:val="Strong"/>
          <w:rFonts w:ascii="Segoe UI" w:hAnsi="Segoe UI" w:cs="Segoe UI"/>
          <w:color w:val="333333"/>
          <w:sz w:val="23"/>
          <w:szCs w:val="23"/>
        </w:rPr>
        <w:t>PDF Optimization Parameters </w:t>
      </w:r>
      <w:r>
        <w:rPr>
          <w:rFonts w:ascii="Segoe UI" w:hAnsi="Segoe UI" w:cs="Segoe UI"/>
          <w:color w:val="333333"/>
          <w:sz w:val="23"/>
          <w:szCs w:val="23"/>
        </w:rPr>
        <w:t>according to your workflow requirements.</w:t>
      </w:r>
    </w:p>
    <w:p w14:paraId="4D8C27BA" w14:textId="7F4D8A5E"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1BEBD7EE" wp14:editId="5012E0F9">
            <wp:extent cx="6152515" cy="3328670"/>
            <wp:effectExtent l="0" t="0" r="635" b="5080"/>
            <wp:docPr id="420786547" name="Picture 4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786547" name="Picture 45" descr="A screenshot of a computer&#10;&#10;Description automatically generated"/>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152515" cy="3328670"/>
                    </a:xfrm>
                    <a:prstGeom prst="rect">
                      <a:avLst/>
                    </a:prstGeom>
                    <a:noFill/>
                    <a:ln>
                      <a:noFill/>
                    </a:ln>
                  </pic:spPr>
                </pic:pic>
              </a:graphicData>
            </a:graphic>
          </wp:inline>
        </w:drawing>
      </w:r>
    </w:p>
    <w:p w14:paraId="14DCF87E" w14:textId="77777777" w:rsidR="00B452F6" w:rsidRDefault="00B452F6" w:rsidP="00B452F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Possible settings include:</w:t>
      </w:r>
    </w:p>
    <w:p w14:paraId="7C35BF27" w14:textId="77777777" w:rsidR="00B452F6" w:rsidRDefault="00B452F6" w:rsidP="00B452F6">
      <w:pPr>
        <w:numPr>
          <w:ilvl w:val="0"/>
          <w:numId w:val="111"/>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Screen-view quality, 72 </w:t>
      </w:r>
      <w:proofErr w:type="spellStart"/>
      <w:r>
        <w:rPr>
          <w:rFonts w:ascii="Segoe UI" w:hAnsi="Segoe UI" w:cs="Segoe UI"/>
          <w:color w:val="333333"/>
          <w:sz w:val="23"/>
          <w:szCs w:val="23"/>
        </w:rPr>
        <w:t>DPIi</w:t>
      </w:r>
      <w:proofErr w:type="spellEnd"/>
      <w:r>
        <w:rPr>
          <w:rFonts w:ascii="Segoe UI" w:hAnsi="Segoe UI" w:cs="Segoe UI"/>
          <w:color w:val="333333"/>
          <w:sz w:val="23"/>
          <w:szCs w:val="23"/>
        </w:rPr>
        <w:t>:</w:t>
      </w:r>
    </w:p>
    <w:p w14:paraId="34F34304" w14:textId="77777777" w:rsidR="00B452F6" w:rsidRDefault="00B452F6" w:rsidP="00B452F6">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w:t>
      </w:r>
      <w:proofErr w:type="spellStart"/>
      <w:r>
        <w:rPr>
          <w:color w:val="333333"/>
          <w:sz w:val="23"/>
          <w:szCs w:val="23"/>
        </w:rPr>
        <w:t>dPDFSETTINGS</w:t>
      </w:r>
      <w:proofErr w:type="spellEnd"/>
      <w:r>
        <w:rPr>
          <w:color w:val="333333"/>
          <w:sz w:val="23"/>
          <w:szCs w:val="23"/>
        </w:rPr>
        <w:t>=/screen</w:t>
      </w:r>
    </w:p>
    <w:p w14:paraId="735EB010" w14:textId="77777777" w:rsidR="00B452F6" w:rsidRDefault="00B452F6" w:rsidP="00B452F6">
      <w:pPr>
        <w:numPr>
          <w:ilvl w:val="0"/>
          <w:numId w:val="112"/>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Low quality, 150 DPI:</w:t>
      </w:r>
    </w:p>
    <w:p w14:paraId="12955E2F" w14:textId="77777777" w:rsidR="00B452F6" w:rsidRDefault="00B452F6" w:rsidP="00B452F6">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w:t>
      </w:r>
      <w:proofErr w:type="spellStart"/>
      <w:r>
        <w:rPr>
          <w:color w:val="333333"/>
          <w:sz w:val="23"/>
          <w:szCs w:val="23"/>
        </w:rPr>
        <w:t>dPDFSETTINGS</w:t>
      </w:r>
      <w:proofErr w:type="spellEnd"/>
      <w:r>
        <w:rPr>
          <w:color w:val="333333"/>
          <w:sz w:val="23"/>
          <w:szCs w:val="23"/>
        </w:rPr>
        <w:t>=/</w:t>
      </w:r>
      <w:proofErr w:type="spellStart"/>
      <w:r>
        <w:rPr>
          <w:color w:val="333333"/>
          <w:sz w:val="23"/>
          <w:szCs w:val="23"/>
        </w:rPr>
        <w:t>ebook</w:t>
      </w:r>
      <w:proofErr w:type="spellEnd"/>
    </w:p>
    <w:p w14:paraId="074AFB08" w14:textId="77777777" w:rsidR="00B452F6" w:rsidRDefault="00B452F6" w:rsidP="00B452F6">
      <w:pPr>
        <w:numPr>
          <w:ilvl w:val="0"/>
          <w:numId w:val="113"/>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High quality, 300 DPI:</w:t>
      </w:r>
    </w:p>
    <w:p w14:paraId="628D2018" w14:textId="77777777" w:rsidR="00B452F6" w:rsidRDefault="00B452F6" w:rsidP="00B452F6">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w:t>
      </w:r>
      <w:proofErr w:type="spellStart"/>
      <w:r>
        <w:rPr>
          <w:color w:val="333333"/>
          <w:sz w:val="23"/>
          <w:szCs w:val="23"/>
        </w:rPr>
        <w:t>dPDFSETTINGS</w:t>
      </w:r>
      <w:proofErr w:type="spellEnd"/>
      <w:r>
        <w:rPr>
          <w:color w:val="333333"/>
          <w:sz w:val="23"/>
          <w:szCs w:val="23"/>
        </w:rPr>
        <w:t>=/printer</w:t>
      </w:r>
    </w:p>
    <w:p w14:paraId="5B152FC7" w14:textId="77777777" w:rsidR="00B452F6" w:rsidRDefault="00B452F6" w:rsidP="00B452F6">
      <w:pPr>
        <w:numPr>
          <w:ilvl w:val="0"/>
          <w:numId w:val="11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High quality and color-preserving, 300 DPI:</w:t>
      </w:r>
    </w:p>
    <w:p w14:paraId="56D6D72F" w14:textId="77777777" w:rsidR="00B452F6" w:rsidRDefault="00B452F6" w:rsidP="00B452F6">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w:t>
      </w:r>
      <w:proofErr w:type="spellStart"/>
      <w:r>
        <w:rPr>
          <w:color w:val="333333"/>
          <w:sz w:val="23"/>
          <w:szCs w:val="23"/>
        </w:rPr>
        <w:t>dPDFSETTINGS</w:t>
      </w:r>
      <w:proofErr w:type="spellEnd"/>
      <w:r>
        <w:rPr>
          <w:color w:val="333333"/>
          <w:sz w:val="23"/>
          <w:szCs w:val="23"/>
        </w:rPr>
        <w:t>=/prepress</w:t>
      </w:r>
    </w:p>
    <w:p w14:paraId="0B0A0383" w14:textId="320A8F51" w:rsidR="00B452F6" w:rsidRPr="0066476F" w:rsidRDefault="00B452F6" w:rsidP="0066476F">
      <w:pPr>
        <w:pStyle w:val="ListParagraph"/>
        <w:numPr>
          <w:ilvl w:val="0"/>
          <w:numId w:val="110"/>
        </w:numPr>
        <w:shd w:val="clear" w:color="auto" w:fill="FFFFFF"/>
        <w:spacing w:after="0" w:line="240" w:lineRule="auto"/>
        <w:rPr>
          <w:rFonts w:ascii="Segoe UI" w:hAnsi="Segoe UI" w:cs="Segoe UI"/>
          <w:color w:val="777777"/>
          <w:sz w:val="23"/>
          <w:szCs w:val="23"/>
        </w:rPr>
      </w:pPr>
      <w:r w:rsidRPr="0066476F">
        <w:rPr>
          <w:rFonts w:ascii="Segoe UI" w:hAnsi="Segoe UI" w:cs="Segoe UI"/>
          <w:color w:val="333333"/>
          <w:sz w:val="23"/>
          <w:szCs w:val="23"/>
        </w:rPr>
        <w:t>Click </w:t>
      </w:r>
      <w:r w:rsidRPr="0066476F">
        <w:rPr>
          <w:rStyle w:val="Strong"/>
          <w:rFonts w:ascii="Segoe UI" w:hAnsi="Segoe UI" w:cs="Segoe UI"/>
          <w:color w:val="333333"/>
          <w:sz w:val="23"/>
          <w:szCs w:val="23"/>
        </w:rPr>
        <w:t>Apply</w:t>
      </w:r>
      <w:r w:rsidRPr="0066476F">
        <w:rPr>
          <w:rFonts w:ascii="Segoe UI" w:hAnsi="Segoe UI" w:cs="Segoe UI"/>
          <w:color w:val="333333"/>
          <w:sz w:val="23"/>
          <w:szCs w:val="23"/>
        </w:rPr>
        <w:t>.</w:t>
      </w:r>
    </w:p>
    <w:p w14:paraId="3085C8B0" w14:textId="77777777" w:rsidR="00455621" w:rsidRDefault="00455621" w:rsidP="0091194D"/>
    <w:p w14:paraId="7A2C59D1" w14:textId="77777777" w:rsidR="00EF6649" w:rsidRPr="00EF6649" w:rsidRDefault="00EF6649" w:rsidP="00EF6649">
      <w:pPr>
        <w:shd w:val="clear" w:color="auto" w:fill="FFFFFF"/>
        <w:spacing w:after="0" w:line="240" w:lineRule="auto"/>
        <w:outlineLvl w:val="0"/>
        <w:rPr>
          <w:rFonts w:ascii="Segoe UI" w:eastAsia="Times New Roman" w:hAnsi="Segoe UI" w:cs="Segoe UI"/>
          <w:b/>
          <w:bCs/>
          <w:color w:val="303133"/>
          <w:kern w:val="36"/>
          <w:sz w:val="53"/>
          <w:szCs w:val="53"/>
        </w:rPr>
      </w:pPr>
      <w:r w:rsidRPr="00EF6649">
        <w:rPr>
          <w:rFonts w:ascii="Segoe UI" w:eastAsia="Times New Roman" w:hAnsi="Segoe UI" w:cs="Segoe UI"/>
          <w:b/>
          <w:bCs/>
          <w:color w:val="303133"/>
          <w:kern w:val="36"/>
          <w:sz w:val="53"/>
          <w:szCs w:val="53"/>
        </w:rPr>
        <w:t>How to Update SharePoint Authentication for Ephesoft Transact</w:t>
      </w:r>
    </w:p>
    <w:p w14:paraId="127EA170" w14:textId="77777777" w:rsidR="00EF6649" w:rsidRPr="00EF6649" w:rsidRDefault="00EF6649" w:rsidP="00EF6649">
      <w:pPr>
        <w:shd w:val="clear" w:color="auto" w:fill="FFFFFF"/>
        <w:spacing w:after="0" w:line="240" w:lineRule="auto"/>
        <w:rPr>
          <w:rFonts w:ascii="Segoe UI" w:eastAsia="Times New Roman" w:hAnsi="Segoe UI" w:cs="Segoe UI"/>
          <w:b/>
          <w:bCs/>
          <w:caps/>
          <w:color w:val="777777"/>
          <w:spacing w:val="12"/>
          <w:sz w:val="18"/>
          <w:szCs w:val="18"/>
        </w:rPr>
      </w:pPr>
      <w:r w:rsidRPr="00EF6649">
        <w:rPr>
          <w:rFonts w:ascii="Segoe UI" w:eastAsia="Times New Roman" w:hAnsi="Segoe UI" w:cs="Segoe UI"/>
          <w:b/>
          <w:bCs/>
          <w:caps/>
          <w:color w:val="777777"/>
          <w:spacing w:val="12"/>
          <w:sz w:val="18"/>
          <w:szCs w:val="18"/>
        </w:rPr>
        <w:t>MAY 6, 2020</w:t>
      </w:r>
    </w:p>
    <w:p w14:paraId="1F03F891" w14:textId="2E71AE56" w:rsidR="00EF6649" w:rsidRPr="00EF6649" w:rsidRDefault="00EF6649" w:rsidP="00EF6649">
      <w:pPr>
        <w:shd w:val="clear" w:color="auto" w:fill="FFFFFF"/>
        <w:spacing w:after="0" w:line="240" w:lineRule="auto"/>
        <w:rPr>
          <w:rFonts w:ascii="Segoe UI" w:eastAsia="Times New Roman" w:hAnsi="Segoe UI" w:cs="Segoe UI"/>
          <w:b/>
          <w:bCs/>
          <w:caps/>
          <w:color w:val="777777"/>
          <w:spacing w:val="12"/>
          <w:sz w:val="18"/>
          <w:szCs w:val="18"/>
        </w:rPr>
      </w:pPr>
      <w:r w:rsidRPr="00EF6649">
        <w:rPr>
          <w:rFonts w:ascii="Segoe UI" w:eastAsia="Times New Roman" w:hAnsi="Segoe UI" w:cs="Segoe UI"/>
          <w:caps/>
          <w:color w:val="777777"/>
          <w:spacing w:val="12"/>
          <w:sz w:val="18"/>
          <w:szCs w:val="18"/>
        </w:rPr>
        <w:t>|</w:t>
      </w:r>
      <w:r w:rsidRPr="00EF6649">
        <w:rPr>
          <w:rFonts w:ascii="Segoe UI" w:eastAsia="Times New Roman" w:hAnsi="Segoe UI" w:cs="Segoe UI"/>
          <w:b/>
          <w:bCs/>
          <w:caps/>
          <w:color w:val="777777"/>
          <w:spacing w:val="12"/>
          <w:sz w:val="18"/>
          <w:szCs w:val="18"/>
        </w:rPr>
        <w:t>IN </w:t>
      </w:r>
      <w:r w:rsidRPr="00EF6649">
        <w:rPr>
          <w:rFonts w:ascii="Segoe UI" w:eastAsia="Times New Roman" w:hAnsi="Segoe UI" w:cs="Segoe UI"/>
          <w:b/>
          <w:bCs/>
          <w:caps/>
          <w:color w:val="174685"/>
          <w:spacing w:val="12"/>
          <w:sz w:val="18"/>
          <w:szCs w:val="18"/>
          <w:bdr w:val="none" w:sz="0" w:space="0" w:color="auto" w:frame="1"/>
        </w:rPr>
        <w:t>EXTERNAL APPLICATION</w:t>
      </w:r>
    </w:p>
    <w:p w14:paraId="766392F6" w14:textId="7CF8753F" w:rsidR="00EF6649" w:rsidRPr="00EF6649" w:rsidRDefault="00EF6649" w:rsidP="00EF6649">
      <w:pPr>
        <w:shd w:val="clear" w:color="auto" w:fill="FFFFFF"/>
        <w:spacing w:line="240" w:lineRule="auto"/>
        <w:rPr>
          <w:rFonts w:ascii="Segoe UI" w:eastAsia="Times New Roman" w:hAnsi="Segoe UI" w:cs="Segoe UI"/>
          <w:b/>
          <w:bCs/>
          <w:caps/>
          <w:color w:val="777777"/>
          <w:spacing w:val="12"/>
          <w:sz w:val="18"/>
          <w:szCs w:val="18"/>
        </w:rPr>
      </w:pPr>
      <w:r w:rsidRPr="00EF6649">
        <w:rPr>
          <w:rFonts w:ascii="Segoe UI" w:eastAsia="Times New Roman" w:hAnsi="Segoe UI" w:cs="Segoe UI"/>
          <w:caps/>
          <w:color w:val="777777"/>
          <w:spacing w:val="12"/>
          <w:sz w:val="18"/>
          <w:szCs w:val="18"/>
        </w:rPr>
        <w:t>|</w:t>
      </w:r>
      <w:r w:rsidRPr="00EF6649">
        <w:rPr>
          <w:rFonts w:ascii="Segoe UI" w:eastAsia="Times New Roman" w:hAnsi="Segoe UI" w:cs="Segoe UI"/>
          <w:b/>
          <w:bCs/>
          <w:caps/>
          <w:color w:val="777777"/>
          <w:spacing w:val="12"/>
          <w:sz w:val="18"/>
          <w:szCs w:val="18"/>
        </w:rPr>
        <w:t>BY </w:t>
      </w:r>
      <w:r w:rsidRPr="00EF6649">
        <w:rPr>
          <w:rFonts w:ascii="Segoe UI" w:eastAsia="Times New Roman" w:hAnsi="Segoe UI" w:cs="Segoe UI"/>
          <w:b/>
          <w:bCs/>
          <w:caps/>
          <w:color w:val="174685"/>
          <w:spacing w:val="12"/>
          <w:sz w:val="18"/>
          <w:szCs w:val="18"/>
          <w:bdr w:val="none" w:sz="0" w:space="0" w:color="auto" w:frame="1"/>
        </w:rPr>
        <w:t>LYDIAXIE</w:t>
      </w:r>
    </w:p>
    <w:p w14:paraId="6509E1B9" w14:textId="77777777" w:rsidR="00EF6649" w:rsidRPr="00EF6649" w:rsidRDefault="00EF6649" w:rsidP="00EF6649">
      <w:pPr>
        <w:shd w:val="clear" w:color="auto" w:fill="FFFFFF"/>
        <w:spacing w:after="0" w:line="240" w:lineRule="auto"/>
        <w:rPr>
          <w:rFonts w:ascii="Segoe UI" w:eastAsia="Times New Roman" w:hAnsi="Segoe UI" w:cs="Segoe UI"/>
          <w:color w:val="777777"/>
          <w:sz w:val="23"/>
          <w:szCs w:val="23"/>
        </w:rPr>
      </w:pPr>
      <w:r w:rsidRPr="00EF6649">
        <w:rPr>
          <w:rFonts w:ascii="Segoe UI" w:eastAsia="Times New Roman" w:hAnsi="Segoe UI" w:cs="Segoe UI"/>
          <w:b/>
          <w:bCs/>
          <w:color w:val="303133"/>
          <w:sz w:val="23"/>
          <w:szCs w:val="23"/>
        </w:rPr>
        <w:t>Applies to: </w:t>
      </w:r>
      <w:r w:rsidRPr="00EF6649">
        <w:rPr>
          <w:rFonts w:ascii="Segoe UI" w:eastAsia="Times New Roman" w:hAnsi="Segoe UI" w:cs="Segoe UI"/>
          <w:color w:val="333333"/>
          <w:sz w:val="23"/>
          <w:szCs w:val="23"/>
        </w:rPr>
        <w:t>All versions of Ephesoft Transact</w:t>
      </w:r>
    </w:p>
    <w:p w14:paraId="472567E0" w14:textId="77777777"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 xml:space="preserve">This article provides steps on how to update your </w:t>
      </w:r>
      <w:proofErr w:type="spellStart"/>
      <w:r w:rsidRPr="00EF6649">
        <w:rPr>
          <w:rFonts w:ascii="Segoe UI" w:eastAsia="Times New Roman" w:hAnsi="Segoe UI" w:cs="Segoe UI"/>
          <w:color w:val="333333"/>
          <w:sz w:val="23"/>
          <w:szCs w:val="23"/>
        </w:rPr>
        <w:t>Sharepoint</w:t>
      </w:r>
      <w:proofErr w:type="spellEnd"/>
      <w:r w:rsidRPr="00EF6649">
        <w:rPr>
          <w:rFonts w:ascii="Segoe UI" w:eastAsia="Times New Roman" w:hAnsi="Segoe UI" w:cs="Segoe UI"/>
          <w:color w:val="333333"/>
          <w:sz w:val="23"/>
          <w:szCs w:val="23"/>
        </w:rPr>
        <w:t xml:space="preserve"> account to configure the SHAREPOINT_355_EXPORT_PLUGIN in Ephesoft Transact. You may need to perform these steps if you are receiving an error for updated authentication when configuring the plugin.</w:t>
      </w:r>
    </w:p>
    <w:p w14:paraId="010EC4E9" w14:textId="77777777" w:rsidR="00EF6649" w:rsidRPr="00EF6649" w:rsidRDefault="00EF6649" w:rsidP="00EF6649">
      <w:pPr>
        <w:shd w:val="clear" w:color="auto" w:fill="FFFFFF"/>
        <w:spacing w:before="405" w:after="0" w:line="240" w:lineRule="auto"/>
        <w:outlineLvl w:val="1"/>
        <w:rPr>
          <w:rFonts w:ascii="Segoe UI" w:eastAsia="Times New Roman" w:hAnsi="Segoe UI" w:cs="Segoe UI"/>
          <w:b/>
          <w:bCs/>
          <w:color w:val="303133"/>
          <w:sz w:val="44"/>
          <w:szCs w:val="44"/>
        </w:rPr>
      </w:pPr>
      <w:r w:rsidRPr="00EF6649">
        <w:rPr>
          <w:rFonts w:ascii="Segoe UI" w:eastAsia="Times New Roman" w:hAnsi="Segoe UI" w:cs="Segoe UI"/>
          <w:b/>
          <w:bCs/>
          <w:color w:val="333333"/>
          <w:sz w:val="44"/>
          <w:szCs w:val="44"/>
        </w:rPr>
        <w:t>Instructions</w:t>
      </w:r>
    </w:p>
    <w:p w14:paraId="2EA4CB87" w14:textId="77777777"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 xml:space="preserve">Perform the following steps to create a new App password for your </w:t>
      </w:r>
      <w:proofErr w:type="spellStart"/>
      <w:r w:rsidRPr="00EF6649">
        <w:rPr>
          <w:rFonts w:ascii="Segoe UI" w:eastAsia="Times New Roman" w:hAnsi="Segoe UI" w:cs="Segoe UI"/>
          <w:color w:val="333333"/>
          <w:sz w:val="23"/>
          <w:szCs w:val="23"/>
        </w:rPr>
        <w:t>Sharepoint</w:t>
      </w:r>
      <w:proofErr w:type="spellEnd"/>
      <w:r w:rsidRPr="00EF6649">
        <w:rPr>
          <w:rFonts w:ascii="Segoe UI" w:eastAsia="Times New Roman" w:hAnsi="Segoe UI" w:cs="Segoe UI"/>
          <w:color w:val="333333"/>
          <w:sz w:val="23"/>
          <w:szCs w:val="23"/>
        </w:rPr>
        <w:t xml:space="preserve"> account to configure the SHAREPOINT_365_EXPORT_PLUGIN in Ephesoft Transact.</w:t>
      </w:r>
    </w:p>
    <w:p w14:paraId="0320CC52" w14:textId="77777777" w:rsidR="00EF6649" w:rsidRPr="00EF6649" w:rsidRDefault="00EF6649" w:rsidP="00EF6649">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Navigate to your Office 365 </w:t>
      </w:r>
      <w:r w:rsidRPr="00EF6649">
        <w:rPr>
          <w:rFonts w:ascii="Segoe UI" w:eastAsia="Times New Roman" w:hAnsi="Segoe UI" w:cs="Segoe UI"/>
          <w:b/>
          <w:bCs/>
          <w:color w:val="333333"/>
          <w:sz w:val="23"/>
          <w:szCs w:val="23"/>
        </w:rPr>
        <w:t>My account </w:t>
      </w:r>
      <w:r w:rsidRPr="00EF6649">
        <w:rPr>
          <w:rFonts w:ascii="Segoe UI" w:eastAsia="Times New Roman" w:hAnsi="Segoe UI" w:cs="Segoe UI"/>
          <w:color w:val="333333"/>
          <w:sz w:val="23"/>
          <w:szCs w:val="23"/>
        </w:rPr>
        <w:t>page</w:t>
      </w:r>
      <w:r w:rsidRPr="00EF6649">
        <w:rPr>
          <w:rFonts w:ascii="Segoe UI" w:eastAsia="Times New Roman" w:hAnsi="Segoe UI" w:cs="Segoe UI"/>
          <w:b/>
          <w:bCs/>
          <w:color w:val="333333"/>
          <w:sz w:val="23"/>
          <w:szCs w:val="23"/>
        </w:rPr>
        <w:t>.</w:t>
      </w:r>
    </w:p>
    <w:p w14:paraId="1C4B0F57" w14:textId="249BFD27"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i/>
          <w:iCs/>
          <w:noProof/>
          <w:color w:val="333333"/>
          <w:sz w:val="23"/>
          <w:szCs w:val="23"/>
        </w:rPr>
        <w:lastRenderedPageBreak/>
        <w:drawing>
          <wp:inline distT="0" distB="0" distL="0" distR="0" wp14:anchorId="31348CF8" wp14:editId="409B65C5">
            <wp:extent cx="3171825" cy="3048000"/>
            <wp:effectExtent l="0" t="0" r="9525" b="0"/>
            <wp:docPr id="678892619" name="Picture 5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892619" name="Picture 56" descr="A screenshot of a computer&#10;&#10;Description automatically generate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3171825" cy="3048000"/>
                    </a:xfrm>
                    <a:prstGeom prst="rect">
                      <a:avLst/>
                    </a:prstGeom>
                    <a:noFill/>
                    <a:ln>
                      <a:noFill/>
                    </a:ln>
                  </pic:spPr>
                </pic:pic>
              </a:graphicData>
            </a:graphic>
          </wp:inline>
        </w:drawing>
      </w:r>
      <w:r w:rsidRPr="00EF6649">
        <w:rPr>
          <w:rFonts w:ascii="Segoe UI" w:eastAsia="Times New Roman" w:hAnsi="Segoe UI" w:cs="Segoe UI"/>
          <w:i/>
          <w:iCs/>
          <w:color w:val="333333"/>
          <w:sz w:val="23"/>
          <w:szCs w:val="23"/>
        </w:rPr>
        <w:br/>
        <w:t>Figure 1. Office 365</w:t>
      </w:r>
    </w:p>
    <w:p w14:paraId="06983884" w14:textId="77777777" w:rsidR="00EF6649" w:rsidRPr="00EF6649" w:rsidRDefault="00EF6649" w:rsidP="00EF6649">
      <w:pPr>
        <w:numPr>
          <w:ilvl w:val="0"/>
          <w:numId w:val="117"/>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Select </w:t>
      </w:r>
      <w:r w:rsidRPr="00EF6649">
        <w:rPr>
          <w:rFonts w:ascii="Segoe UI" w:eastAsia="Times New Roman" w:hAnsi="Segoe UI" w:cs="Segoe UI"/>
          <w:b/>
          <w:bCs/>
          <w:color w:val="333333"/>
          <w:sz w:val="23"/>
          <w:szCs w:val="23"/>
        </w:rPr>
        <w:t>Manage security &amp; privacy</w:t>
      </w:r>
      <w:r w:rsidRPr="00EF6649">
        <w:rPr>
          <w:rFonts w:ascii="Segoe UI" w:eastAsia="Times New Roman" w:hAnsi="Segoe UI" w:cs="Segoe UI"/>
          <w:color w:val="333333"/>
          <w:sz w:val="23"/>
          <w:szCs w:val="23"/>
        </w:rPr>
        <w:t> &gt;</w:t>
      </w:r>
      <w:r w:rsidRPr="00EF6649">
        <w:rPr>
          <w:rFonts w:ascii="Segoe UI" w:eastAsia="Times New Roman" w:hAnsi="Segoe UI" w:cs="Segoe UI"/>
          <w:b/>
          <w:bCs/>
          <w:color w:val="333333"/>
          <w:sz w:val="23"/>
          <w:szCs w:val="23"/>
        </w:rPr>
        <w:t> Additional security verification</w:t>
      </w:r>
      <w:r w:rsidRPr="00EF6649">
        <w:rPr>
          <w:rFonts w:ascii="Segoe UI" w:eastAsia="Times New Roman" w:hAnsi="Segoe UI" w:cs="Segoe UI"/>
          <w:color w:val="333333"/>
          <w:sz w:val="23"/>
          <w:szCs w:val="23"/>
        </w:rPr>
        <w:t>.</w:t>
      </w:r>
    </w:p>
    <w:p w14:paraId="18BCDFC2" w14:textId="7C5B00DB"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drawing>
          <wp:inline distT="0" distB="0" distL="0" distR="0" wp14:anchorId="4810DCEF" wp14:editId="0055F314">
            <wp:extent cx="6152515" cy="3589655"/>
            <wp:effectExtent l="0" t="0" r="635" b="0"/>
            <wp:docPr id="1090069295" name="Picture 55"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069295" name="Picture 55" descr="A screen shot of a computer&#10;&#10;Description automatically generated"/>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152515" cy="3589655"/>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2. Additional security verification Option</w:t>
      </w:r>
    </w:p>
    <w:p w14:paraId="20E0CF5C" w14:textId="77777777" w:rsidR="00EF6649" w:rsidRPr="00EF6649" w:rsidRDefault="00EF6649" w:rsidP="00EF6649">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Click </w:t>
      </w:r>
      <w:r w:rsidRPr="00EF6649">
        <w:rPr>
          <w:rFonts w:ascii="Segoe UI" w:eastAsia="Times New Roman" w:hAnsi="Segoe UI" w:cs="Segoe UI"/>
          <w:b/>
          <w:bCs/>
          <w:color w:val="333333"/>
          <w:sz w:val="23"/>
          <w:szCs w:val="23"/>
        </w:rPr>
        <w:t>Create and Manage app passwords</w:t>
      </w:r>
    </w:p>
    <w:p w14:paraId="6B7FCF41" w14:textId="5F00A6C6"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lastRenderedPageBreak/>
        <w:drawing>
          <wp:inline distT="0" distB="0" distL="0" distR="0" wp14:anchorId="49F8AAAB" wp14:editId="2624709B">
            <wp:extent cx="6152515" cy="2593340"/>
            <wp:effectExtent l="0" t="0" r="635" b="0"/>
            <wp:docPr id="1355135981" name="Picture 5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5135981" name="Picture 54" descr="A screenshot of a computer&#10;&#10;Description automatically generated"/>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152515" cy="2593340"/>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3. </w:t>
      </w:r>
      <w:r w:rsidRPr="00EF6649">
        <w:rPr>
          <w:rFonts w:ascii="Segoe UI" w:eastAsia="Times New Roman" w:hAnsi="Segoe UI" w:cs="Segoe UI"/>
          <w:b/>
          <w:bCs/>
          <w:i/>
          <w:iCs/>
          <w:color w:val="303133"/>
          <w:sz w:val="23"/>
          <w:szCs w:val="23"/>
        </w:rPr>
        <w:t>Security &amp; privacy</w:t>
      </w:r>
      <w:r w:rsidRPr="00EF6649">
        <w:rPr>
          <w:rFonts w:ascii="Segoe UI" w:eastAsia="Times New Roman" w:hAnsi="Segoe UI" w:cs="Segoe UI"/>
          <w:i/>
          <w:iCs/>
          <w:color w:val="333333"/>
          <w:sz w:val="23"/>
          <w:szCs w:val="23"/>
        </w:rPr>
        <w:t> Screen</w:t>
      </w:r>
    </w:p>
    <w:p w14:paraId="213ED61B" w14:textId="77777777" w:rsidR="00EF6649" w:rsidRPr="00EF6649" w:rsidRDefault="00EF6649" w:rsidP="00EF6649">
      <w:pPr>
        <w:numPr>
          <w:ilvl w:val="0"/>
          <w:numId w:val="119"/>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Click </w:t>
      </w:r>
      <w:r w:rsidRPr="00EF6649">
        <w:rPr>
          <w:rFonts w:ascii="Segoe UI" w:eastAsia="Times New Roman" w:hAnsi="Segoe UI" w:cs="Segoe UI"/>
          <w:b/>
          <w:bCs/>
          <w:color w:val="333333"/>
          <w:sz w:val="23"/>
          <w:szCs w:val="23"/>
        </w:rPr>
        <w:t>Create</w:t>
      </w:r>
      <w:r w:rsidRPr="00EF6649">
        <w:rPr>
          <w:rFonts w:ascii="Segoe UI" w:eastAsia="Times New Roman" w:hAnsi="Segoe UI" w:cs="Segoe UI"/>
          <w:color w:val="333333"/>
          <w:sz w:val="23"/>
          <w:szCs w:val="23"/>
        </w:rPr>
        <w:t>.</w:t>
      </w:r>
    </w:p>
    <w:p w14:paraId="02A891D2" w14:textId="09600E15"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drawing>
          <wp:inline distT="0" distB="0" distL="0" distR="0" wp14:anchorId="63B846E6" wp14:editId="172BE0E9">
            <wp:extent cx="6152515" cy="3201035"/>
            <wp:effectExtent l="0" t="0" r="635" b="0"/>
            <wp:docPr id="810862115" name="Picture 5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0862115" name="Picture 53" descr="A screenshot of a computer&#10;&#10;Description automatically generated"/>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6152515" cy="3201035"/>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4. Application Passwords Screen</w:t>
      </w:r>
    </w:p>
    <w:p w14:paraId="17EEC7C2" w14:textId="77777777" w:rsidR="00EF6649" w:rsidRPr="00EF6649" w:rsidRDefault="00EF6649" w:rsidP="00EF6649">
      <w:pPr>
        <w:numPr>
          <w:ilvl w:val="0"/>
          <w:numId w:val="120"/>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Enter a name for your app and click </w:t>
      </w:r>
      <w:r w:rsidRPr="00EF6649">
        <w:rPr>
          <w:rFonts w:ascii="Segoe UI" w:eastAsia="Times New Roman" w:hAnsi="Segoe UI" w:cs="Segoe UI"/>
          <w:b/>
          <w:bCs/>
          <w:color w:val="333333"/>
          <w:sz w:val="23"/>
          <w:szCs w:val="23"/>
        </w:rPr>
        <w:t>next</w:t>
      </w:r>
      <w:r w:rsidRPr="00EF6649">
        <w:rPr>
          <w:rFonts w:ascii="Segoe UI" w:eastAsia="Times New Roman" w:hAnsi="Segoe UI" w:cs="Segoe UI"/>
          <w:color w:val="333333"/>
          <w:sz w:val="23"/>
          <w:szCs w:val="23"/>
        </w:rPr>
        <w:t>.</w:t>
      </w:r>
    </w:p>
    <w:p w14:paraId="3E72263C" w14:textId="6CC46452"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lastRenderedPageBreak/>
        <w:drawing>
          <wp:inline distT="0" distB="0" distL="0" distR="0" wp14:anchorId="2F84CB29" wp14:editId="668739E1">
            <wp:extent cx="6152515" cy="2978785"/>
            <wp:effectExtent l="0" t="0" r="635" b="0"/>
            <wp:docPr id="2038616194" name="Picture 5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8616194" name="Picture 52" descr="A screenshot of a computer&#10;&#10;Description automatically generated"/>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6152515" cy="2978785"/>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5. App Name Example</w:t>
      </w:r>
    </w:p>
    <w:p w14:paraId="3C31A496" w14:textId="77777777" w:rsidR="00EF6649" w:rsidRPr="00EF6649" w:rsidRDefault="00EF6649" w:rsidP="00EF6649">
      <w:pPr>
        <w:numPr>
          <w:ilvl w:val="0"/>
          <w:numId w:val="121"/>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Microsoft will generate your app password. Copy this password.</w:t>
      </w:r>
    </w:p>
    <w:p w14:paraId="5783F1B2" w14:textId="77777777"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b/>
          <w:bCs/>
          <w:color w:val="303133"/>
          <w:sz w:val="23"/>
          <w:szCs w:val="23"/>
        </w:rPr>
        <w:t>Important:</w:t>
      </w:r>
      <w:r w:rsidRPr="00EF6649">
        <w:rPr>
          <w:rFonts w:ascii="Segoe UI" w:eastAsia="Times New Roman" w:hAnsi="Segoe UI" w:cs="Segoe UI"/>
          <w:color w:val="333333"/>
          <w:sz w:val="23"/>
          <w:szCs w:val="23"/>
        </w:rPr>
        <w:t> The password will not display again after closing this window.</w:t>
      </w:r>
    </w:p>
    <w:p w14:paraId="7BDC2662" w14:textId="27D95719"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drawing>
          <wp:inline distT="0" distB="0" distL="0" distR="0" wp14:anchorId="1472A310" wp14:editId="1D9CEA68">
            <wp:extent cx="6152515" cy="3883660"/>
            <wp:effectExtent l="0" t="0" r="635" b="2540"/>
            <wp:docPr id="398032443" name="Picture 5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032443" name="Picture 51" descr="A screenshot of a computer screen&#10;&#10;Description automatically generated"/>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152515" cy="3883660"/>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6. Generated Password Example</w:t>
      </w:r>
    </w:p>
    <w:p w14:paraId="47B96CF2" w14:textId="77777777" w:rsidR="00EF6649" w:rsidRPr="00EF6649" w:rsidRDefault="00EF6649" w:rsidP="00EF6649">
      <w:pPr>
        <w:numPr>
          <w:ilvl w:val="0"/>
          <w:numId w:val="122"/>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Navigate to the SharePoint Configuration screen in Ephesoft Transact.</w:t>
      </w:r>
    </w:p>
    <w:p w14:paraId="2F9556C2" w14:textId="77777777" w:rsidR="00EF6649" w:rsidRPr="00EF6649" w:rsidRDefault="00EF6649" w:rsidP="00EF6649">
      <w:pPr>
        <w:numPr>
          <w:ilvl w:val="0"/>
          <w:numId w:val="122"/>
        </w:numPr>
        <w:shd w:val="clear" w:color="auto" w:fill="FFFFFF"/>
        <w:spacing w:after="0" w:line="240" w:lineRule="auto"/>
        <w:ind w:left="990"/>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Enter the connection details in the </w:t>
      </w:r>
      <w:r w:rsidRPr="00EF6649">
        <w:rPr>
          <w:rFonts w:ascii="Segoe UI" w:eastAsia="Times New Roman" w:hAnsi="Segoe UI" w:cs="Segoe UI"/>
          <w:b/>
          <w:bCs/>
          <w:color w:val="333333"/>
          <w:sz w:val="23"/>
          <w:szCs w:val="23"/>
        </w:rPr>
        <w:t>SharePoint Configuration </w:t>
      </w:r>
      <w:r w:rsidRPr="00EF6649">
        <w:rPr>
          <w:rFonts w:ascii="Segoe UI" w:eastAsia="Times New Roman" w:hAnsi="Segoe UI" w:cs="Segoe UI"/>
          <w:color w:val="333333"/>
          <w:sz w:val="23"/>
          <w:szCs w:val="23"/>
        </w:rPr>
        <w:t>screen along with the generated password from step 6.</w:t>
      </w:r>
    </w:p>
    <w:p w14:paraId="0F2E17F6" w14:textId="5B737A58"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lastRenderedPageBreak/>
        <w:drawing>
          <wp:inline distT="0" distB="0" distL="0" distR="0" wp14:anchorId="0CE65503" wp14:editId="0F84245B">
            <wp:extent cx="6152515" cy="2557780"/>
            <wp:effectExtent l="0" t="0" r="635" b="0"/>
            <wp:docPr id="320368276" name="Picture 5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368276" name="Picture 50" descr="A screenshot of a computer&#10;&#10;Description automatically generated"/>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6152515" cy="2557780"/>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7. Enter Generated Password from Office 365</w:t>
      </w:r>
    </w:p>
    <w:p w14:paraId="7659F6C8" w14:textId="77777777"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color w:val="333333"/>
          <w:sz w:val="23"/>
          <w:szCs w:val="23"/>
        </w:rPr>
        <w:t>You can now view the document libraries on your SharePoint site.</w:t>
      </w:r>
    </w:p>
    <w:p w14:paraId="745D3C42" w14:textId="3E335E2C"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drawing>
          <wp:inline distT="0" distB="0" distL="0" distR="0" wp14:anchorId="7B581067" wp14:editId="02422288">
            <wp:extent cx="6152515" cy="3515995"/>
            <wp:effectExtent l="0" t="0" r="635" b="8255"/>
            <wp:docPr id="293412659" name="Picture 4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412659" name="Picture 49" descr="A screenshot of a computer&#10;&#10;Description automatically generated"/>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6152515" cy="3515995"/>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8. Export Settings Fields</w:t>
      </w:r>
    </w:p>
    <w:p w14:paraId="37DD9581" w14:textId="77777777"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b/>
          <w:bCs/>
          <w:color w:val="303133"/>
          <w:sz w:val="23"/>
          <w:szCs w:val="23"/>
        </w:rPr>
        <w:t>Note:</w:t>
      </w:r>
      <w:r w:rsidRPr="00EF6649">
        <w:rPr>
          <w:rFonts w:ascii="Segoe UI" w:eastAsia="Times New Roman" w:hAnsi="Segoe UI" w:cs="Segoe UI"/>
          <w:color w:val="333333"/>
          <w:sz w:val="23"/>
          <w:szCs w:val="23"/>
        </w:rPr>
        <w:t> You can enter a specific SharePoint URL to filter the </w:t>
      </w:r>
      <w:r w:rsidRPr="00EF6649">
        <w:rPr>
          <w:rFonts w:ascii="Segoe UI" w:eastAsia="Times New Roman" w:hAnsi="Segoe UI" w:cs="Segoe UI"/>
          <w:b/>
          <w:bCs/>
          <w:color w:val="303133"/>
          <w:sz w:val="23"/>
          <w:szCs w:val="23"/>
        </w:rPr>
        <w:t>Document Library </w:t>
      </w:r>
      <w:r w:rsidRPr="00EF6649">
        <w:rPr>
          <w:rFonts w:ascii="Segoe UI" w:eastAsia="Times New Roman" w:hAnsi="Segoe UI" w:cs="Segoe UI"/>
          <w:color w:val="333333"/>
          <w:sz w:val="23"/>
          <w:szCs w:val="23"/>
        </w:rPr>
        <w:t>list to view specific document locations.</w:t>
      </w:r>
    </w:p>
    <w:p w14:paraId="4ABD547F" w14:textId="35063FAB" w:rsidR="00EF6649" w:rsidRPr="00EF6649" w:rsidRDefault="00EF6649" w:rsidP="00EF6649">
      <w:pPr>
        <w:shd w:val="clear" w:color="auto" w:fill="FFFFFF"/>
        <w:spacing w:before="270" w:after="0" w:line="240" w:lineRule="auto"/>
        <w:rPr>
          <w:rFonts w:ascii="Segoe UI" w:eastAsia="Times New Roman" w:hAnsi="Segoe UI" w:cs="Segoe UI"/>
          <w:color w:val="777777"/>
          <w:sz w:val="23"/>
          <w:szCs w:val="23"/>
        </w:rPr>
      </w:pPr>
      <w:r w:rsidRPr="00EF6649">
        <w:rPr>
          <w:rFonts w:ascii="Segoe UI" w:eastAsia="Times New Roman" w:hAnsi="Segoe UI" w:cs="Segoe UI"/>
          <w:noProof/>
          <w:color w:val="333333"/>
          <w:sz w:val="23"/>
          <w:szCs w:val="23"/>
        </w:rPr>
        <w:lastRenderedPageBreak/>
        <w:drawing>
          <wp:inline distT="0" distB="0" distL="0" distR="0" wp14:anchorId="7C7A4815" wp14:editId="47CD9627">
            <wp:extent cx="6152515" cy="3660140"/>
            <wp:effectExtent l="0" t="0" r="635" b="0"/>
            <wp:docPr id="1302210012" name="Picture 4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210012" name="Picture 48" descr="A screenshot of a computer&#10;&#10;Description automatically generated"/>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152515" cy="3660140"/>
                    </a:xfrm>
                    <a:prstGeom prst="rect">
                      <a:avLst/>
                    </a:prstGeom>
                    <a:noFill/>
                    <a:ln>
                      <a:noFill/>
                    </a:ln>
                  </pic:spPr>
                </pic:pic>
              </a:graphicData>
            </a:graphic>
          </wp:inline>
        </w:drawing>
      </w:r>
      <w:r w:rsidRPr="00EF6649">
        <w:rPr>
          <w:rFonts w:ascii="Segoe UI" w:eastAsia="Times New Roman" w:hAnsi="Segoe UI" w:cs="Segoe UI"/>
          <w:color w:val="777777"/>
          <w:sz w:val="23"/>
          <w:szCs w:val="23"/>
        </w:rPr>
        <w:br/>
      </w:r>
      <w:r w:rsidRPr="00EF6649">
        <w:rPr>
          <w:rFonts w:ascii="Segoe UI" w:eastAsia="Times New Roman" w:hAnsi="Segoe UI" w:cs="Segoe UI"/>
          <w:i/>
          <w:iCs/>
          <w:color w:val="333333"/>
          <w:sz w:val="23"/>
          <w:szCs w:val="23"/>
        </w:rPr>
        <w:t>Figure 9. View the Document Library List</w:t>
      </w:r>
    </w:p>
    <w:p w14:paraId="676F5D65" w14:textId="77777777" w:rsidR="00B452F6" w:rsidRDefault="00B452F6" w:rsidP="0091194D"/>
    <w:p w14:paraId="164C412E" w14:textId="77777777" w:rsidR="008E34A7" w:rsidRPr="008E34A7" w:rsidRDefault="008E34A7" w:rsidP="008E34A7">
      <w:pPr>
        <w:shd w:val="clear" w:color="auto" w:fill="FFFFFF"/>
        <w:spacing w:after="0" w:line="240" w:lineRule="auto"/>
        <w:outlineLvl w:val="0"/>
        <w:rPr>
          <w:rFonts w:ascii="Segoe UI" w:eastAsia="Times New Roman" w:hAnsi="Segoe UI" w:cs="Segoe UI"/>
          <w:b/>
          <w:bCs/>
          <w:color w:val="303133"/>
          <w:kern w:val="36"/>
          <w:sz w:val="53"/>
          <w:szCs w:val="53"/>
        </w:rPr>
      </w:pPr>
      <w:r w:rsidRPr="008E34A7">
        <w:rPr>
          <w:rFonts w:ascii="Segoe UI" w:eastAsia="Times New Roman" w:hAnsi="Segoe UI" w:cs="Segoe UI"/>
          <w:b/>
          <w:bCs/>
          <w:color w:val="303133"/>
          <w:kern w:val="36"/>
          <w:sz w:val="53"/>
          <w:szCs w:val="53"/>
        </w:rPr>
        <w:t>How to Update to a Previous Version of RHEL</w:t>
      </w:r>
    </w:p>
    <w:p w14:paraId="066D2CA6" w14:textId="77777777" w:rsidR="008E34A7" w:rsidRPr="008E34A7" w:rsidRDefault="008E34A7" w:rsidP="008E34A7">
      <w:pPr>
        <w:shd w:val="clear" w:color="auto" w:fill="FFFFFF"/>
        <w:spacing w:after="0" w:line="240" w:lineRule="auto"/>
        <w:rPr>
          <w:rFonts w:ascii="Segoe UI" w:eastAsia="Times New Roman" w:hAnsi="Segoe UI" w:cs="Segoe UI"/>
          <w:b/>
          <w:bCs/>
          <w:caps/>
          <w:color w:val="777777"/>
          <w:spacing w:val="12"/>
          <w:sz w:val="18"/>
          <w:szCs w:val="18"/>
        </w:rPr>
      </w:pPr>
      <w:r w:rsidRPr="008E34A7">
        <w:rPr>
          <w:rFonts w:ascii="Segoe UI" w:eastAsia="Times New Roman" w:hAnsi="Segoe UI" w:cs="Segoe UI"/>
          <w:b/>
          <w:bCs/>
          <w:caps/>
          <w:color w:val="777777"/>
          <w:spacing w:val="12"/>
          <w:sz w:val="18"/>
          <w:szCs w:val="18"/>
        </w:rPr>
        <w:t>MARCH 10, 2020</w:t>
      </w:r>
    </w:p>
    <w:p w14:paraId="255692DB" w14:textId="124DC933" w:rsidR="008E34A7" w:rsidRPr="008E34A7" w:rsidRDefault="008E34A7" w:rsidP="008E34A7">
      <w:pPr>
        <w:shd w:val="clear" w:color="auto" w:fill="FFFFFF"/>
        <w:spacing w:after="0" w:line="240" w:lineRule="auto"/>
        <w:rPr>
          <w:rFonts w:ascii="Segoe UI" w:eastAsia="Times New Roman" w:hAnsi="Segoe UI" w:cs="Segoe UI"/>
          <w:b/>
          <w:bCs/>
          <w:caps/>
          <w:color w:val="777777"/>
          <w:spacing w:val="12"/>
          <w:sz w:val="18"/>
          <w:szCs w:val="18"/>
        </w:rPr>
      </w:pPr>
      <w:r w:rsidRPr="008E34A7">
        <w:rPr>
          <w:rFonts w:ascii="Segoe UI" w:eastAsia="Times New Roman" w:hAnsi="Segoe UI" w:cs="Segoe UI"/>
          <w:caps/>
          <w:color w:val="777777"/>
          <w:spacing w:val="12"/>
          <w:sz w:val="18"/>
          <w:szCs w:val="18"/>
        </w:rPr>
        <w:t>|</w:t>
      </w:r>
      <w:r w:rsidRPr="008E34A7">
        <w:rPr>
          <w:rFonts w:ascii="Segoe UI" w:eastAsia="Times New Roman" w:hAnsi="Segoe UI" w:cs="Segoe UI"/>
          <w:b/>
          <w:bCs/>
          <w:caps/>
          <w:color w:val="777777"/>
          <w:spacing w:val="12"/>
          <w:sz w:val="18"/>
          <w:szCs w:val="18"/>
        </w:rPr>
        <w:t>IN </w:t>
      </w:r>
      <w:r w:rsidRPr="008E34A7">
        <w:rPr>
          <w:rFonts w:ascii="Segoe UI" w:eastAsia="Times New Roman" w:hAnsi="Segoe UI" w:cs="Segoe UI"/>
          <w:b/>
          <w:bCs/>
          <w:caps/>
          <w:color w:val="174685"/>
          <w:spacing w:val="12"/>
          <w:sz w:val="18"/>
          <w:szCs w:val="18"/>
          <w:bdr w:val="none" w:sz="0" w:space="0" w:color="auto" w:frame="1"/>
        </w:rPr>
        <w:t>INSTALL AND UPGRADE</w:t>
      </w:r>
    </w:p>
    <w:p w14:paraId="054C9808" w14:textId="3A579CC5" w:rsidR="008E34A7" w:rsidRPr="008E34A7" w:rsidRDefault="008E34A7" w:rsidP="008E34A7">
      <w:pPr>
        <w:shd w:val="clear" w:color="auto" w:fill="FFFFFF"/>
        <w:spacing w:line="240" w:lineRule="auto"/>
        <w:rPr>
          <w:rFonts w:ascii="Segoe UI" w:eastAsia="Times New Roman" w:hAnsi="Segoe UI" w:cs="Segoe UI"/>
          <w:b/>
          <w:bCs/>
          <w:caps/>
          <w:color w:val="777777"/>
          <w:spacing w:val="12"/>
          <w:sz w:val="18"/>
          <w:szCs w:val="18"/>
        </w:rPr>
      </w:pPr>
      <w:r w:rsidRPr="008E34A7">
        <w:rPr>
          <w:rFonts w:ascii="Segoe UI" w:eastAsia="Times New Roman" w:hAnsi="Segoe UI" w:cs="Segoe UI"/>
          <w:caps/>
          <w:color w:val="777777"/>
          <w:spacing w:val="12"/>
          <w:sz w:val="18"/>
          <w:szCs w:val="18"/>
        </w:rPr>
        <w:t>|</w:t>
      </w:r>
      <w:r w:rsidRPr="008E34A7">
        <w:rPr>
          <w:rFonts w:ascii="Segoe UI" w:eastAsia="Times New Roman" w:hAnsi="Segoe UI" w:cs="Segoe UI"/>
          <w:b/>
          <w:bCs/>
          <w:caps/>
          <w:color w:val="777777"/>
          <w:spacing w:val="12"/>
          <w:sz w:val="18"/>
          <w:szCs w:val="18"/>
        </w:rPr>
        <w:t>BY </w:t>
      </w:r>
      <w:r w:rsidRPr="008E34A7">
        <w:rPr>
          <w:rFonts w:ascii="Segoe UI" w:eastAsia="Times New Roman" w:hAnsi="Segoe UI" w:cs="Segoe UI"/>
          <w:b/>
          <w:bCs/>
          <w:caps/>
          <w:color w:val="174685"/>
          <w:spacing w:val="12"/>
          <w:sz w:val="18"/>
          <w:szCs w:val="18"/>
          <w:bdr w:val="none" w:sz="0" w:space="0" w:color="auto" w:frame="1"/>
        </w:rPr>
        <w:t>BREANNA FITZGERALD</w:t>
      </w:r>
    </w:p>
    <w:p w14:paraId="66710E6C" w14:textId="77777777" w:rsidR="008E34A7" w:rsidRPr="008E34A7" w:rsidRDefault="008E34A7" w:rsidP="008E34A7">
      <w:pPr>
        <w:shd w:val="clear" w:color="auto" w:fill="FFFFFF"/>
        <w:spacing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Applies to: </w:t>
      </w:r>
      <w:r w:rsidRPr="008E34A7">
        <w:rPr>
          <w:rFonts w:ascii="Segoe UI" w:eastAsia="Times New Roman" w:hAnsi="Segoe UI" w:cs="Segoe UI"/>
          <w:color w:val="777777"/>
          <w:sz w:val="23"/>
          <w:szCs w:val="23"/>
        </w:rPr>
        <w:t>Ephesoft Transact 2020.1 on Linux</w:t>
      </w:r>
    </w:p>
    <w:p w14:paraId="1A4322D3" w14:textId="2E0CD746"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This article provides information on the two-part process of how to update your version of Red Hat Enterprise Linux to a supported previous release. Refer to </w:t>
      </w:r>
      <w:hyperlink r:id="rId67" w:history="1">
        <w:r w:rsidR="00E54A3A" w:rsidRPr="00E54A3A">
          <w:rPr>
            <w:rStyle w:val="Hyperlink"/>
            <w:rFonts w:ascii="Segoe UI" w:eastAsia="Times New Roman" w:hAnsi="Segoe UI" w:cs="Segoe UI"/>
            <w:sz w:val="23"/>
            <w:szCs w:val="23"/>
          </w:rPr>
          <w:t>Platform Configurations and Third-Party Integrations</w:t>
        </w:r>
      </w:hyperlink>
      <w:r w:rsidR="00E54A3A">
        <w:rPr>
          <w:rFonts w:ascii="Segoe UI" w:eastAsia="Times New Roman" w:hAnsi="Segoe UI" w:cs="Segoe UI"/>
          <w:color w:val="777777"/>
          <w:sz w:val="23"/>
          <w:szCs w:val="23"/>
        </w:rPr>
        <w:t xml:space="preserve"> </w:t>
      </w:r>
      <w:r w:rsidRPr="008E34A7">
        <w:rPr>
          <w:rFonts w:ascii="Segoe UI" w:eastAsia="Times New Roman" w:hAnsi="Segoe UI" w:cs="Segoe UI"/>
          <w:color w:val="777777"/>
          <w:sz w:val="23"/>
          <w:szCs w:val="23"/>
        </w:rPr>
        <w:t>for more information on supported environments.</w:t>
      </w:r>
    </w:p>
    <w:p w14:paraId="1C9BA71C"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Note: </w:t>
      </w:r>
      <w:r w:rsidRPr="008E34A7">
        <w:rPr>
          <w:rFonts w:ascii="Segoe UI" w:eastAsia="Times New Roman" w:hAnsi="Segoe UI" w:cs="Segoe UI"/>
          <w:color w:val="777777"/>
          <w:sz w:val="23"/>
          <w:szCs w:val="23"/>
        </w:rPr>
        <w:t>Ephesoft Transact 2020.1 only supports RHEL 7.5 and 7.6.</w:t>
      </w:r>
    </w:p>
    <w:p w14:paraId="1A66A854" w14:textId="77777777" w:rsidR="008E34A7" w:rsidRPr="008E34A7" w:rsidRDefault="008E34A7" w:rsidP="008E34A7">
      <w:pPr>
        <w:shd w:val="clear" w:color="auto" w:fill="FFFFFF"/>
        <w:spacing w:before="405" w:after="0" w:line="240" w:lineRule="auto"/>
        <w:outlineLvl w:val="1"/>
        <w:rPr>
          <w:rFonts w:ascii="Segoe UI" w:eastAsia="Times New Roman" w:hAnsi="Segoe UI" w:cs="Segoe UI"/>
          <w:b/>
          <w:bCs/>
          <w:color w:val="303133"/>
          <w:sz w:val="44"/>
          <w:szCs w:val="44"/>
        </w:rPr>
      </w:pPr>
      <w:r w:rsidRPr="008E34A7">
        <w:rPr>
          <w:rFonts w:ascii="Segoe UI" w:eastAsia="Times New Roman" w:hAnsi="Segoe UI" w:cs="Segoe UI"/>
          <w:b/>
          <w:bCs/>
          <w:color w:val="303133"/>
          <w:sz w:val="44"/>
          <w:szCs w:val="44"/>
        </w:rPr>
        <w:t>Prerequisites</w:t>
      </w:r>
    </w:p>
    <w:p w14:paraId="6F54591B" w14:textId="77777777" w:rsidR="008E34A7" w:rsidRPr="008E34A7" w:rsidRDefault="008E34A7" w:rsidP="008E34A7">
      <w:pPr>
        <w:numPr>
          <w:ilvl w:val="0"/>
          <w:numId w:val="123"/>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You must have a fresh server of RHEL.</w:t>
      </w:r>
    </w:p>
    <w:p w14:paraId="11EB62AA" w14:textId="77777777" w:rsidR="008E34A7" w:rsidRPr="008E34A7" w:rsidRDefault="008E34A7" w:rsidP="008E34A7">
      <w:pPr>
        <w:numPr>
          <w:ilvl w:val="0"/>
          <w:numId w:val="123"/>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You must be a root user.</w:t>
      </w:r>
    </w:p>
    <w:p w14:paraId="0E34BEFF"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Note</w:t>
      </w:r>
      <w:r w:rsidRPr="008E34A7">
        <w:rPr>
          <w:rFonts w:ascii="Segoe UI" w:eastAsia="Times New Roman" w:hAnsi="Segoe UI" w:cs="Segoe UI"/>
          <w:color w:val="777777"/>
          <w:sz w:val="23"/>
          <w:szCs w:val="23"/>
        </w:rPr>
        <w:t>: If you are not the root user, execute the following command:</w:t>
      </w:r>
    </w:p>
    <w:p w14:paraId="188FE8B3"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8E34A7">
        <w:rPr>
          <w:rFonts w:ascii="Courier New" w:eastAsia="Times New Roman" w:hAnsi="Courier New" w:cs="Courier New"/>
          <w:color w:val="777777"/>
          <w:sz w:val="23"/>
          <w:szCs w:val="23"/>
        </w:rPr>
        <w:lastRenderedPageBreak/>
        <w:t>sudo</w:t>
      </w:r>
      <w:proofErr w:type="spellEnd"/>
      <w:r w:rsidRPr="008E34A7">
        <w:rPr>
          <w:rFonts w:ascii="Courier New" w:eastAsia="Times New Roman" w:hAnsi="Courier New" w:cs="Courier New"/>
          <w:color w:val="777777"/>
          <w:sz w:val="23"/>
          <w:szCs w:val="23"/>
        </w:rPr>
        <w:t xml:space="preserve"> </w:t>
      </w:r>
      <w:proofErr w:type="spellStart"/>
      <w:r w:rsidRPr="008E34A7">
        <w:rPr>
          <w:rFonts w:ascii="Courier New" w:eastAsia="Times New Roman" w:hAnsi="Courier New" w:cs="Courier New"/>
          <w:color w:val="777777"/>
          <w:sz w:val="23"/>
          <w:szCs w:val="23"/>
        </w:rPr>
        <w:t>su</w:t>
      </w:r>
      <w:proofErr w:type="spellEnd"/>
      <w:r w:rsidRPr="008E34A7">
        <w:rPr>
          <w:rFonts w:ascii="Courier New" w:eastAsia="Times New Roman" w:hAnsi="Courier New" w:cs="Courier New"/>
          <w:color w:val="777777"/>
          <w:sz w:val="23"/>
          <w:szCs w:val="23"/>
        </w:rPr>
        <w:t xml:space="preserve"> root</w:t>
      </w:r>
    </w:p>
    <w:p w14:paraId="63DEC702" w14:textId="77777777" w:rsidR="008E34A7" w:rsidRPr="008E34A7" w:rsidRDefault="008E34A7" w:rsidP="008E34A7">
      <w:pPr>
        <w:shd w:val="clear" w:color="auto" w:fill="FFFFFF"/>
        <w:spacing w:before="405" w:after="0" w:line="240" w:lineRule="auto"/>
        <w:outlineLvl w:val="1"/>
        <w:rPr>
          <w:rFonts w:ascii="Segoe UI" w:eastAsia="Times New Roman" w:hAnsi="Segoe UI" w:cs="Segoe UI"/>
          <w:b/>
          <w:bCs/>
          <w:color w:val="303133"/>
          <w:sz w:val="44"/>
          <w:szCs w:val="44"/>
        </w:rPr>
      </w:pPr>
      <w:r w:rsidRPr="008E34A7">
        <w:rPr>
          <w:rFonts w:ascii="Segoe UI" w:eastAsia="Times New Roman" w:hAnsi="Segoe UI" w:cs="Segoe UI"/>
          <w:b/>
          <w:bCs/>
          <w:color w:val="303133"/>
          <w:sz w:val="44"/>
          <w:szCs w:val="44"/>
        </w:rPr>
        <w:t>Upgrade to Current Release</w:t>
      </w:r>
    </w:p>
    <w:p w14:paraId="74858977"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Perform these steps to upgrade to the latest version of RHEL. These instructions refer to RHEL 7.7 as the latest version.</w:t>
      </w:r>
    </w:p>
    <w:p w14:paraId="41F79018" w14:textId="77777777" w:rsidR="008E34A7" w:rsidRPr="008E34A7" w:rsidRDefault="008E34A7" w:rsidP="008E34A7">
      <w:pPr>
        <w:numPr>
          <w:ilvl w:val="0"/>
          <w:numId w:val="124"/>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Verify your Linux kernel version:</w:t>
      </w:r>
    </w:p>
    <w:p w14:paraId="515FB7EB"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8E34A7">
        <w:rPr>
          <w:rFonts w:ascii="Courier New" w:eastAsia="Times New Roman" w:hAnsi="Courier New" w:cs="Courier New"/>
          <w:color w:val="777777"/>
          <w:sz w:val="23"/>
          <w:szCs w:val="23"/>
        </w:rPr>
        <w:t>uname</w:t>
      </w:r>
      <w:proofErr w:type="spellEnd"/>
      <w:r w:rsidRPr="008E34A7">
        <w:rPr>
          <w:rFonts w:ascii="Courier New" w:eastAsia="Times New Roman" w:hAnsi="Courier New" w:cs="Courier New"/>
          <w:color w:val="777777"/>
          <w:sz w:val="23"/>
          <w:szCs w:val="23"/>
        </w:rPr>
        <w:t xml:space="preserve"> -r</w:t>
      </w:r>
    </w:p>
    <w:p w14:paraId="601F8BFC"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Sample output for RHEL 7.3:</w:t>
      </w:r>
    </w:p>
    <w:p w14:paraId="354A25AE"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3.10.0-514.21.2.el7.x86_64</w:t>
      </w:r>
    </w:p>
    <w:p w14:paraId="78944399" w14:textId="77777777" w:rsidR="008E34A7" w:rsidRPr="008E34A7" w:rsidRDefault="008E34A7" w:rsidP="008E34A7">
      <w:pPr>
        <w:numPr>
          <w:ilvl w:val="0"/>
          <w:numId w:val="125"/>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Update all packages with available updates:</w:t>
      </w:r>
    </w:p>
    <w:p w14:paraId="6AF2380B"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yum update</w:t>
      </w:r>
    </w:p>
    <w:p w14:paraId="695CFAC0" w14:textId="77777777" w:rsidR="008E34A7" w:rsidRPr="008E34A7" w:rsidRDefault="008E34A7" w:rsidP="008E34A7">
      <w:pPr>
        <w:numPr>
          <w:ilvl w:val="0"/>
          <w:numId w:val="126"/>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Reboot the server to complete the upgrade:</w:t>
      </w:r>
    </w:p>
    <w:p w14:paraId="2F0C8239"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lastRenderedPageBreak/>
        <w:t>reboot</w:t>
      </w:r>
    </w:p>
    <w:p w14:paraId="0DECA2D2"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Note</w:t>
      </w:r>
      <w:r w:rsidRPr="008E34A7">
        <w:rPr>
          <w:rFonts w:ascii="Segoe UI" w:eastAsia="Times New Roman" w:hAnsi="Segoe UI" w:cs="Segoe UI"/>
          <w:color w:val="777777"/>
          <w:sz w:val="23"/>
          <w:szCs w:val="23"/>
        </w:rPr>
        <w:t>: You will be logged out upon reboot. Log back in to continue.</w:t>
      </w:r>
    </w:p>
    <w:p w14:paraId="4A2F0B29" w14:textId="77777777" w:rsidR="008E34A7" w:rsidRPr="008E34A7" w:rsidRDefault="008E34A7" w:rsidP="008E34A7">
      <w:pPr>
        <w:numPr>
          <w:ilvl w:val="0"/>
          <w:numId w:val="127"/>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Verify your updated Linux kernel version:</w:t>
      </w:r>
    </w:p>
    <w:p w14:paraId="09CBF891"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8E34A7">
        <w:rPr>
          <w:rFonts w:ascii="Courier New" w:eastAsia="Times New Roman" w:hAnsi="Courier New" w:cs="Courier New"/>
          <w:color w:val="777777"/>
          <w:sz w:val="23"/>
          <w:szCs w:val="23"/>
        </w:rPr>
        <w:t>uname</w:t>
      </w:r>
      <w:proofErr w:type="spellEnd"/>
      <w:r w:rsidRPr="008E34A7">
        <w:rPr>
          <w:rFonts w:ascii="Courier New" w:eastAsia="Times New Roman" w:hAnsi="Courier New" w:cs="Courier New"/>
          <w:color w:val="777777"/>
          <w:sz w:val="23"/>
          <w:szCs w:val="23"/>
        </w:rPr>
        <w:t xml:space="preserve"> -r</w:t>
      </w:r>
    </w:p>
    <w:p w14:paraId="710B8FE4"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Sample output for RHEL 7.7:</w:t>
      </w:r>
    </w:p>
    <w:p w14:paraId="639C0707"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3.10.0-1062.9.</w:t>
      </w:r>
      <w:proofErr w:type="gramStart"/>
      <w:r w:rsidRPr="008E34A7">
        <w:rPr>
          <w:rFonts w:ascii="Courier New" w:eastAsia="Times New Roman" w:hAnsi="Courier New" w:cs="Courier New"/>
          <w:color w:val="777777"/>
          <w:sz w:val="23"/>
          <w:szCs w:val="23"/>
        </w:rPr>
        <w:t>1.el</w:t>
      </w:r>
      <w:proofErr w:type="gramEnd"/>
      <w:r w:rsidRPr="008E34A7">
        <w:rPr>
          <w:rFonts w:ascii="Courier New" w:eastAsia="Times New Roman" w:hAnsi="Courier New" w:cs="Courier New"/>
          <w:color w:val="777777"/>
          <w:sz w:val="23"/>
          <w:szCs w:val="23"/>
        </w:rPr>
        <w:t>7x86_64</w:t>
      </w:r>
    </w:p>
    <w:p w14:paraId="73C67247" w14:textId="77777777" w:rsidR="008E34A7" w:rsidRPr="008E34A7" w:rsidRDefault="008E34A7" w:rsidP="008E34A7">
      <w:pPr>
        <w:shd w:val="clear" w:color="auto" w:fill="FFFFFF"/>
        <w:spacing w:before="405" w:after="0" w:line="240" w:lineRule="auto"/>
        <w:outlineLvl w:val="1"/>
        <w:rPr>
          <w:rFonts w:ascii="Segoe UI" w:eastAsia="Times New Roman" w:hAnsi="Segoe UI" w:cs="Segoe UI"/>
          <w:b/>
          <w:bCs/>
          <w:color w:val="303133"/>
          <w:sz w:val="44"/>
          <w:szCs w:val="44"/>
        </w:rPr>
      </w:pPr>
      <w:r w:rsidRPr="008E34A7">
        <w:rPr>
          <w:rFonts w:ascii="Segoe UI" w:eastAsia="Times New Roman" w:hAnsi="Segoe UI" w:cs="Segoe UI"/>
          <w:b/>
          <w:bCs/>
          <w:color w:val="303133"/>
          <w:sz w:val="44"/>
          <w:szCs w:val="44"/>
        </w:rPr>
        <w:t>Downgrade to Supported Release</w:t>
      </w:r>
    </w:p>
    <w:p w14:paraId="1F1B0CB9" w14:textId="77777777" w:rsidR="008E34A7" w:rsidRPr="008E34A7" w:rsidRDefault="008E34A7" w:rsidP="008E34A7">
      <w:pPr>
        <w:numPr>
          <w:ilvl w:val="0"/>
          <w:numId w:val="128"/>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Downgrade to an earlier version of RHEL:</w:t>
      </w:r>
    </w:p>
    <w:p w14:paraId="6BC3E3A8"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 xml:space="preserve">yum downgrade </w:t>
      </w:r>
      <w:proofErr w:type="spellStart"/>
      <w:r w:rsidRPr="008E34A7">
        <w:rPr>
          <w:rFonts w:ascii="Courier New" w:eastAsia="Times New Roman" w:hAnsi="Courier New" w:cs="Courier New"/>
          <w:color w:val="777777"/>
          <w:sz w:val="23"/>
          <w:szCs w:val="23"/>
        </w:rPr>
        <w:t>redhat</w:t>
      </w:r>
      <w:proofErr w:type="spellEnd"/>
      <w:r w:rsidRPr="008E34A7">
        <w:rPr>
          <w:rFonts w:ascii="Courier New" w:eastAsia="Times New Roman" w:hAnsi="Courier New" w:cs="Courier New"/>
          <w:color w:val="777777"/>
          <w:sz w:val="23"/>
          <w:szCs w:val="23"/>
        </w:rPr>
        <w:t>-release</w:t>
      </w:r>
    </w:p>
    <w:p w14:paraId="550184B0"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Note</w:t>
      </w:r>
      <w:r w:rsidRPr="008E34A7">
        <w:rPr>
          <w:rFonts w:ascii="Segoe UI" w:eastAsia="Times New Roman" w:hAnsi="Segoe UI" w:cs="Segoe UI"/>
          <w:color w:val="777777"/>
          <w:sz w:val="23"/>
          <w:szCs w:val="23"/>
        </w:rPr>
        <w:t>: This will downgrade by one release version of RHEL. For example, if your current distribution is RHEL 7.7, it will take you to RHEL 7.6.</w:t>
      </w:r>
    </w:p>
    <w:p w14:paraId="364C3A11" w14:textId="77777777" w:rsidR="008E34A7" w:rsidRPr="008E34A7" w:rsidRDefault="008E34A7" w:rsidP="008E34A7">
      <w:pPr>
        <w:numPr>
          <w:ilvl w:val="0"/>
          <w:numId w:val="129"/>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Reboot the server to complete the downgrade:</w:t>
      </w:r>
    </w:p>
    <w:p w14:paraId="255C67C2"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lastRenderedPageBreak/>
        <w:t>reboot</w:t>
      </w:r>
    </w:p>
    <w:p w14:paraId="65053F30"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Note</w:t>
      </w:r>
      <w:r w:rsidRPr="008E34A7">
        <w:rPr>
          <w:rFonts w:ascii="Segoe UI" w:eastAsia="Times New Roman" w:hAnsi="Segoe UI" w:cs="Segoe UI"/>
          <w:color w:val="777777"/>
          <w:sz w:val="23"/>
          <w:szCs w:val="23"/>
        </w:rPr>
        <w:t>: You will be logged out upon reboot. Log back in to continue.</w:t>
      </w:r>
    </w:p>
    <w:p w14:paraId="1555F9BE" w14:textId="77777777" w:rsidR="008E34A7" w:rsidRPr="008E34A7" w:rsidRDefault="008E34A7" w:rsidP="008E34A7">
      <w:pPr>
        <w:numPr>
          <w:ilvl w:val="0"/>
          <w:numId w:val="130"/>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Verify the updated Linux kernel version:</w:t>
      </w:r>
    </w:p>
    <w:p w14:paraId="1E5AB7AE"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8E34A7">
        <w:rPr>
          <w:rFonts w:ascii="Courier New" w:eastAsia="Times New Roman" w:hAnsi="Courier New" w:cs="Courier New"/>
          <w:color w:val="777777"/>
          <w:sz w:val="23"/>
          <w:szCs w:val="23"/>
        </w:rPr>
        <w:t>uname</w:t>
      </w:r>
      <w:proofErr w:type="spellEnd"/>
      <w:r w:rsidRPr="008E34A7">
        <w:rPr>
          <w:rFonts w:ascii="Courier New" w:eastAsia="Times New Roman" w:hAnsi="Courier New" w:cs="Courier New"/>
          <w:color w:val="777777"/>
          <w:sz w:val="23"/>
          <w:szCs w:val="23"/>
        </w:rPr>
        <w:t xml:space="preserve"> -r</w:t>
      </w:r>
    </w:p>
    <w:p w14:paraId="194556E5"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Sample output for RHEL 7.6:</w:t>
      </w:r>
    </w:p>
    <w:p w14:paraId="14234A03"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3.10.0-957.el7.86_64</w:t>
      </w:r>
    </w:p>
    <w:p w14:paraId="28DB1F1F"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Note: </w:t>
      </w:r>
      <w:r w:rsidRPr="008E34A7">
        <w:rPr>
          <w:rFonts w:ascii="Segoe UI" w:eastAsia="Times New Roman" w:hAnsi="Segoe UI" w:cs="Segoe UI"/>
          <w:color w:val="777777"/>
          <w:sz w:val="23"/>
          <w:szCs w:val="23"/>
        </w:rPr>
        <w:t>If your kernel downgrade fails when downgrading to RHEL 7.6, repeat steps 5-7 to downgrade again to RHEL 7.5.</w:t>
      </w:r>
    </w:p>
    <w:p w14:paraId="7945AD6B" w14:textId="77777777" w:rsidR="008E34A7" w:rsidRPr="008E34A7" w:rsidRDefault="008E34A7" w:rsidP="008E34A7">
      <w:pPr>
        <w:numPr>
          <w:ilvl w:val="0"/>
          <w:numId w:val="131"/>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Install the kernel version required to run RHEL 7.5 or 7.6:</w:t>
      </w:r>
    </w:p>
    <w:p w14:paraId="011AD4D1"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 xml:space="preserve">yum install </w:t>
      </w:r>
      <w:r w:rsidRPr="008E34A7">
        <w:rPr>
          <w:rFonts w:ascii="Courier New" w:eastAsia="Times New Roman" w:hAnsi="Courier New" w:cs="Courier New"/>
          <w:b/>
          <w:bCs/>
          <w:i/>
          <w:iCs/>
          <w:color w:val="777777"/>
          <w:sz w:val="23"/>
          <w:szCs w:val="23"/>
        </w:rPr>
        <w:t>&lt;kernel version&gt;</w:t>
      </w:r>
    </w:p>
    <w:p w14:paraId="7D62FB9C"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b/>
          <w:bCs/>
          <w:color w:val="303133"/>
          <w:sz w:val="23"/>
          <w:szCs w:val="23"/>
        </w:rPr>
        <w:t>Note</w:t>
      </w:r>
      <w:r w:rsidRPr="008E34A7">
        <w:rPr>
          <w:rFonts w:ascii="Segoe UI" w:eastAsia="Times New Roman" w:hAnsi="Segoe UI" w:cs="Segoe UI"/>
          <w:color w:val="777777"/>
          <w:sz w:val="23"/>
          <w:szCs w:val="23"/>
        </w:rPr>
        <w:t>: Check for the latest stable kernel version from Red Hat before upgrading. The following is an example command for RHEL 7.6:</w:t>
      </w:r>
    </w:p>
    <w:p w14:paraId="595B9DE3"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lastRenderedPageBreak/>
        <w:t>yum install kernel-3.10.0-957.el7</w:t>
      </w:r>
    </w:p>
    <w:p w14:paraId="2AC4E967" w14:textId="77777777" w:rsidR="008E34A7" w:rsidRPr="008E34A7" w:rsidRDefault="008E34A7" w:rsidP="008E34A7">
      <w:pPr>
        <w:numPr>
          <w:ilvl w:val="0"/>
          <w:numId w:val="132"/>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Reboot the server to complete the download:</w:t>
      </w:r>
    </w:p>
    <w:p w14:paraId="5F3AE963"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reboot</w:t>
      </w:r>
    </w:p>
    <w:p w14:paraId="7218540D" w14:textId="77777777" w:rsidR="008E34A7" w:rsidRPr="008E34A7" w:rsidRDefault="008E34A7" w:rsidP="008E34A7">
      <w:pPr>
        <w:numPr>
          <w:ilvl w:val="0"/>
          <w:numId w:val="133"/>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Verify your Linux version:</w:t>
      </w:r>
    </w:p>
    <w:p w14:paraId="2A5D75CD"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8E34A7">
        <w:rPr>
          <w:rFonts w:ascii="Courier New" w:eastAsia="Times New Roman" w:hAnsi="Courier New" w:cs="Courier New"/>
          <w:color w:val="777777"/>
          <w:sz w:val="23"/>
          <w:szCs w:val="23"/>
        </w:rPr>
        <w:t>cat /</w:t>
      </w:r>
      <w:proofErr w:type="spellStart"/>
      <w:r w:rsidRPr="008E34A7">
        <w:rPr>
          <w:rFonts w:ascii="Courier New" w:eastAsia="Times New Roman" w:hAnsi="Courier New" w:cs="Courier New"/>
          <w:color w:val="777777"/>
          <w:sz w:val="23"/>
          <w:szCs w:val="23"/>
        </w:rPr>
        <w:t>etc</w:t>
      </w:r>
      <w:proofErr w:type="spellEnd"/>
      <w:r w:rsidRPr="008E34A7">
        <w:rPr>
          <w:rFonts w:ascii="Courier New" w:eastAsia="Times New Roman" w:hAnsi="Courier New" w:cs="Courier New"/>
          <w:color w:val="777777"/>
          <w:sz w:val="23"/>
          <w:szCs w:val="23"/>
        </w:rPr>
        <w:t>/</w:t>
      </w:r>
      <w:proofErr w:type="spellStart"/>
      <w:r w:rsidRPr="008E34A7">
        <w:rPr>
          <w:rFonts w:ascii="Courier New" w:eastAsia="Times New Roman" w:hAnsi="Courier New" w:cs="Courier New"/>
          <w:color w:val="777777"/>
          <w:sz w:val="23"/>
          <w:szCs w:val="23"/>
        </w:rPr>
        <w:t>redhat</w:t>
      </w:r>
      <w:proofErr w:type="spellEnd"/>
      <w:r w:rsidRPr="008E34A7">
        <w:rPr>
          <w:rFonts w:ascii="Courier New" w:eastAsia="Times New Roman" w:hAnsi="Courier New" w:cs="Courier New"/>
          <w:color w:val="777777"/>
          <w:sz w:val="23"/>
          <w:szCs w:val="23"/>
        </w:rPr>
        <w:t>-release</w:t>
      </w:r>
    </w:p>
    <w:p w14:paraId="5E7D15B5" w14:textId="77777777" w:rsidR="008E34A7" w:rsidRPr="008E34A7" w:rsidRDefault="008E34A7" w:rsidP="008E34A7">
      <w:pPr>
        <w:numPr>
          <w:ilvl w:val="0"/>
          <w:numId w:val="134"/>
        </w:numPr>
        <w:shd w:val="clear" w:color="auto" w:fill="FFFFFF"/>
        <w:spacing w:after="0" w:line="240" w:lineRule="auto"/>
        <w:ind w:left="990"/>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Verify your Linux kernel version:</w:t>
      </w:r>
    </w:p>
    <w:p w14:paraId="7FB6B198" w14:textId="77777777" w:rsidR="008E34A7" w:rsidRPr="008E34A7" w:rsidRDefault="008E34A7" w:rsidP="008E34A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8E34A7">
        <w:rPr>
          <w:rFonts w:ascii="Courier New" w:eastAsia="Times New Roman" w:hAnsi="Courier New" w:cs="Courier New"/>
          <w:color w:val="777777"/>
          <w:sz w:val="23"/>
          <w:szCs w:val="23"/>
        </w:rPr>
        <w:t>uname</w:t>
      </w:r>
      <w:proofErr w:type="spellEnd"/>
      <w:r w:rsidRPr="008E34A7">
        <w:rPr>
          <w:rFonts w:ascii="Courier New" w:eastAsia="Times New Roman" w:hAnsi="Courier New" w:cs="Courier New"/>
          <w:color w:val="777777"/>
          <w:sz w:val="23"/>
          <w:szCs w:val="23"/>
        </w:rPr>
        <w:t xml:space="preserve"> -r</w:t>
      </w:r>
    </w:p>
    <w:p w14:paraId="1EC80331" w14:textId="77777777" w:rsidR="008E34A7" w:rsidRPr="008E34A7" w:rsidRDefault="008E34A7" w:rsidP="008E34A7">
      <w:pPr>
        <w:shd w:val="clear" w:color="auto" w:fill="FFFFFF"/>
        <w:spacing w:before="270" w:after="0" w:line="240" w:lineRule="auto"/>
        <w:rPr>
          <w:rFonts w:ascii="Segoe UI" w:eastAsia="Times New Roman" w:hAnsi="Segoe UI" w:cs="Segoe UI"/>
          <w:color w:val="777777"/>
          <w:sz w:val="23"/>
          <w:szCs w:val="23"/>
        </w:rPr>
      </w:pPr>
      <w:r w:rsidRPr="008E34A7">
        <w:rPr>
          <w:rFonts w:ascii="Segoe UI" w:eastAsia="Times New Roman" w:hAnsi="Segoe UI" w:cs="Segoe UI"/>
          <w:color w:val="777777"/>
          <w:sz w:val="23"/>
          <w:szCs w:val="23"/>
        </w:rPr>
        <w:t>You have successfully updated your Linux distribution to a supported previous version.</w:t>
      </w:r>
    </w:p>
    <w:p w14:paraId="355FA6B1" w14:textId="77777777" w:rsidR="00EF6649" w:rsidRDefault="00EF6649" w:rsidP="0091194D"/>
    <w:p w14:paraId="05B92CA1" w14:textId="77777777" w:rsidR="005416C7" w:rsidRDefault="005416C7" w:rsidP="005416C7">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How to Manually Install Microsoft’s TrueType Core Fonts</w:t>
      </w:r>
    </w:p>
    <w:p w14:paraId="2BF1CA6C" w14:textId="77777777" w:rsidR="005416C7" w:rsidRDefault="005416C7" w:rsidP="005416C7">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MARCH 4, 2020</w:t>
      </w:r>
    </w:p>
    <w:p w14:paraId="75EF51F8" w14:textId="6EB7E767" w:rsidR="005416C7" w:rsidRDefault="005416C7" w:rsidP="005416C7">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395AD2">
        <w:rPr>
          <w:rFonts w:ascii="Segoe UI" w:hAnsi="Segoe UI" w:cs="Segoe UI"/>
          <w:b/>
          <w:bCs/>
          <w:caps/>
          <w:color w:val="2F5496" w:themeColor="accent1" w:themeShade="BF"/>
          <w:spacing w:val="12"/>
          <w:sz w:val="18"/>
          <w:szCs w:val="18"/>
          <w:bdr w:val="none" w:sz="0" w:space="0" w:color="auto" w:frame="1"/>
        </w:rPr>
        <w:t>INSTALL AND UPGRADE</w:t>
      </w:r>
    </w:p>
    <w:p w14:paraId="792894E5" w14:textId="36532095" w:rsidR="005416C7" w:rsidRDefault="005416C7" w:rsidP="005416C7">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395AD2">
        <w:rPr>
          <w:rFonts w:ascii="Segoe UI" w:hAnsi="Segoe UI" w:cs="Segoe UI"/>
          <w:b/>
          <w:bCs/>
          <w:caps/>
          <w:color w:val="2F5496" w:themeColor="accent1" w:themeShade="BF"/>
          <w:spacing w:val="12"/>
          <w:sz w:val="18"/>
          <w:szCs w:val="18"/>
          <w:bdr w:val="none" w:sz="0" w:space="0" w:color="auto" w:frame="1"/>
        </w:rPr>
        <w:t>BREANNA FITZGERALD</w:t>
      </w:r>
    </w:p>
    <w:p w14:paraId="24E5147F" w14:textId="77777777" w:rsidR="005416C7" w:rsidRDefault="005416C7" w:rsidP="005416C7">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lastRenderedPageBreak/>
        <w:t>Applies to:</w:t>
      </w:r>
      <w:r>
        <w:rPr>
          <w:rFonts w:ascii="Segoe UI" w:hAnsi="Segoe UI" w:cs="Segoe UI"/>
          <w:color w:val="777777"/>
          <w:sz w:val="23"/>
          <w:szCs w:val="23"/>
        </w:rPr>
        <w:t> Ephesoft Transact 2020.1 or above on Linux</w:t>
      </w:r>
    </w:p>
    <w:p w14:paraId="035016FE" w14:textId="77777777" w:rsidR="005416C7" w:rsidRDefault="005416C7" w:rsidP="005416C7">
      <w:pPr>
        <w:pStyle w:val="NormalWeb"/>
        <w:shd w:val="clear" w:color="auto" w:fill="FFFFFF"/>
        <w:spacing w:before="270" w:beforeAutospacing="0" w:after="0" w:afterAutospacing="0"/>
        <w:rPr>
          <w:rFonts w:ascii="Segoe UI" w:hAnsi="Segoe UI" w:cs="Segoe UI"/>
          <w:color w:val="777777"/>
          <w:sz w:val="23"/>
          <w:szCs w:val="23"/>
        </w:rPr>
      </w:pPr>
      <w:proofErr w:type="spellStart"/>
      <w:r>
        <w:rPr>
          <w:rFonts w:ascii="Segoe UI" w:hAnsi="Segoe UI" w:cs="Segoe UI"/>
          <w:color w:val="777777"/>
          <w:sz w:val="23"/>
          <w:szCs w:val="23"/>
        </w:rPr>
        <w:t>Ghostscript</w:t>
      </w:r>
      <w:proofErr w:type="spellEnd"/>
      <w:r>
        <w:rPr>
          <w:rFonts w:ascii="Segoe UI" w:hAnsi="Segoe UI" w:cs="Segoe UI"/>
          <w:color w:val="777777"/>
          <w:sz w:val="23"/>
          <w:szCs w:val="23"/>
        </w:rPr>
        <w:t xml:space="preserve"> is no longer supported in Ephesoft Transact 2020.1 or above for Linux and has been replaced with Nuance features. Due to this change, Ephesoft Transact requires Microsoft’s TrueType Core (</w:t>
      </w:r>
      <w:proofErr w:type="spellStart"/>
      <w:r>
        <w:rPr>
          <w:rFonts w:ascii="Segoe UI" w:hAnsi="Segoe UI" w:cs="Segoe UI"/>
          <w:color w:val="777777"/>
          <w:sz w:val="23"/>
          <w:szCs w:val="23"/>
        </w:rPr>
        <w:t>msttcore</w:t>
      </w:r>
      <w:proofErr w:type="spellEnd"/>
      <w:r>
        <w:rPr>
          <w:rFonts w:ascii="Segoe UI" w:hAnsi="Segoe UI" w:cs="Segoe UI"/>
          <w:color w:val="777777"/>
          <w:sz w:val="23"/>
          <w:szCs w:val="23"/>
        </w:rPr>
        <w:t xml:space="preserve">) fonts to be installed when converting PDF to TIFF files. These fonts were previously included within </w:t>
      </w:r>
      <w:proofErr w:type="spellStart"/>
      <w:r>
        <w:rPr>
          <w:rFonts w:ascii="Segoe UI" w:hAnsi="Segoe UI" w:cs="Segoe UI"/>
          <w:color w:val="777777"/>
          <w:sz w:val="23"/>
          <w:szCs w:val="23"/>
        </w:rPr>
        <w:t>Ghostscript</w:t>
      </w:r>
      <w:proofErr w:type="spellEnd"/>
      <w:r>
        <w:rPr>
          <w:rFonts w:ascii="Segoe UI" w:hAnsi="Segoe UI" w:cs="Segoe UI"/>
          <w:color w:val="777777"/>
          <w:sz w:val="23"/>
          <w:szCs w:val="23"/>
        </w:rPr>
        <w:t>.</w:t>
      </w:r>
    </w:p>
    <w:p w14:paraId="328ED35C" w14:textId="77777777" w:rsidR="005416C7" w:rsidRDefault="005416C7" w:rsidP="005416C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If you are installing Ephesoft Transact 2020.1 or above for the first time, you will need to manually install the </w:t>
      </w:r>
      <w:proofErr w:type="spellStart"/>
      <w:r>
        <w:rPr>
          <w:rFonts w:ascii="Segoe UI" w:hAnsi="Segoe UI" w:cs="Segoe UI"/>
          <w:color w:val="777777"/>
          <w:sz w:val="23"/>
          <w:szCs w:val="23"/>
        </w:rPr>
        <w:t>msttcore</w:t>
      </w:r>
      <w:proofErr w:type="spellEnd"/>
      <w:r>
        <w:rPr>
          <w:rFonts w:ascii="Segoe UI" w:hAnsi="Segoe UI" w:cs="Segoe UI"/>
          <w:color w:val="777777"/>
          <w:sz w:val="23"/>
          <w:szCs w:val="23"/>
        </w:rPr>
        <w:t xml:space="preserve"> fonts, which must be installed on every processing server of Ephesoft Transact.</w:t>
      </w:r>
    </w:p>
    <w:p w14:paraId="2C4F3609" w14:textId="77777777" w:rsidR="005416C7" w:rsidRDefault="005416C7" w:rsidP="005416C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Follow the steps below to manually install these fonts:</w:t>
      </w:r>
    </w:p>
    <w:p w14:paraId="75D8B7EE" w14:textId="77777777" w:rsidR="005416C7" w:rsidRDefault="005416C7" w:rsidP="005416C7">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03133"/>
          <w:sz w:val="36"/>
          <w:szCs w:val="36"/>
        </w:rPr>
        <w:t>RHEL</w:t>
      </w:r>
    </w:p>
    <w:p w14:paraId="16151C4D" w14:textId="77777777" w:rsidR="005416C7" w:rsidRDefault="005416C7" w:rsidP="005416C7">
      <w:pPr>
        <w:numPr>
          <w:ilvl w:val="0"/>
          <w:numId w:val="135"/>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Download the </w:t>
      </w:r>
      <w:proofErr w:type="spellStart"/>
      <w:r>
        <w:rPr>
          <w:rStyle w:val="Strong"/>
          <w:rFonts w:ascii="Segoe UI" w:hAnsi="Segoe UI" w:cs="Segoe UI"/>
          <w:color w:val="777777"/>
          <w:sz w:val="23"/>
          <w:szCs w:val="23"/>
        </w:rPr>
        <w:t>epel</w:t>
      </w:r>
      <w:proofErr w:type="spellEnd"/>
      <w:r>
        <w:rPr>
          <w:rStyle w:val="Strong"/>
          <w:rFonts w:ascii="Segoe UI" w:hAnsi="Segoe UI" w:cs="Segoe UI"/>
          <w:color w:val="777777"/>
          <w:sz w:val="23"/>
          <w:szCs w:val="23"/>
        </w:rPr>
        <w:t>-release</w:t>
      </w:r>
      <w:r>
        <w:rPr>
          <w:rFonts w:ascii="Segoe UI" w:hAnsi="Segoe UI" w:cs="Segoe UI"/>
          <w:color w:val="777777"/>
          <w:sz w:val="23"/>
          <w:szCs w:val="23"/>
        </w:rPr>
        <w:t> repository, which is required to download dependencies:</w:t>
      </w:r>
    </w:p>
    <w:p w14:paraId="42EB6CBF" w14:textId="77777777" w:rsidR="005416C7" w:rsidRDefault="005416C7" w:rsidP="005416C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wget</w:t>
      </w:r>
      <w:proofErr w:type="spellEnd"/>
      <w:r>
        <w:rPr>
          <w:color w:val="777777"/>
          <w:sz w:val="23"/>
          <w:szCs w:val="23"/>
        </w:rPr>
        <w:t xml:space="preserve"> https://dl.fedoraproject.org/pub/epel/epel-release-latest-7.noarch.rpm</w:t>
      </w:r>
    </w:p>
    <w:p w14:paraId="5CB7ACC2" w14:textId="77777777" w:rsidR="005416C7" w:rsidRDefault="005416C7" w:rsidP="005416C7">
      <w:pPr>
        <w:numPr>
          <w:ilvl w:val="0"/>
          <w:numId w:val="136"/>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Install the downloaded </w:t>
      </w:r>
      <w:proofErr w:type="spellStart"/>
      <w:r>
        <w:rPr>
          <w:rStyle w:val="Strong"/>
          <w:rFonts w:ascii="Segoe UI" w:hAnsi="Segoe UI" w:cs="Segoe UI"/>
          <w:color w:val="777777"/>
          <w:sz w:val="23"/>
          <w:szCs w:val="23"/>
        </w:rPr>
        <w:t>epel</w:t>
      </w:r>
      <w:proofErr w:type="spellEnd"/>
      <w:r>
        <w:rPr>
          <w:rStyle w:val="Strong"/>
          <w:rFonts w:ascii="Segoe UI" w:hAnsi="Segoe UI" w:cs="Segoe UI"/>
          <w:color w:val="777777"/>
          <w:sz w:val="23"/>
          <w:szCs w:val="23"/>
        </w:rPr>
        <w:t>-release</w:t>
      </w:r>
      <w:r>
        <w:rPr>
          <w:rFonts w:ascii="Segoe UI" w:hAnsi="Segoe UI" w:cs="Segoe UI"/>
          <w:color w:val="777777"/>
          <w:sz w:val="23"/>
          <w:szCs w:val="23"/>
        </w:rPr>
        <w:t> repository:</w:t>
      </w:r>
    </w:p>
    <w:p w14:paraId="0D6B725C" w14:textId="77777777" w:rsidR="005416C7" w:rsidRDefault="005416C7" w:rsidP="005416C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rpm -</w:t>
      </w:r>
      <w:proofErr w:type="spellStart"/>
      <w:r>
        <w:rPr>
          <w:color w:val="777777"/>
          <w:sz w:val="23"/>
          <w:szCs w:val="23"/>
        </w:rPr>
        <w:t>i</w:t>
      </w:r>
      <w:proofErr w:type="spellEnd"/>
      <w:r>
        <w:rPr>
          <w:color w:val="777777"/>
          <w:sz w:val="23"/>
          <w:szCs w:val="23"/>
        </w:rPr>
        <w:t xml:space="preserve"> epel-release-latest-7.noarch.rpm</w:t>
      </w:r>
    </w:p>
    <w:p w14:paraId="6E0EEBC4" w14:textId="77777777" w:rsidR="005416C7" w:rsidRDefault="005416C7" w:rsidP="005416C7">
      <w:pPr>
        <w:numPr>
          <w:ilvl w:val="0"/>
          <w:numId w:val="137"/>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 xml:space="preserve">Install required packages that support </w:t>
      </w:r>
      <w:proofErr w:type="spellStart"/>
      <w:r>
        <w:rPr>
          <w:rFonts w:ascii="Segoe UI" w:hAnsi="Segoe UI" w:cs="Segoe UI"/>
          <w:color w:val="777777"/>
          <w:sz w:val="23"/>
          <w:szCs w:val="23"/>
        </w:rPr>
        <w:t>msttcore</w:t>
      </w:r>
      <w:proofErr w:type="spellEnd"/>
      <w:r>
        <w:rPr>
          <w:rFonts w:ascii="Segoe UI" w:hAnsi="Segoe UI" w:cs="Segoe UI"/>
          <w:color w:val="777777"/>
          <w:sz w:val="23"/>
          <w:szCs w:val="23"/>
        </w:rPr>
        <w:t xml:space="preserve"> font installation:</w:t>
      </w:r>
    </w:p>
    <w:p w14:paraId="4D77AED2" w14:textId="77777777" w:rsidR="005416C7" w:rsidRDefault="005416C7" w:rsidP="005416C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yum install </w:t>
      </w:r>
      <w:proofErr w:type="spellStart"/>
      <w:r>
        <w:rPr>
          <w:color w:val="777777"/>
          <w:sz w:val="23"/>
          <w:szCs w:val="23"/>
        </w:rPr>
        <w:t>cabextract</w:t>
      </w:r>
      <w:proofErr w:type="spellEnd"/>
      <w:r>
        <w:rPr>
          <w:color w:val="777777"/>
          <w:sz w:val="23"/>
          <w:szCs w:val="23"/>
        </w:rPr>
        <w:t xml:space="preserve"> </w:t>
      </w:r>
      <w:proofErr w:type="spellStart"/>
      <w:r>
        <w:rPr>
          <w:color w:val="777777"/>
          <w:sz w:val="23"/>
          <w:szCs w:val="23"/>
        </w:rPr>
        <w:t>wget</w:t>
      </w:r>
      <w:proofErr w:type="spellEnd"/>
      <w:r>
        <w:rPr>
          <w:color w:val="777777"/>
          <w:sz w:val="23"/>
          <w:szCs w:val="23"/>
        </w:rPr>
        <w:t xml:space="preserve"> xorg-x11-font-utils </w:t>
      </w:r>
      <w:proofErr w:type="spellStart"/>
      <w:r>
        <w:rPr>
          <w:color w:val="777777"/>
          <w:sz w:val="23"/>
          <w:szCs w:val="23"/>
        </w:rPr>
        <w:t>fontconfig</w:t>
      </w:r>
      <w:proofErr w:type="spellEnd"/>
    </w:p>
    <w:p w14:paraId="037A886F" w14:textId="77777777" w:rsidR="005416C7" w:rsidRDefault="005416C7" w:rsidP="005416C7">
      <w:pPr>
        <w:numPr>
          <w:ilvl w:val="0"/>
          <w:numId w:val="138"/>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 xml:space="preserve">Download the </w:t>
      </w:r>
      <w:proofErr w:type="spellStart"/>
      <w:r>
        <w:rPr>
          <w:rFonts w:ascii="Segoe UI" w:hAnsi="Segoe UI" w:cs="Segoe UI"/>
          <w:color w:val="777777"/>
          <w:sz w:val="23"/>
          <w:szCs w:val="23"/>
        </w:rPr>
        <w:t>msttcore</w:t>
      </w:r>
      <w:proofErr w:type="spellEnd"/>
      <w:r>
        <w:rPr>
          <w:rFonts w:ascii="Segoe UI" w:hAnsi="Segoe UI" w:cs="Segoe UI"/>
          <w:color w:val="777777"/>
          <w:sz w:val="23"/>
          <w:szCs w:val="23"/>
        </w:rPr>
        <w:t xml:space="preserve"> fonts package:</w:t>
      </w:r>
    </w:p>
    <w:p w14:paraId="0ED0AB25" w14:textId="77777777" w:rsidR="005416C7" w:rsidRDefault="005416C7" w:rsidP="005416C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lastRenderedPageBreak/>
        <w:t>wget</w:t>
      </w:r>
      <w:proofErr w:type="spellEnd"/>
      <w:r>
        <w:rPr>
          <w:color w:val="777777"/>
          <w:sz w:val="23"/>
          <w:szCs w:val="23"/>
        </w:rPr>
        <w:t xml:space="preserve"> https://downloads.sourceforge.net/project/mscorefonts2/rpms/msttcore-fonts-installer-2.6-1.noarch.rpm</w:t>
      </w:r>
    </w:p>
    <w:p w14:paraId="76427358" w14:textId="77777777" w:rsidR="005416C7" w:rsidRDefault="005416C7" w:rsidP="005416C7">
      <w:pPr>
        <w:numPr>
          <w:ilvl w:val="0"/>
          <w:numId w:val="139"/>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 xml:space="preserve">Install the downloaded </w:t>
      </w:r>
      <w:proofErr w:type="spellStart"/>
      <w:r>
        <w:rPr>
          <w:rFonts w:ascii="Segoe UI" w:hAnsi="Segoe UI" w:cs="Segoe UI"/>
          <w:color w:val="777777"/>
          <w:sz w:val="23"/>
          <w:szCs w:val="23"/>
        </w:rPr>
        <w:t>msttcore</w:t>
      </w:r>
      <w:proofErr w:type="spellEnd"/>
      <w:r>
        <w:rPr>
          <w:rFonts w:ascii="Segoe UI" w:hAnsi="Segoe UI" w:cs="Segoe UI"/>
          <w:color w:val="777777"/>
          <w:sz w:val="23"/>
          <w:szCs w:val="23"/>
        </w:rPr>
        <w:t xml:space="preserve"> fonts package:</w:t>
      </w:r>
    </w:p>
    <w:p w14:paraId="6E4FED0E" w14:textId="77777777" w:rsidR="005416C7" w:rsidRDefault="005416C7" w:rsidP="005416C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rpm -</w:t>
      </w:r>
      <w:proofErr w:type="spellStart"/>
      <w:r>
        <w:rPr>
          <w:color w:val="777777"/>
          <w:sz w:val="23"/>
          <w:szCs w:val="23"/>
        </w:rPr>
        <w:t>i</w:t>
      </w:r>
      <w:proofErr w:type="spellEnd"/>
      <w:r>
        <w:rPr>
          <w:color w:val="777777"/>
          <w:sz w:val="23"/>
          <w:szCs w:val="23"/>
        </w:rPr>
        <w:t xml:space="preserve"> msttcore-fonts-installer-2.6-1.noarch.rpm</w:t>
      </w:r>
    </w:p>
    <w:p w14:paraId="0B46161E" w14:textId="77777777" w:rsidR="005416C7" w:rsidRDefault="005416C7" w:rsidP="005416C7">
      <w:pPr>
        <w:numPr>
          <w:ilvl w:val="0"/>
          <w:numId w:val="140"/>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You have successfully installed Microsoft’s TrueType Core fonts</w:t>
      </w:r>
    </w:p>
    <w:p w14:paraId="582EF040" w14:textId="77777777" w:rsidR="008E34A7" w:rsidRDefault="008E34A7" w:rsidP="0091194D"/>
    <w:p w14:paraId="68D26ECF" w14:textId="77777777" w:rsidR="00E631DF" w:rsidRPr="00E631DF" w:rsidRDefault="00E631DF" w:rsidP="00E631DF">
      <w:pPr>
        <w:shd w:val="clear" w:color="auto" w:fill="FFFFFF"/>
        <w:spacing w:after="0" w:line="240" w:lineRule="auto"/>
        <w:outlineLvl w:val="0"/>
        <w:rPr>
          <w:rFonts w:ascii="Segoe UI" w:eastAsia="Times New Roman" w:hAnsi="Segoe UI" w:cs="Segoe UI"/>
          <w:b/>
          <w:bCs/>
          <w:color w:val="303133"/>
          <w:kern w:val="36"/>
          <w:sz w:val="53"/>
          <w:szCs w:val="53"/>
        </w:rPr>
      </w:pPr>
      <w:r w:rsidRPr="00E631DF">
        <w:rPr>
          <w:rFonts w:ascii="Segoe UI" w:eastAsia="Times New Roman" w:hAnsi="Segoe UI" w:cs="Segoe UI"/>
          <w:b/>
          <w:bCs/>
          <w:color w:val="303133"/>
          <w:kern w:val="36"/>
          <w:sz w:val="53"/>
          <w:szCs w:val="53"/>
        </w:rPr>
        <w:t>How to Activate the Department of Defense (DoD) Banner Feature</w:t>
      </w:r>
    </w:p>
    <w:p w14:paraId="6BF1E1D9" w14:textId="77777777" w:rsidR="00E631DF" w:rsidRPr="00E631DF" w:rsidRDefault="00E631DF" w:rsidP="00E631DF">
      <w:pPr>
        <w:shd w:val="clear" w:color="auto" w:fill="FFFFFF"/>
        <w:spacing w:after="0" w:line="240" w:lineRule="auto"/>
        <w:rPr>
          <w:rFonts w:ascii="Segoe UI" w:eastAsia="Times New Roman" w:hAnsi="Segoe UI" w:cs="Segoe UI"/>
          <w:b/>
          <w:bCs/>
          <w:caps/>
          <w:color w:val="777777"/>
          <w:spacing w:val="12"/>
          <w:sz w:val="18"/>
          <w:szCs w:val="18"/>
        </w:rPr>
      </w:pPr>
      <w:r w:rsidRPr="00E631DF">
        <w:rPr>
          <w:rFonts w:ascii="Segoe UI" w:eastAsia="Times New Roman" w:hAnsi="Segoe UI" w:cs="Segoe UI"/>
          <w:b/>
          <w:bCs/>
          <w:caps/>
          <w:color w:val="777777"/>
          <w:spacing w:val="12"/>
          <w:sz w:val="18"/>
          <w:szCs w:val="18"/>
        </w:rPr>
        <w:t>OCTOBER 4, 2019</w:t>
      </w:r>
    </w:p>
    <w:p w14:paraId="39723C31" w14:textId="451AC868" w:rsidR="00E631DF" w:rsidRPr="00E631DF" w:rsidRDefault="00E631DF" w:rsidP="00E631DF">
      <w:pPr>
        <w:shd w:val="clear" w:color="auto" w:fill="FFFFFF"/>
        <w:spacing w:after="0" w:line="240" w:lineRule="auto"/>
        <w:rPr>
          <w:rFonts w:ascii="Segoe UI" w:eastAsia="Times New Roman" w:hAnsi="Segoe UI" w:cs="Segoe UI"/>
          <w:b/>
          <w:bCs/>
          <w:caps/>
          <w:color w:val="777777"/>
          <w:spacing w:val="12"/>
          <w:sz w:val="18"/>
          <w:szCs w:val="18"/>
        </w:rPr>
      </w:pPr>
      <w:r w:rsidRPr="00E631DF">
        <w:rPr>
          <w:rFonts w:ascii="Segoe UI" w:eastAsia="Times New Roman" w:hAnsi="Segoe UI" w:cs="Segoe UI"/>
          <w:caps/>
          <w:color w:val="777777"/>
          <w:spacing w:val="12"/>
          <w:sz w:val="18"/>
          <w:szCs w:val="18"/>
        </w:rPr>
        <w:t>|</w:t>
      </w:r>
      <w:r w:rsidRPr="00E631DF">
        <w:rPr>
          <w:rFonts w:ascii="Segoe UI" w:eastAsia="Times New Roman" w:hAnsi="Segoe UI" w:cs="Segoe UI"/>
          <w:b/>
          <w:bCs/>
          <w:caps/>
          <w:color w:val="777777"/>
          <w:spacing w:val="12"/>
          <w:sz w:val="18"/>
          <w:szCs w:val="18"/>
        </w:rPr>
        <w:t>IN </w:t>
      </w:r>
      <w:r w:rsidRPr="00E631DF">
        <w:rPr>
          <w:rFonts w:ascii="Segoe UI" w:eastAsia="Times New Roman" w:hAnsi="Segoe UI" w:cs="Segoe UI"/>
          <w:b/>
          <w:bCs/>
          <w:caps/>
          <w:color w:val="174685"/>
          <w:spacing w:val="12"/>
          <w:sz w:val="18"/>
          <w:szCs w:val="18"/>
          <w:u w:val="single"/>
          <w:bdr w:val="none" w:sz="0" w:space="0" w:color="auto" w:frame="1"/>
        </w:rPr>
        <w:t>SECURITY</w:t>
      </w:r>
      <w:r w:rsidRPr="00E631DF">
        <w:rPr>
          <w:rFonts w:ascii="Segoe UI" w:eastAsia="Times New Roman" w:hAnsi="Segoe UI" w:cs="Segoe UI"/>
          <w:b/>
          <w:bCs/>
          <w:caps/>
          <w:color w:val="777777"/>
          <w:spacing w:val="12"/>
          <w:sz w:val="18"/>
          <w:szCs w:val="18"/>
        </w:rPr>
        <w:t>, </w:t>
      </w:r>
      <w:r w:rsidRPr="00E631DF">
        <w:rPr>
          <w:rFonts w:ascii="Segoe UI" w:eastAsia="Times New Roman" w:hAnsi="Segoe UI" w:cs="Segoe UI"/>
          <w:b/>
          <w:bCs/>
          <w:caps/>
          <w:color w:val="174685"/>
          <w:spacing w:val="12"/>
          <w:sz w:val="18"/>
          <w:szCs w:val="18"/>
          <w:u w:val="single"/>
          <w:bdr w:val="none" w:sz="0" w:space="0" w:color="auto" w:frame="1"/>
        </w:rPr>
        <w:t>UI CUSTOMIZATION</w:t>
      </w:r>
    </w:p>
    <w:p w14:paraId="6E7BEF1A" w14:textId="6B127268" w:rsidR="00E631DF" w:rsidRPr="00E631DF" w:rsidRDefault="00E631DF" w:rsidP="00E631DF">
      <w:pPr>
        <w:shd w:val="clear" w:color="auto" w:fill="FFFFFF"/>
        <w:spacing w:line="240" w:lineRule="auto"/>
        <w:rPr>
          <w:rFonts w:ascii="Segoe UI" w:eastAsia="Times New Roman" w:hAnsi="Segoe UI" w:cs="Segoe UI"/>
          <w:b/>
          <w:bCs/>
          <w:caps/>
          <w:color w:val="777777"/>
          <w:spacing w:val="12"/>
          <w:sz w:val="18"/>
          <w:szCs w:val="18"/>
        </w:rPr>
      </w:pPr>
      <w:r w:rsidRPr="00E631DF">
        <w:rPr>
          <w:rFonts w:ascii="Segoe UI" w:eastAsia="Times New Roman" w:hAnsi="Segoe UI" w:cs="Segoe UI"/>
          <w:caps/>
          <w:color w:val="777777"/>
          <w:spacing w:val="12"/>
          <w:sz w:val="18"/>
          <w:szCs w:val="18"/>
        </w:rPr>
        <w:t>|</w:t>
      </w:r>
      <w:r w:rsidRPr="00E631DF">
        <w:rPr>
          <w:rFonts w:ascii="Segoe UI" w:eastAsia="Times New Roman" w:hAnsi="Segoe UI" w:cs="Segoe UI"/>
          <w:b/>
          <w:bCs/>
          <w:caps/>
          <w:color w:val="777777"/>
          <w:spacing w:val="12"/>
          <w:sz w:val="18"/>
          <w:szCs w:val="18"/>
        </w:rPr>
        <w:t>BY </w:t>
      </w:r>
      <w:r w:rsidRPr="00E631DF">
        <w:rPr>
          <w:rFonts w:ascii="Segoe UI" w:eastAsia="Times New Roman" w:hAnsi="Segoe UI" w:cs="Segoe UI"/>
          <w:b/>
          <w:bCs/>
          <w:caps/>
          <w:color w:val="174685"/>
          <w:spacing w:val="12"/>
          <w:sz w:val="18"/>
          <w:szCs w:val="18"/>
          <w:u w:val="single"/>
          <w:bdr w:val="none" w:sz="0" w:space="0" w:color="auto" w:frame="1"/>
        </w:rPr>
        <w:t>LYDIAXIE</w:t>
      </w:r>
    </w:p>
    <w:p w14:paraId="2390A757" w14:textId="77777777" w:rsidR="00E631DF" w:rsidRPr="00E631DF" w:rsidRDefault="00E631DF" w:rsidP="00E631DF">
      <w:pPr>
        <w:shd w:val="clear" w:color="auto" w:fill="FFFFFF"/>
        <w:spacing w:after="0" w:line="240" w:lineRule="auto"/>
        <w:rPr>
          <w:rFonts w:ascii="Segoe UI" w:eastAsia="Times New Roman" w:hAnsi="Segoe UI" w:cs="Segoe UI"/>
          <w:color w:val="777777"/>
          <w:sz w:val="23"/>
          <w:szCs w:val="23"/>
        </w:rPr>
      </w:pPr>
      <w:r w:rsidRPr="00E631DF">
        <w:rPr>
          <w:rFonts w:ascii="Segoe UI" w:eastAsia="Times New Roman" w:hAnsi="Segoe UI" w:cs="Segoe UI"/>
          <w:b/>
          <w:bCs/>
          <w:color w:val="303133"/>
          <w:sz w:val="23"/>
          <w:szCs w:val="23"/>
        </w:rPr>
        <w:t>Applies to: </w:t>
      </w:r>
      <w:r w:rsidRPr="00E631DF">
        <w:rPr>
          <w:rFonts w:ascii="Segoe UI" w:eastAsia="Times New Roman" w:hAnsi="Segoe UI" w:cs="Segoe UI"/>
          <w:color w:val="777777"/>
          <w:sz w:val="23"/>
          <w:szCs w:val="23"/>
        </w:rPr>
        <w:t>Ephesoft Transact 4.5.0.0 and above</w:t>
      </w:r>
    </w:p>
    <w:p w14:paraId="7F7087D9" w14:textId="77777777" w:rsidR="00E631DF" w:rsidRPr="00E631DF" w:rsidRDefault="00E631DF" w:rsidP="00E631DF">
      <w:pPr>
        <w:shd w:val="clear" w:color="auto" w:fill="FFFFFF"/>
        <w:spacing w:before="270" w:after="0" w:line="240" w:lineRule="auto"/>
        <w:rPr>
          <w:rFonts w:ascii="Segoe UI" w:eastAsia="Times New Roman" w:hAnsi="Segoe UI" w:cs="Segoe UI"/>
          <w:color w:val="777777"/>
          <w:sz w:val="23"/>
          <w:szCs w:val="23"/>
        </w:rPr>
      </w:pPr>
      <w:r w:rsidRPr="00E631DF">
        <w:rPr>
          <w:rFonts w:ascii="Segoe UI" w:eastAsia="Times New Roman" w:hAnsi="Segoe UI" w:cs="Segoe UI"/>
          <w:color w:val="777777"/>
          <w:sz w:val="23"/>
          <w:szCs w:val="23"/>
        </w:rPr>
        <w:t>A dialog box with a master subscription agreement (MSA), end-user license agreement (EULA), and a United States Department of Defense (DoD) banner can be displayed to users before they access the system management interface. The requirement for the banner is for websites with security and access controls.</w:t>
      </w:r>
    </w:p>
    <w:p w14:paraId="1B188878" w14:textId="77777777" w:rsidR="00E631DF" w:rsidRPr="00E631DF" w:rsidRDefault="00E631DF" w:rsidP="00E631DF">
      <w:pPr>
        <w:shd w:val="clear" w:color="auto" w:fill="FFFFFF"/>
        <w:spacing w:before="270" w:after="0" w:line="240" w:lineRule="auto"/>
        <w:rPr>
          <w:rFonts w:ascii="Segoe UI" w:eastAsia="Times New Roman" w:hAnsi="Segoe UI" w:cs="Segoe UI"/>
          <w:color w:val="777777"/>
          <w:sz w:val="23"/>
          <w:szCs w:val="23"/>
        </w:rPr>
      </w:pPr>
      <w:r w:rsidRPr="00E631DF">
        <w:rPr>
          <w:rFonts w:ascii="Segoe UI" w:eastAsia="Times New Roman" w:hAnsi="Segoe UI" w:cs="Segoe UI"/>
          <w:color w:val="777777"/>
          <w:sz w:val="23"/>
          <w:szCs w:val="23"/>
        </w:rPr>
        <w:t>The following steps describe how to configure Ephesoft Transact to display the required DoD banner when authentication is required for user access. To activate this feature, follow these steps:</w:t>
      </w:r>
    </w:p>
    <w:p w14:paraId="17382828" w14:textId="77777777" w:rsidR="00E631DF" w:rsidRPr="00E631DF" w:rsidRDefault="00E631DF" w:rsidP="00E631DF">
      <w:pPr>
        <w:numPr>
          <w:ilvl w:val="0"/>
          <w:numId w:val="141"/>
        </w:numPr>
        <w:shd w:val="clear" w:color="auto" w:fill="FFFFFF"/>
        <w:spacing w:after="0" w:line="240" w:lineRule="auto"/>
        <w:ind w:left="990"/>
        <w:rPr>
          <w:rFonts w:ascii="Segoe UI" w:eastAsia="Times New Roman" w:hAnsi="Segoe UI" w:cs="Segoe UI"/>
          <w:color w:val="777777"/>
          <w:sz w:val="23"/>
          <w:szCs w:val="23"/>
        </w:rPr>
      </w:pPr>
      <w:r w:rsidRPr="00E631DF">
        <w:rPr>
          <w:rFonts w:ascii="Segoe UI" w:eastAsia="Times New Roman" w:hAnsi="Segoe UI" w:cs="Segoe UI"/>
          <w:color w:val="777777"/>
          <w:sz w:val="23"/>
          <w:szCs w:val="23"/>
        </w:rPr>
        <w:t>Open the following file: </w:t>
      </w:r>
      <w:r w:rsidRPr="00E631DF">
        <w:rPr>
          <w:rFonts w:ascii="Segoe UI" w:eastAsia="Times New Roman" w:hAnsi="Segoe UI" w:cs="Segoe UI"/>
          <w:b/>
          <w:bCs/>
          <w:color w:val="777777"/>
          <w:sz w:val="23"/>
          <w:szCs w:val="23"/>
        </w:rPr>
        <w:t>\Ephesoft\Application\WEB-INF\classes\METAINF\notice.properties</w:t>
      </w:r>
      <w:r w:rsidRPr="00E631DF">
        <w:rPr>
          <w:rFonts w:ascii="Segoe UI" w:eastAsia="Times New Roman" w:hAnsi="Segoe UI" w:cs="Segoe UI"/>
          <w:color w:val="777777"/>
          <w:sz w:val="23"/>
          <w:szCs w:val="23"/>
        </w:rPr>
        <w:t>.</w:t>
      </w:r>
    </w:p>
    <w:p w14:paraId="606941B9" w14:textId="2065FEFE" w:rsidR="00E631DF" w:rsidRPr="00E631DF" w:rsidRDefault="00395AD2" w:rsidP="00E631DF">
      <w:pPr>
        <w:numPr>
          <w:ilvl w:val="0"/>
          <w:numId w:val="141"/>
        </w:numPr>
        <w:shd w:val="clear" w:color="auto" w:fill="FFFFFF"/>
        <w:spacing w:after="0" w:line="240" w:lineRule="auto"/>
        <w:ind w:left="990"/>
        <w:rPr>
          <w:rFonts w:ascii="Segoe UI" w:eastAsia="Times New Roman" w:hAnsi="Segoe UI" w:cs="Segoe UI"/>
          <w:color w:val="777777"/>
          <w:sz w:val="23"/>
          <w:szCs w:val="23"/>
        </w:rPr>
      </w:pPr>
      <w:r w:rsidRPr="00E631DF">
        <w:rPr>
          <w:rFonts w:ascii="Segoe UI" w:eastAsia="Times New Roman" w:hAnsi="Segoe UI" w:cs="Segoe UI"/>
          <w:noProof/>
          <w:color w:val="174685"/>
          <w:sz w:val="23"/>
          <w:szCs w:val="23"/>
          <w:bdr w:val="none" w:sz="0" w:space="0" w:color="auto" w:frame="1"/>
        </w:rPr>
        <w:lastRenderedPageBreak/>
        <w:drawing>
          <wp:anchor distT="0" distB="0" distL="114300" distR="114300" simplePos="0" relativeHeight="251658240" behindDoc="1" locked="0" layoutInCell="1" allowOverlap="1" wp14:anchorId="50544288" wp14:editId="2E5B57AB">
            <wp:simplePos x="0" y="0"/>
            <wp:positionH relativeFrom="margin">
              <wp:posOffset>-243840</wp:posOffset>
            </wp:positionH>
            <wp:positionV relativeFrom="paragraph">
              <wp:posOffset>201930</wp:posOffset>
            </wp:positionV>
            <wp:extent cx="6152515" cy="2675255"/>
            <wp:effectExtent l="0" t="0" r="635" b="0"/>
            <wp:wrapTight wrapText="bothSides">
              <wp:wrapPolygon edited="0">
                <wp:start x="0" y="0"/>
                <wp:lineTo x="0" y="21380"/>
                <wp:lineTo x="21535" y="21380"/>
                <wp:lineTo x="21535" y="0"/>
                <wp:lineTo x="0" y="0"/>
              </wp:wrapPolygon>
            </wp:wrapTight>
            <wp:docPr id="813288554" name="Picture 5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288554" name="Picture 58" descr="A screenshot of a computer&#10;&#10;Description automatically generated"/>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6152515" cy="2675255"/>
                    </a:xfrm>
                    <a:prstGeom prst="rect">
                      <a:avLst/>
                    </a:prstGeom>
                    <a:noFill/>
                    <a:ln>
                      <a:noFill/>
                    </a:ln>
                  </pic:spPr>
                </pic:pic>
              </a:graphicData>
            </a:graphic>
          </wp:anchor>
        </w:drawing>
      </w:r>
      <w:r w:rsidR="00E631DF" w:rsidRPr="00E631DF">
        <w:rPr>
          <w:rFonts w:ascii="Segoe UI" w:eastAsia="Times New Roman" w:hAnsi="Segoe UI" w:cs="Segoe UI"/>
          <w:color w:val="777777"/>
          <w:sz w:val="23"/>
          <w:szCs w:val="23"/>
        </w:rPr>
        <w:t>Change the value of </w:t>
      </w:r>
      <w:proofErr w:type="spellStart"/>
      <w:r w:rsidR="00E631DF" w:rsidRPr="00E631DF">
        <w:rPr>
          <w:rFonts w:ascii="Consolas" w:eastAsia="Times New Roman" w:hAnsi="Consolas" w:cs="Segoe UI"/>
          <w:color w:val="777777"/>
          <w:sz w:val="23"/>
          <w:szCs w:val="23"/>
        </w:rPr>
        <w:t>notice_display</w:t>
      </w:r>
      <w:proofErr w:type="spellEnd"/>
      <w:r w:rsidR="00E631DF" w:rsidRPr="00E631DF">
        <w:rPr>
          <w:rFonts w:ascii="Consolas" w:eastAsia="Times New Roman" w:hAnsi="Consolas" w:cs="Segoe UI"/>
          <w:color w:val="777777"/>
          <w:sz w:val="23"/>
          <w:szCs w:val="23"/>
        </w:rPr>
        <w:t>=2. </w:t>
      </w:r>
      <w:r w:rsidR="00E631DF" w:rsidRPr="00E631DF">
        <w:rPr>
          <w:rFonts w:ascii="Segoe UI" w:eastAsia="Times New Roman" w:hAnsi="Segoe UI" w:cs="Segoe UI"/>
          <w:color w:val="777777"/>
          <w:sz w:val="23"/>
          <w:szCs w:val="23"/>
        </w:rPr>
        <w:t>Refer to the following screenshot.</w:t>
      </w:r>
      <w:r w:rsidR="00E631DF" w:rsidRPr="00E631DF">
        <w:rPr>
          <w:rFonts w:ascii="Segoe UI" w:eastAsia="Times New Roman" w:hAnsi="Segoe UI" w:cs="Segoe UI"/>
          <w:color w:val="777777"/>
          <w:sz w:val="23"/>
          <w:szCs w:val="23"/>
        </w:rPr>
        <w:br/>
      </w:r>
    </w:p>
    <w:p w14:paraId="410B4314" w14:textId="77777777" w:rsidR="00E631DF" w:rsidRPr="00E631DF" w:rsidRDefault="00E631DF" w:rsidP="00E631DF">
      <w:pPr>
        <w:numPr>
          <w:ilvl w:val="0"/>
          <w:numId w:val="142"/>
        </w:numPr>
        <w:shd w:val="clear" w:color="auto" w:fill="FFFFFF"/>
        <w:spacing w:after="0" w:line="240" w:lineRule="auto"/>
        <w:ind w:left="990"/>
        <w:rPr>
          <w:rFonts w:ascii="Segoe UI" w:eastAsia="Times New Roman" w:hAnsi="Segoe UI" w:cs="Segoe UI"/>
          <w:color w:val="777777"/>
          <w:sz w:val="23"/>
          <w:szCs w:val="23"/>
        </w:rPr>
      </w:pPr>
      <w:r w:rsidRPr="00E631DF">
        <w:rPr>
          <w:rFonts w:ascii="Segoe UI" w:eastAsia="Times New Roman" w:hAnsi="Segoe UI" w:cs="Segoe UI"/>
          <w:color w:val="777777"/>
          <w:sz w:val="23"/>
          <w:szCs w:val="23"/>
        </w:rPr>
        <w:t>Save the file.</w:t>
      </w:r>
    </w:p>
    <w:p w14:paraId="68192D2E" w14:textId="77777777" w:rsidR="00E631DF" w:rsidRPr="00E631DF" w:rsidRDefault="00E631DF" w:rsidP="00E631DF">
      <w:pPr>
        <w:numPr>
          <w:ilvl w:val="0"/>
          <w:numId w:val="142"/>
        </w:numPr>
        <w:shd w:val="clear" w:color="auto" w:fill="FFFFFF"/>
        <w:spacing w:after="0" w:line="240" w:lineRule="auto"/>
        <w:ind w:left="990"/>
        <w:rPr>
          <w:rFonts w:ascii="Segoe UI" w:eastAsia="Times New Roman" w:hAnsi="Segoe UI" w:cs="Segoe UI"/>
          <w:color w:val="777777"/>
          <w:sz w:val="23"/>
          <w:szCs w:val="23"/>
        </w:rPr>
      </w:pPr>
      <w:r w:rsidRPr="00E631DF">
        <w:rPr>
          <w:rFonts w:ascii="Segoe UI" w:eastAsia="Times New Roman" w:hAnsi="Segoe UI" w:cs="Segoe UI"/>
          <w:color w:val="777777"/>
          <w:sz w:val="23"/>
          <w:szCs w:val="23"/>
        </w:rPr>
        <w:t>Restart Ephesoft Transact.</w:t>
      </w:r>
    </w:p>
    <w:p w14:paraId="28E73287" w14:textId="65D87A93" w:rsidR="00E631DF" w:rsidRPr="00E631DF" w:rsidRDefault="00395AD2" w:rsidP="00E631DF">
      <w:pPr>
        <w:numPr>
          <w:ilvl w:val="0"/>
          <w:numId w:val="142"/>
        </w:numPr>
        <w:shd w:val="clear" w:color="auto" w:fill="FFFFFF"/>
        <w:spacing w:after="0" w:line="240" w:lineRule="auto"/>
        <w:ind w:left="990"/>
        <w:rPr>
          <w:rFonts w:ascii="Segoe UI" w:eastAsia="Times New Roman" w:hAnsi="Segoe UI" w:cs="Segoe UI"/>
          <w:color w:val="777777"/>
          <w:sz w:val="23"/>
          <w:szCs w:val="23"/>
        </w:rPr>
      </w:pPr>
      <w:r w:rsidRPr="00E631DF">
        <w:rPr>
          <w:rFonts w:ascii="Segoe UI" w:eastAsia="Times New Roman" w:hAnsi="Segoe UI" w:cs="Segoe UI"/>
          <w:noProof/>
          <w:color w:val="174685"/>
          <w:sz w:val="23"/>
          <w:szCs w:val="23"/>
          <w:bdr w:val="none" w:sz="0" w:space="0" w:color="auto" w:frame="1"/>
        </w:rPr>
        <w:drawing>
          <wp:anchor distT="0" distB="0" distL="114300" distR="114300" simplePos="0" relativeHeight="251659264" behindDoc="1" locked="0" layoutInCell="1" allowOverlap="1" wp14:anchorId="4B892EBA" wp14:editId="2CFA1125">
            <wp:simplePos x="0" y="0"/>
            <wp:positionH relativeFrom="page">
              <wp:align>center</wp:align>
            </wp:positionH>
            <wp:positionV relativeFrom="paragraph">
              <wp:posOffset>415925</wp:posOffset>
            </wp:positionV>
            <wp:extent cx="6152515" cy="3739515"/>
            <wp:effectExtent l="0" t="0" r="635" b="0"/>
            <wp:wrapTight wrapText="bothSides">
              <wp:wrapPolygon edited="0">
                <wp:start x="0" y="0"/>
                <wp:lineTo x="0" y="21457"/>
                <wp:lineTo x="21535" y="21457"/>
                <wp:lineTo x="21535" y="0"/>
                <wp:lineTo x="0" y="0"/>
              </wp:wrapPolygon>
            </wp:wrapTight>
            <wp:docPr id="1721862552" name="Picture 5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1862552" name="Picture 57" descr="A screenshot of a computer&#10;&#10;Description automatically generated"/>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6152515" cy="3739515"/>
                    </a:xfrm>
                    <a:prstGeom prst="rect">
                      <a:avLst/>
                    </a:prstGeom>
                    <a:noFill/>
                    <a:ln>
                      <a:noFill/>
                    </a:ln>
                  </pic:spPr>
                </pic:pic>
              </a:graphicData>
            </a:graphic>
          </wp:anchor>
        </w:drawing>
      </w:r>
      <w:r w:rsidR="00E631DF" w:rsidRPr="00E631DF">
        <w:rPr>
          <w:rFonts w:ascii="Segoe UI" w:eastAsia="Times New Roman" w:hAnsi="Segoe UI" w:cs="Segoe UI"/>
          <w:color w:val="777777"/>
          <w:sz w:val="23"/>
          <w:szCs w:val="23"/>
        </w:rPr>
        <w:t>Log in to Ephesoft Transact. The DoD message displays as shown in the screenshot below:</w:t>
      </w:r>
      <w:r w:rsidR="00E631DF" w:rsidRPr="00E631DF">
        <w:rPr>
          <w:rFonts w:ascii="Segoe UI" w:eastAsia="Times New Roman" w:hAnsi="Segoe UI" w:cs="Segoe UI"/>
          <w:color w:val="777777"/>
          <w:sz w:val="23"/>
          <w:szCs w:val="23"/>
        </w:rPr>
        <w:br/>
      </w:r>
    </w:p>
    <w:p w14:paraId="488A1F56" w14:textId="77777777" w:rsidR="00E631DF" w:rsidRPr="00E631DF" w:rsidRDefault="00E631DF" w:rsidP="00E631DF">
      <w:pPr>
        <w:shd w:val="clear" w:color="auto" w:fill="FFFFFF"/>
        <w:spacing w:before="270" w:after="0" w:line="240" w:lineRule="auto"/>
        <w:rPr>
          <w:rFonts w:ascii="Segoe UI" w:eastAsia="Times New Roman" w:hAnsi="Segoe UI" w:cs="Segoe UI"/>
          <w:color w:val="777777"/>
          <w:sz w:val="23"/>
          <w:szCs w:val="23"/>
        </w:rPr>
      </w:pPr>
      <w:r w:rsidRPr="00E631DF">
        <w:rPr>
          <w:rFonts w:ascii="Segoe UI" w:eastAsia="Times New Roman" w:hAnsi="Segoe UI" w:cs="Segoe UI"/>
          <w:b/>
          <w:bCs/>
          <w:color w:val="303133"/>
          <w:sz w:val="23"/>
          <w:szCs w:val="23"/>
        </w:rPr>
        <w:t>Note: </w:t>
      </w:r>
      <w:r w:rsidRPr="00E631DF">
        <w:rPr>
          <w:rFonts w:ascii="Segoe UI" w:eastAsia="Times New Roman" w:hAnsi="Segoe UI" w:cs="Segoe UI"/>
          <w:color w:val="777777"/>
          <w:sz w:val="23"/>
          <w:szCs w:val="23"/>
        </w:rPr>
        <w:t>The displayed message can be modified. To modify locate the file </w:t>
      </w:r>
      <w:r w:rsidRPr="00E631DF">
        <w:rPr>
          <w:rFonts w:ascii="Segoe UI" w:eastAsia="Times New Roman" w:hAnsi="Segoe UI" w:cs="Segoe UI"/>
          <w:b/>
          <w:bCs/>
          <w:color w:val="303133"/>
          <w:sz w:val="23"/>
          <w:szCs w:val="23"/>
        </w:rPr>
        <w:t>locale.js</w:t>
      </w:r>
      <w:r w:rsidRPr="00E631DF">
        <w:rPr>
          <w:rFonts w:ascii="Segoe UI" w:eastAsia="Times New Roman" w:hAnsi="Segoe UI" w:cs="Segoe UI"/>
          <w:color w:val="777777"/>
          <w:sz w:val="23"/>
          <w:szCs w:val="23"/>
        </w:rPr>
        <w:t> at the following: </w:t>
      </w:r>
      <w:r w:rsidRPr="00E631DF">
        <w:rPr>
          <w:rFonts w:ascii="Segoe UI" w:eastAsia="Times New Roman" w:hAnsi="Segoe UI" w:cs="Segoe UI"/>
          <w:b/>
          <w:bCs/>
          <w:color w:val="303133"/>
          <w:sz w:val="23"/>
          <w:szCs w:val="23"/>
        </w:rPr>
        <w:t>\Ephesoft\Application\i18n\common directory</w:t>
      </w:r>
      <w:r w:rsidRPr="00E631DF">
        <w:rPr>
          <w:rFonts w:ascii="Segoe UI" w:eastAsia="Times New Roman" w:hAnsi="Segoe UI" w:cs="Segoe UI"/>
          <w:color w:val="777777"/>
          <w:sz w:val="23"/>
          <w:szCs w:val="23"/>
        </w:rPr>
        <w:t>.</w:t>
      </w:r>
    </w:p>
    <w:p w14:paraId="4B812A05" w14:textId="77777777" w:rsidR="00E631DF" w:rsidRDefault="00E631DF" w:rsidP="0091194D"/>
    <w:p w14:paraId="1E17C411" w14:textId="77777777" w:rsidR="003D03CA" w:rsidRPr="003D03CA" w:rsidRDefault="003D03CA" w:rsidP="003D03CA">
      <w:pPr>
        <w:shd w:val="clear" w:color="auto" w:fill="FFFFFF"/>
        <w:spacing w:after="0" w:line="240" w:lineRule="auto"/>
        <w:outlineLvl w:val="0"/>
        <w:rPr>
          <w:rFonts w:ascii="Segoe UI" w:eastAsia="Times New Roman" w:hAnsi="Segoe UI" w:cs="Segoe UI"/>
          <w:b/>
          <w:bCs/>
          <w:color w:val="303133"/>
          <w:kern w:val="36"/>
          <w:sz w:val="53"/>
          <w:szCs w:val="53"/>
        </w:rPr>
      </w:pPr>
      <w:r w:rsidRPr="003D03CA">
        <w:rPr>
          <w:rFonts w:ascii="Segoe UI" w:eastAsia="Times New Roman" w:hAnsi="Segoe UI" w:cs="Segoe UI"/>
          <w:b/>
          <w:bCs/>
          <w:color w:val="303133"/>
          <w:kern w:val="36"/>
          <w:sz w:val="53"/>
          <w:szCs w:val="53"/>
        </w:rPr>
        <w:t>How To Process Large Batches</w:t>
      </w:r>
    </w:p>
    <w:p w14:paraId="10C97767" w14:textId="77777777" w:rsidR="003D03CA" w:rsidRPr="003D03CA" w:rsidRDefault="003D03CA" w:rsidP="003D03CA">
      <w:pPr>
        <w:shd w:val="clear" w:color="auto" w:fill="FFFFFF"/>
        <w:spacing w:after="0" w:line="240" w:lineRule="auto"/>
        <w:rPr>
          <w:rFonts w:ascii="Segoe UI" w:eastAsia="Times New Roman" w:hAnsi="Segoe UI" w:cs="Segoe UI"/>
          <w:b/>
          <w:bCs/>
          <w:caps/>
          <w:color w:val="777777"/>
          <w:spacing w:val="12"/>
          <w:sz w:val="18"/>
          <w:szCs w:val="18"/>
        </w:rPr>
      </w:pPr>
      <w:r w:rsidRPr="003D03CA">
        <w:rPr>
          <w:rFonts w:ascii="Segoe UI" w:eastAsia="Times New Roman" w:hAnsi="Segoe UI" w:cs="Segoe UI"/>
          <w:b/>
          <w:bCs/>
          <w:caps/>
          <w:color w:val="777777"/>
          <w:spacing w:val="12"/>
          <w:sz w:val="18"/>
          <w:szCs w:val="18"/>
        </w:rPr>
        <w:t>NOVEMBER 1, 2018</w:t>
      </w:r>
    </w:p>
    <w:p w14:paraId="1BF658E0" w14:textId="50A175A7" w:rsidR="003D03CA" w:rsidRPr="003D03CA" w:rsidRDefault="003D03CA" w:rsidP="003D03CA">
      <w:pPr>
        <w:shd w:val="clear" w:color="auto" w:fill="FFFFFF"/>
        <w:spacing w:after="0" w:line="240" w:lineRule="auto"/>
        <w:rPr>
          <w:rFonts w:ascii="Segoe UI" w:eastAsia="Times New Roman" w:hAnsi="Segoe UI" w:cs="Segoe UI"/>
          <w:b/>
          <w:bCs/>
          <w:caps/>
          <w:color w:val="777777"/>
          <w:spacing w:val="12"/>
          <w:sz w:val="18"/>
          <w:szCs w:val="18"/>
        </w:rPr>
      </w:pPr>
      <w:r w:rsidRPr="003D03CA">
        <w:rPr>
          <w:rFonts w:ascii="Segoe UI" w:eastAsia="Times New Roman" w:hAnsi="Segoe UI" w:cs="Segoe UI"/>
          <w:caps/>
          <w:color w:val="777777"/>
          <w:spacing w:val="12"/>
          <w:sz w:val="18"/>
          <w:szCs w:val="18"/>
        </w:rPr>
        <w:t>|</w:t>
      </w:r>
      <w:r w:rsidRPr="003D03CA">
        <w:rPr>
          <w:rFonts w:ascii="Segoe UI" w:eastAsia="Times New Roman" w:hAnsi="Segoe UI" w:cs="Segoe UI"/>
          <w:b/>
          <w:bCs/>
          <w:caps/>
          <w:color w:val="777777"/>
          <w:spacing w:val="12"/>
          <w:sz w:val="18"/>
          <w:szCs w:val="18"/>
        </w:rPr>
        <w:t>IN </w:t>
      </w:r>
      <w:r w:rsidRPr="003D03CA">
        <w:rPr>
          <w:rFonts w:ascii="Segoe UI" w:eastAsia="Times New Roman" w:hAnsi="Segoe UI" w:cs="Segoe UI"/>
          <w:b/>
          <w:bCs/>
          <w:caps/>
          <w:color w:val="174685"/>
          <w:spacing w:val="12"/>
          <w:sz w:val="18"/>
          <w:szCs w:val="18"/>
          <w:u w:val="single"/>
          <w:bdr w:val="none" w:sz="0" w:space="0" w:color="auto" w:frame="1"/>
        </w:rPr>
        <w:t>BEST PRACTICES</w:t>
      </w:r>
    </w:p>
    <w:p w14:paraId="54BC5487" w14:textId="77777777" w:rsidR="003D03CA" w:rsidRPr="003D03CA" w:rsidRDefault="003D03CA" w:rsidP="003D03CA">
      <w:pPr>
        <w:shd w:val="clear" w:color="auto" w:fill="FFFFFF"/>
        <w:spacing w:line="240" w:lineRule="auto"/>
        <w:rPr>
          <w:rFonts w:ascii="Segoe UI" w:eastAsia="Times New Roman" w:hAnsi="Segoe UI" w:cs="Segoe UI"/>
          <w:b/>
          <w:bCs/>
          <w:caps/>
          <w:color w:val="777777"/>
          <w:spacing w:val="12"/>
          <w:sz w:val="18"/>
          <w:szCs w:val="18"/>
        </w:rPr>
      </w:pPr>
      <w:r w:rsidRPr="003D03CA">
        <w:rPr>
          <w:rFonts w:ascii="Segoe UI" w:eastAsia="Times New Roman" w:hAnsi="Segoe UI" w:cs="Segoe UI"/>
          <w:caps/>
          <w:color w:val="777777"/>
          <w:spacing w:val="12"/>
          <w:sz w:val="18"/>
          <w:szCs w:val="18"/>
        </w:rPr>
        <w:t>|</w:t>
      </w:r>
      <w:r w:rsidRPr="003D03CA">
        <w:rPr>
          <w:rFonts w:ascii="Segoe UI" w:eastAsia="Times New Roman" w:hAnsi="Segoe UI" w:cs="Segoe UI"/>
          <w:b/>
          <w:bCs/>
          <w:caps/>
          <w:color w:val="777777"/>
          <w:spacing w:val="12"/>
          <w:sz w:val="18"/>
          <w:szCs w:val="18"/>
        </w:rPr>
        <w:t>BY</w:t>
      </w:r>
    </w:p>
    <w:p w14:paraId="5803A000" w14:textId="77777777" w:rsidR="003D03CA" w:rsidRPr="003D03CA" w:rsidRDefault="003D03CA" w:rsidP="003D03CA">
      <w:pPr>
        <w:shd w:val="clear" w:color="auto" w:fill="FFFFFF"/>
        <w:spacing w:after="0" w:line="240" w:lineRule="auto"/>
        <w:rPr>
          <w:rFonts w:ascii="Segoe UI" w:eastAsia="Times New Roman" w:hAnsi="Segoe UI" w:cs="Segoe UI"/>
          <w:color w:val="777777"/>
          <w:sz w:val="23"/>
          <w:szCs w:val="23"/>
        </w:rPr>
      </w:pPr>
      <w:r w:rsidRPr="003D03CA">
        <w:rPr>
          <w:rFonts w:ascii="Segoe UI" w:eastAsia="Times New Roman" w:hAnsi="Segoe UI" w:cs="Segoe UI"/>
          <w:b/>
          <w:bCs/>
          <w:color w:val="303133"/>
          <w:sz w:val="23"/>
          <w:szCs w:val="23"/>
        </w:rPr>
        <w:t>Applies to:</w:t>
      </w:r>
      <w:r w:rsidRPr="003D03CA">
        <w:rPr>
          <w:rFonts w:ascii="Segoe UI" w:eastAsia="Times New Roman" w:hAnsi="Segoe UI" w:cs="Segoe UI"/>
          <w:color w:val="777777"/>
          <w:sz w:val="23"/>
          <w:szCs w:val="23"/>
        </w:rPr>
        <w:t> Ephesoft Transact 4.5.x.x and above (previous versions may require slightly different settings)</w:t>
      </w:r>
    </w:p>
    <w:p w14:paraId="1E1DFB7D" w14:textId="77777777" w:rsidR="003D03CA" w:rsidRPr="003D03CA" w:rsidRDefault="003D03CA" w:rsidP="003D03CA">
      <w:pPr>
        <w:shd w:val="clear" w:color="auto" w:fill="FFFFFF"/>
        <w:spacing w:before="270" w:after="0" w:line="240" w:lineRule="auto"/>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Larger Batch Instances may require some additional configuration changes to process without timeouts.</w:t>
      </w:r>
    </w:p>
    <w:p w14:paraId="7F45BBEE" w14:textId="77777777" w:rsidR="003D03CA" w:rsidRPr="003D03CA" w:rsidRDefault="003D03CA" w:rsidP="003D03CA">
      <w:pPr>
        <w:shd w:val="clear" w:color="auto" w:fill="FFFFFF"/>
        <w:spacing w:before="270" w:after="0" w:line="240" w:lineRule="auto"/>
        <w:rPr>
          <w:rFonts w:ascii="Segoe UI" w:eastAsia="Times New Roman" w:hAnsi="Segoe UI" w:cs="Segoe UI"/>
          <w:color w:val="777777"/>
          <w:sz w:val="23"/>
          <w:szCs w:val="23"/>
        </w:rPr>
      </w:pPr>
      <w:r w:rsidRPr="003D03CA">
        <w:rPr>
          <w:rFonts w:ascii="Segoe UI" w:eastAsia="Times New Roman" w:hAnsi="Segoe UI" w:cs="Segoe UI"/>
          <w:b/>
          <w:bCs/>
          <w:color w:val="303133"/>
          <w:sz w:val="23"/>
          <w:szCs w:val="23"/>
        </w:rPr>
        <w:t>Instructions:</w:t>
      </w:r>
    </w:p>
    <w:p w14:paraId="31478B47" w14:textId="77777777" w:rsidR="003D03CA" w:rsidRPr="003D03CA" w:rsidRDefault="003D03CA" w:rsidP="003D03CA">
      <w:pPr>
        <w:numPr>
          <w:ilvl w:val="0"/>
          <w:numId w:val="143"/>
        </w:numPr>
        <w:shd w:val="clear" w:color="auto" w:fill="FFFFFF"/>
        <w:spacing w:after="0" w:line="240" w:lineRule="auto"/>
        <w:ind w:left="990"/>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Change process capacity</w:t>
      </w:r>
    </w:p>
    <w:p w14:paraId="20B6F956" w14:textId="77777777" w:rsidR="003D03CA" w:rsidRPr="003D03CA" w:rsidRDefault="003D03CA" w:rsidP="003D03CA">
      <w:pPr>
        <w:numPr>
          <w:ilvl w:val="1"/>
          <w:numId w:val="143"/>
        </w:numPr>
        <w:shd w:val="clear" w:color="auto" w:fill="FFFFFF"/>
        <w:spacing w:after="0" w:line="240" w:lineRule="auto"/>
        <w:ind w:left="1710"/>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Larger batches should process fewer batches at the same time to avoid resources getting used up.</w:t>
      </w:r>
    </w:p>
    <w:p w14:paraId="26882A37" w14:textId="77777777" w:rsidR="003D03CA" w:rsidRPr="003D03CA" w:rsidRDefault="003D03CA" w:rsidP="003D03CA">
      <w:pPr>
        <w:numPr>
          <w:ilvl w:val="2"/>
          <w:numId w:val="143"/>
        </w:numPr>
        <w:shd w:val="clear" w:color="auto" w:fill="FFFFFF"/>
        <w:spacing w:after="0" w:line="240" w:lineRule="auto"/>
        <w:ind w:left="2565"/>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In the </w:t>
      </w:r>
      <w:proofErr w:type="spellStart"/>
      <w:r w:rsidRPr="003D03CA">
        <w:rPr>
          <w:rFonts w:ascii="Segoe UI" w:eastAsia="Times New Roman" w:hAnsi="Segoe UI" w:cs="Segoe UI"/>
          <w:b/>
          <w:bCs/>
          <w:color w:val="777777"/>
          <w:sz w:val="23"/>
          <w:szCs w:val="23"/>
        </w:rPr>
        <w:t>dcma-</w:t>
      </w:r>
      <w:proofErr w:type="gramStart"/>
      <w:r w:rsidRPr="003D03CA">
        <w:rPr>
          <w:rFonts w:ascii="Segoe UI" w:eastAsia="Times New Roman" w:hAnsi="Segoe UI" w:cs="Segoe UI"/>
          <w:b/>
          <w:bCs/>
          <w:color w:val="777777"/>
          <w:sz w:val="23"/>
          <w:szCs w:val="23"/>
        </w:rPr>
        <w:t>workflows.properties</w:t>
      </w:r>
      <w:proofErr w:type="spellEnd"/>
      <w:proofErr w:type="gramEnd"/>
      <w:r w:rsidRPr="003D03CA">
        <w:rPr>
          <w:rFonts w:ascii="Segoe UI" w:eastAsia="Times New Roman" w:hAnsi="Segoe UI" w:cs="Segoe UI"/>
          <w:color w:val="777777"/>
          <w:sz w:val="23"/>
          <w:szCs w:val="23"/>
        </w:rPr>
        <w:t>, you can change the </w:t>
      </w:r>
      <w:proofErr w:type="spellStart"/>
      <w:r w:rsidRPr="003D03CA">
        <w:rPr>
          <w:rFonts w:ascii="Segoe UI" w:eastAsia="Times New Roman" w:hAnsi="Segoe UI" w:cs="Segoe UI"/>
          <w:b/>
          <w:bCs/>
          <w:color w:val="777777"/>
          <w:sz w:val="23"/>
          <w:szCs w:val="23"/>
        </w:rPr>
        <w:t>server.instance.max.process.capacity</w:t>
      </w:r>
      <w:proofErr w:type="spellEnd"/>
      <w:r w:rsidRPr="003D03CA">
        <w:rPr>
          <w:rFonts w:ascii="Segoe UI" w:eastAsia="Times New Roman" w:hAnsi="Segoe UI" w:cs="Segoe UI"/>
          <w:color w:val="777777"/>
          <w:sz w:val="23"/>
          <w:szCs w:val="23"/>
        </w:rPr>
        <w:t>.</w:t>
      </w:r>
    </w:p>
    <w:p w14:paraId="50C84EE1" w14:textId="77777777" w:rsidR="003D03CA" w:rsidRPr="003D03CA" w:rsidRDefault="003D03CA" w:rsidP="003D03CA">
      <w:pPr>
        <w:numPr>
          <w:ilvl w:val="0"/>
          <w:numId w:val="143"/>
        </w:numPr>
        <w:shd w:val="clear" w:color="auto" w:fill="FFFFFF"/>
        <w:spacing w:after="0" w:line="240" w:lineRule="auto"/>
        <w:ind w:left="990"/>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Increase timeout times</w:t>
      </w:r>
    </w:p>
    <w:p w14:paraId="2F86F1D8" w14:textId="77777777" w:rsidR="003D03CA" w:rsidRPr="003D03CA" w:rsidRDefault="003D03CA" w:rsidP="003D03CA">
      <w:pPr>
        <w:numPr>
          <w:ilvl w:val="1"/>
          <w:numId w:val="143"/>
        </w:numPr>
        <w:shd w:val="clear" w:color="auto" w:fill="FFFFFF"/>
        <w:spacing w:after="0" w:line="240" w:lineRule="auto"/>
        <w:ind w:left="1710"/>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Larger batches may take longer than the default Transact timeout time, causing Transact to restart batches prematurely</w:t>
      </w:r>
    </w:p>
    <w:p w14:paraId="66F8B8B8" w14:textId="77777777" w:rsidR="003D03CA" w:rsidRPr="003D03CA" w:rsidRDefault="003D03CA" w:rsidP="003D03CA">
      <w:pPr>
        <w:numPr>
          <w:ilvl w:val="2"/>
          <w:numId w:val="143"/>
        </w:numPr>
        <w:shd w:val="clear" w:color="auto" w:fill="FFFFFF"/>
        <w:spacing w:after="0" w:line="240" w:lineRule="auto"/>
        <w:ind w:left="2565"/>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 xml:space="preserve">In the </w:t>
      </w:r>
      <w:proofErr w:type="spellStart"/>
      <w:proofErr w:type="gramStart"/>
      <w:r w:rsidRPr="003D03CA">
        <w:rPr>
          <w:rFonts w:ascii="Segoe UI" w:eastAsia="Times New Roman" w:hAnsi="Segoe UI" w:cs="Segoe UI"/>
          <w:color w:val="777777"/>
          <w:sz w:val="23"/>
          <w:szCs w:val="23"/>
        </w:rPr>
        <w:t>application.properties</w:t>
      </w:r>
      <w:proofErr w:type="spellEnd"/>
      <w:proofErr w:type="gramEnd"/>
      <w:r w:rsidRPr="003D03CA">
        <w:rPr>
          <w:rFonts w:ascii="Segoe UI" w:eastAsia="Times New Roman" w:hAnsi="Segoe UI" w:cs="Segoe UI"/>
          <w:color w:val="777777"/>
          <w:sz w:val="23"/>
          <w:szCs w:val="23"/>
        </w:rPr>
        <w:t>, you can adjust the wait times to stop these timeouts occurring.</w:t>
      </w:r>
    </w:p>
    <w:p w14:paraId="6ED34F18"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D03CA">
        <w:rPr>
          <w:rFonts w:ascii="Courier New" w:eastAsia="Times New Roman" w:hAnsi="Courier New" w:cs="Courier New"/>
          <w:color w:val="777777"/>
          <w:sz w:val="23"/>
          <w:szCs w:val="23"/>
        </w:rPr>
        <w:t xml:space="preserve"># Wait time for </w:t>
      </w:r>
      <w:proofErr w:type="spellStart"/>
      <w:r w:rsidRPr="003D03CA">
        <w:rPr>
          <w:rFonts w:ascii="Courier New" w:eastAsia="Times New Roman" w:hAnsi="Courier New" w:cs="Courier New"/>
          <w:color w:val="777777"/>
          <w:sz w:val="23"/>
          <w:szCs w:val="23"/>
        </w:rPr>
        <w:t>GhostScript</w:t>
      </w:r>
      <w:proofErr w:type="spellEnd"/>
      <w:r w:rsidRPr="003D03CA">
        <w:rPr>
          <w:rFonts w:ascii="Courier New" w:eastAsia="Times New Roman" w:hAnsi="Courier New" w:cs="Courier New"/>
          <w:color w:val="777777"/>
          <w:sz w:val="23"/>
          <w:szCs w:val="23"/>
        </w:rPr>
        <w:t xml:space="preserve"> command in minutes</w:t>
      </w:r>
    </w:p>
    <w:p w14:paraId="3B8E4D45"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3D03CA">
        <w:rPr>
          <w:rFonts w:ascii="Courier New" w:eastAsia="Times New Roman" w:hAnsi="Courier New" w:cs="Courier New"/>
          <w:color w:val="777777"/>
          <w:sz w:val="23"/>
          <w:szCs w:val="23"/>
        </w:rPr>
        <w:t>gs.command</w:t>
      </w:r>
      <w:proofErr w:type="gramEnd"/>
      <w:r w:rsidRPr="003D03CA">
        <w:rPr>
          <w:rFonts w:ascii="Courier New" w:eastAsia="Times New Roman" w:hAnsi="Courier New" w:cs="Courier New"/>
          <w:color w:val="777777"/>
          <w:sz w:val="23"/>
          <w:szCs w:val="23"/>
        </w:rPr>
        <w:t>.wait.time</w:t>
      </w:r>
      <w:proofErr w:type="spellEnd"/>
      <w:r w:rsidRPr="003D03CA">
        <w:rPr>
          <w:rFonts w:ascii="Courier New" w:eastAsia="Times New Roman" w:hAnsi="Courier New" w:cs="Courier New"/>
          <w:color w:val="777777"/>
          <w:sz w:val="23"/>
          <w:szCs w:val="23"/>
        </w:rPr>
        <w:t>=30</w:t>
      </w:r>
    </w:p>
    <w:p w14:paraId="5D372C27"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D03CA">
        <w:rPr>
          <w:rFonts w:ascii="Courier New" w:eastAsia="Times New Roman" w:hAnsi="Courier New" w:cs="Courier New"/>
          <w:color w:val="777777"/>
          <w:sz w:val="23"/>
          <w:szCs w:val="23"/>
        </w:rPr>
        <w:t xml:space="preserve"># Wait time for </w:t>
      </w:r>
      <w:proofErr w:type="spellStart"/>
      <w:r w:rsidRPr="003D03CA">
        <w:rPr>
          <w:rFonts w:ascii="Courier New" w:eastAsia="Times New Roman" w:hAnsi="Courier New" w:cs="Courier New"/>
          <w:color w:val="777777"/>
          <w:sz w:val="23"/>
          <w:szCs w:val="23"/>
        </w:rPr>
        <w:t>ImageMagik</w:t>
      </w:r>
      <w:proofErr w:type="spellEnd"/>
      <w:r w:rsidRPr="003D03CA">
        <w:rPr>
          <w:rFonts w:ascii="Courier New" w:eastAsia="Times New Roman" w:hAnsi="Courier New" w:cs="Courier New"/>
          <w:color w:val="777777"/>
          <w:sz w:val="23"/>
          <w:szCs w:val="23"/>
        </w:rPr>
        <w:t xml:space="preserve"> command in minutes</w:t>
      </w:r>
    </w:p>
    <w:p w14:paraId="28A5B713"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3D03CA">
        <w:rPr>
          <w:rFonts w:ascii="Courier New" w:eastAsia="Times New Roman" w:hAnsi="Courier New" w:cs="Courier New"/>
          <w:color w:val="777777"/>
          <w:sz w:val="23"/>
          <w:szCs w:val="23"/>
        </w:rPr>
        <w:t>imageMagik.command.wait</w:t>
      </w:r>
      <w:proofErr w:type="gramEnd"/>
      <w:r w:rsidRPr="003D03CA">
        <w:rPr>
          <w:rFonts w:ascii="Courier New" w:eastAsia="Times New Roman" w:hAnsi="Courier New" w:cs="Courier New"/>
          <w:color w:val="777777"/>
          <w:sz w:val="23"/>
          <w:szCs w:val="23"/>
        </w:rPr>
        <w:t>.time</w:t>
      </w:r>
      <w:proofErr w:type="spellEnd"/>
      <w:r w:rsidRPr="003D03CA">
        <w:rPr>
          <w:rFonts w:ascii="Courier New" w:eastAsia="Times New Roman" w:hAnsi="Courier New" w:cs="Courier New"/>
          <w:color w:val="777777"/>
          <w:sz w:val="23"/>
          <w:szCs w:val="23"/>
        </w:rPr>
        <w:t>=30</w:t>
      </w:r>
    </w:p>
    <w:p w14:paraId="786D24BF"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D03CA">
        <w:rPr>
          <w:rFonts w:ascii="Courier New" w:eastAsia="Times New Roman" w:hAnsi="Courier New" w:cs="Courier New"/>
          <w:color w:val="777777"/>
          <w:sz w:val="23"/>
          <w:szCs w:val="23"/>
        </w:rPr>
        <w:t xml:space="preserve"># Wait time for </w:t>
      </w:r>
      <w:proofErr w:type="spellStart"/>
      <w:r w:rsidRPr="003D03CA">
        <w:rPr>
          <w:rFonts w:ascii="Courier New" w:eastAsia="Times New Roman" w:hAnsi="Courier New" w:cs="Courier New"/>
          <w:color w:val="777777"/>
          <w:sz w:val="23"/>
          <w:szCs w:val="23"/>
        </w:rPr>
        <w:t>Recostar</w:t>
      </w:r>
      <w:proofErr w:type="spellEnd"/>
      <w:r w:rsidRPr="003D03CA">
        <w:rPr>
          <w:rFonts w:ascii="Courier New" w:eastAsia="Times New Roman" w:hAnsi="Courier New" w:cs="Courier New"/>
          <w:color w:val="777777"/>
          <w:sz w:val="23"/>
          <w:szCs w:val="23"/>
        </w:rPr>
        <w:t xml:space="preserve"> command in minutes</w:t>
      </w:r>
    </w:p>
    <w:p w14:paraId="0E27B338"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3D03CA">
        <w:rPr>
          <w:rFonts w:ascii="Courier New" w:eastAsia="Times New Roman" w:hAnsi="Courier New" w:cs="Courier New"/>
          <w:color w:val="777777"/>
          <w:sz w:val="23"/>
          <w:szCs w:val="23"/>
        </w:rPr>
        <w:t>recostar.command</w:t>
      </w:r>
      <w:proofErr w:type="gramEnd"/>
      <w:r w:rsidRPr="003D03CA">
        <w:rPr>
          <w:rFonts w:ascii="Courier New" w:eastAsia="Times New Roman" w:hAnsi="Courier New" w:cs="Courier New"/>
          <w:color w:val="777777"/>
          <w:sz w:val="23"/>
          <w:szCs w:val="23"/>
        </w:rPr>
        <w:t>.wait.time</w:t>
      </w:r>
      <w:proofErr w:type="spellEnd"/>
      <w:r w:rsidRPr="003D03CA">
        <w:rPr>
          <w:rFonts w:ascii="Courier New" w:eastAsia="Times New Roman" w:hAnsi="Courier New" w:cs="Courier New"/>
          <w:color w:val="777777"/>
          <w:sz w:val="23"/>
          <w:szCs w:val="23"/>
        </w:rPr>
        <w:t>=30</w:t>
      </w:r>
    </w:p>
    <w:p w14:paraId="24131A53"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D03CA">
        <w:rPr>
          <w:rFonts w:ascii="Courier New" w:eastAsia="Times New Roman" w:hAnsi="Courier New" w:cs="Courier New"/>
          <w:color w:val="777777"/>
          <w:sz w:val="23"/>
          <w:szCs w:val="23"/>
        </w:rPr>
        <w:t># Wait time for Tesseract command in minutes</w:t>
      </w:r>
    </w:p>
    <w:p w14:paraId="0BE5B7B9"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3D03CA">
        <w:rPr>
          <w:rFonts w:ascii="Courier New" w:eastAsia="Times New Roman" w:hAnsi="Courier New" w:cs="Courier New"/>
          <w:color w:val="777777"/>
          <w:sz w:val="23"/>
          <w:szCs w:val="23"/>
        </w:rPr>
        <w:lastRenderedPageBreak/>
        <w:t>tesseract.command</w:t>
      </w:r>
      <w:proofErr w:type="gramEnd"/>
      <w:r w:rsidRPr="003D03CA">
        <w:rPr>
          <w:rFonts w:ascii="Courier New" w:eastAsia="Times New Roman" w:hAnsi="Courier New" w:cs="Courier New"/>
          <w:color w:val="777777"/>
          <w:sz w:val="23"/>
          <w:szCs w:val="23"/>
        </w:rPr>
        <w:t>.wait.time</w:t>
      </w:r>
      <w:proofErr w:type="spellEnd"/>
      <w:r w:rsidRPr="003D03CA">
        <w:rPr>
          <w:rFonts w:ascii="Courier New" w:eastAsia="Times New Roman" w:hAnsi="Courier New" w:cs="Courier New"/>
          <w:color w:val="777777"/>
          <w:sz w:val="23"/>
          <w:szCs w:val="23"/>
        </w:rPr>
        <w:t>=30</w:t>
      </w:r>
    </w:p>
    <w:p w14:paraId="06C5F852"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D03CA">
        <w:rPr>
          <w:rFonts w:ascii="Courier New" w:eastAsia="Times New Roman" w:hAnsi="Courier New" w:cs="Courier New"/>
          <w:color w:val="777777"/>
          <w:sz w:val="23"/>
          <w:szCs w:val="23"/>
        </w:rPr>
        <w:t xml:space="preserve"># Wait time for </w:t>
      </w:r>
      <w:proofErr w:type="spellStart"/>
      <w:r w:rsidRPr="003D03CA">
        <w:rPr>
          <w:rFonts w:ascii="Courier New" w:eastAsia="Times New Roman" w:hAnsi="Courier New" w:cs="Courier New"/>
          <w:color w:val="777777"/>
          <w:sz w:val="23"/>
          <w:szCs w:val="23"/>
        </w:rPr>
        <w:t>LibTiff</w:t>
      </w:r>
      <w:proofErr w:type="spellEnd"/>
      <w:r w:rsidRPr="003D03CA">
        <w:rPr>
          <w:rFonts w:ascii="Courier New" w:eastAsia="Times New Roman" w:hAnsi="Courier New" w:cs="Courier New"/>
          <w:color w:val="777777"/>
          <w:sz w:val="23"/>
          <w:szCs w:val="23"/>
        </w:rPr>
        <w:t xml:space="preserve"> command in minutes</w:t>
      </w:r>
    </w:p>
    <w:p w14:paraId="73D41988" w14:textId="77777777" w:rsidR="003D03CA" w:rsidRPr="003D03CA" w:rsidRDefault="003D03CA" w:rsidP="003D03C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3D03CA">
        <w:rPr>
          <w:rFonts w:ascii="Courier New" w:eastAsia="Times New Roman" w:hAnsi="Courier New" w:cs="Courier New"/>
          <w:color w:val="777777"/>
          <w:sz w:val="23"/>
          <w:szCs w:val="23"/>
        </w:rPr>
        <w:t>lib_</w:t>
      </w:r>
      <w:proofErr w:type="gramStart"/>
      <w:r w:rsidRPr="003D03CA">
        <w:rPr>
          <w:rFonts w:ascii="Courier New" w:eastAsia="Times New Roman" w:hAnsi="Courier New" w:cs="Courier New"/>
          <w:color w:val="777777"/>
          <w:sz w:val="23"/>
          <w:szCs w:val="23"/>
        </w:rPr>
        <w:t>tiff.command</w:t>
      </w:r>
      <w:proofErr w:type="gramEnd"/>
      <w:r w:rsidRPr="003D03CA">
        <w:rPr>
          <w:rFonts w:ascii="Courier New" w:eastAsia="Times New Roman" w:hAnsi="Courier New" w:cs="Courier New"/>
          <w:color w:val="777777"/>
          <w:sz w:val="23"/>
          <w:szCs w:val="23"/>
        </w:rPr>
        <w:t>.wait.time</w:t>
      </w:r>
      <w:proofErr w:type="spellEnd"/>
      <w:r w:rsidRPr="003D03CA">
        <w:rPr>
          <w:rFonts w:ascii="Courier New" w:eastAsia="Times New Roman" w:hAnsi="Courier New" w:cs="Courier New"/>
          <w:color w:val="777777"/>
          <w:sz w:val="23"/>
          <w:szCs w:val="23"/>
        </w:rPr>
        <w:t>=30</w:t>
      </w:r>
    </w:p>
    <w:p w14:paraId="1A76071C" w14:textId="77777777" w:rsidR="003D03CA" w:rsidRPr="003D03CA" w:rsidRDefault="003D03CA" w:rsidP="003D03CA">
      <w:pPr>
        <w:shd w:val="clear" w:color="auto" w:fill="FFFFFF"/>
        <w:spacing w:after="0" w:line="240" w:lineRule="auto"/>
        <w:rPr>
          <w:rFonts w:ascii="Segoe UI" w:eastAsia="Times New Roman" w:hAnsi="Segoe UI" w:cs="Segoe UI"/>
          <w:color w:val="777777"/>
          <w:sz w:val="23"/>
          <w:szCs w:val="23"/>
        </w:rPr>
      </w:pPr>
    </w:p>
    <w:p w14:paraId="3CFB815B" w14:textId="77777777" w:rsidR="003D03CA" w:rsidRPr="003D03CA" w:rsidRDefault="003D03CA" w:rsidP="003D03CA">
      <w:pPr>
        <w:numPr>
          <w:ilvl w:val="2"/>
          <w:numId w:val="144"/>
        </w:numPr>
        <w:shd w:val="clear" w:color="auto" w:fill="FFFFFF"/>
        <w:spacing w:after="0" w:line="240" w:lineRule="auto"/>
        <w:ind w:left="2565"/>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In the </w:t>
      </w:r>
      <w:proofErr w:type="spellStart"/>
      <w:r w:rsidRPr="003D03CA">
        <w:rPr>
          <w:rFonts w:ascii="Segoe UI" w:eastAsia="Times New Roman" w:hAnsi="Segoe UI" w:cs="Segoe UI"/>
          <w:b/>
          <w:bCs/>
          <w:color w:val="777777"/>
          <w:sz w:val="23"/>
          <w:szCs w:val="23"/>
        </w:rPr>
        <w:t>dcma-</w:t>
      </w:r>
      <w:proofErr w:type="gramStart"/>
      <w:r w:rsidRPr="003D03CA">
        <w:rPr>
          <w:rFonts w:ascii="Segoe UI" w:eastAsia="Times New Roman" w:hAnsi="Segoe UI" w:cs="Segoe UI"/>
          <w:b/>
          <w:bCs/>
          <w:color w:val="777777"/>
          <w:sz w:val="23"/>
          <w:szCs w:val="23"/>
        </w:rPr>
        <w:t>workflows.properties</w:t>
      </w:r>
      <w:proofErr w:type="spellEnd"/>
      <w:proofErr w:type="gramEnd"/>
      <w:r w:rsidRPr="003D03CA">
        <w:rPr>
          <w:rFonts w:ascii="Segoe UI" w:eastAsia="Times New Roman" w:hAnsi="Segoe UI" w:cs="Segoe UI"/>
          <w:color w:val="777777"/>
          <w:sz w:val="23"/>
          <w:szCs w:val="23"/>
        </w:rPr>
        <w:t>, you can adjust the</w:t>
      </w:r>
      <w:r w:rsidRPr="003D03CA">
        <w:rPr>
          <w:rFonts w:ascii="Segoe UI" w:eastAsia="Times New Roman" w:hAnsi="Segoe UI" w:cs="Segoe UI"/>
          <w:b/>
          <w:bCs/>
          <w:color w:val="777777"/>
          <w:sz w:val="23"/>
          <w:szCs w:val="23"/>
        </w:rPr>
        <w:t> </w:t>
      </w:r>
      <w:proofErr w:type="spellStart"/>
      <w:r w:rsidRPr="003D03CA">
        <w:rPr>
          <w:rFonts w:ascii="Segoe UI" w:eastAsia="Times New Roman" w:hAnsi="Segoe UI" w:cs="Segoe UI"/>
          <w:b/>
          <w:bCs/>
          <w:color w:val="777777"/>
          <w:sz w:val="23"/>
          <w:szCs w:val="23"/>
        </w:rPr>
        <w:t>activity.restart.time</w:t>
      </w:r>
      <w:proofErr w:type="spellEnd"/>
    </w:p>
    <w:p w14:paraId="179E6524" w14:textId="77777777" w:rsidR="003D03CA" w:rsidRPr="003D03CA" w:rsidRDefault="003D03CA" w:rsidP="003D03CA">
      <w:pPr>
        <w:numPr>
          <w:ilvl w:val="0"/>
          <w:numId w:val="144"/>
        </w:numPr>
        <w:shd w:val="clear" w:color="auto" w:fill="FFFFFF"/>
        <w:spacing w:after="0" w:line="240" w:lineRule="auto"/>
        <w:ind w:left="990"/>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Alter the Advanced Barcode plugins</w:t>
      </w:r>
    </w:p>
    <w:p w14:paraId="329ACAD4" w14:textId="77777777" w:rsidR="003D03CA" w:rsidRPr="003D03CA" w:rsidRDefault="003D03CA" w:rsidP="003D03CA">
      <w:pPr>
        <w:numPr>
          <w:ilvl w:val="1"/>
          <w:numId w:val="144"/>
        </w:numPr>
        <w:shd w:val="clear" w:color="auto" w:fill="FFFFFF"/>
        <w:spacing w:after="0" w:line="240" w:lineRule="auto"/>
        <w:ind w:left="1710"/>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The Advanced Barcode plugins can take a longer time than other plugins.</w:t>
      </w:r>
    </w:p>
    <w:p w14:paraId="7763FC0E" w14:textId="77777777" w:rsidR="003D03CA" w:rsidRPr="003D03CA" w:rsidRDefault="003D03CA" w:rsidP="003D03CA">
      <w:pPr>
        <w:numPr>
          <w:ilvl w:val="2"/>
          <w:numId w:val="144"/>
        </w:numPr>
        <w:shd w:val="clear" w:color="auto" w:fill="FFFFFF"/>
        <w:spacing w:after="0" w:line="240" w:lineRule="auto"/>
        <w:ind w:left="2565"/>
        <w:rPr>
          <w:rFonts w:ascii="Segoe UI" w:eastAsia="Times New Roman" w:hAnsi="Segoe UI" w:cs="Segoe UI"/>
          <w:color w:val="777777"/>
          <w:sz w:val="23"/>
          <w:szCs w:val="23"/>
        </w:rPr>
      </w:pPr>
      <w:r w:rsidRPr="003D03CA">
        <w:rPr>
          <w:rFonts w:ascii="Segoe UI" w:eastAsia="Times New Roman" w:hAnsi="Segoe UI" w:cs="Segoe UI"/>
          <w:color w:val="777777"/>
          <w:sz w:val="23"/>
          <w:szCs w:val="23"/>
        </w:rPr>
        <w:t>In both the Reader and Extraction plugins, find the Barcode Methods, and turn off as many as you’re not using.</w:t>
      </w:r>
    </w:p>
    <w:p w14:paraId="1E4B9C0C" w14:textId="77777777" w:rsidR="00E631DF" w:rsidRDefault="00E631DF" w:rsidP="0091194D"/>
    <w:p w14:paraId="1152F0BC" w14:textId="77777777" w:rsidR="00AF5CE3" w:rsidRPr="00AF5CE3" w:rsidRDefault="00AF5CE3" w:rsidP="00AF5CE3">
      <w:pPr>
        <w:shd w:val="clear" w:color="auto" w:fill="FFFFFF"/>
        <w:spacing w:after="0" w:line="240" w:lineRule="auto"/>
        <w:outlineLvl w:val="0"/>
        <w:rPr>
          <w:rFonts w:ascii="Segoe UI" w:eastAsia="Times New Roman" w:hAnsi="Segoe UI" w:cs="Segoe UI"/>
          <w:b/>
          <w:bCs/>
          <w:color w:val="303133"/>
          <w:kern w:val="36"/>
          <w:sz w:val="53"/>
          <w:szCs w:val="53"/>
        </w:rPr>
      </w:pPr>
      <w:r w:rsidRPr="00AF5CE3">
        <w:rPr>
          <w:rFonts w:ascii="Segoe UI" w:eastAsia="Times New Roman" w:hAnsi="Segoe UI" w:cs="Segoe UI"/>
          <w:b/>
          <w:bCs/>
          <w:color w:val="303133"/>
          <w:kern w:val="36"/>
          <w:sz w:val="53"/>
          <w:szCs w:val="53"/>
        </w:rPr>
        <w:t xml:space="preserve">Steps to generate new </w:t>
      </w:r>
      <w:proofErr w:type="spellStart"/>
      <w:proofErr w:type="gramStart"/>
      <w:r w:rsidRPr="00AF5CE3">
        <w:rPr>
          <w:rFonts w:ascii="Segoe UI" w:eastAsia="Times New Roman" w:hAnsi="Segoe UI" w:cs="Segoe UI"/>
          <w:b/>
          <w:bCs/>
          <w:color w:val="303133"/>
          <w:kern w:val="36"/>
          <w:sz w:val="53"/>
          <w:szCs w:val="53"/>
        </w:rPr>
        <w:t>details.properties</w:t>
      </w:r>
      <w:proofErr w:type="spellEnd"/>
      <w:proofErr w:type="gramEnd"/>
      <w:r w:rsidRPr="00AF5CE3">
        <w:rPr>
          <w:rFonts w:ascii="Segoe UI" w:eastAsia="Times New Roman" w:hAnsi="Segoe UI" w:cs="Segoe UI"/>
          <w:b/>
          <w:bCs/>
          <w:color w:val="303133"/>
          <w:kern w:val="36"/>
          <w:sz w:val="53"/>
          <w:szCs w:val="53"/>
        </w:rPr>
        <w:t xml:space="preserve"> in Linux environment</w:t>
      </w:r>
    </w:p>
    <w:p w14:paraId="35EA0E93" w14:textId="77777777" w:rsidR="00AF5CE3" w:rsidRPr="00AF5CE3" w:rsidRDefault="00AF5CE3" w:rsidP="00AF5CE3">
      <w:pPr>
        <w:shd w:val="clear" w:color="auto" w:fill="FFFFFF"/>
        <w:spacing w:after="0" w:line="240" w:lineRule="auto"/>
        <w:rPr>
          <w:rFonts w:ascii="Segoe UI" w:eastAsia="Times New Roman" w:hAnsi="Segoe UI" w:cs="Segoe UI"/>
          <w:b/>
          <w:bCs/>
          <w:caps/>
          <w:color w:val="777777"/>
          <w:spacing w:val="12"/>
          <w:sz w:val="18"/>
          <w:szCs w:val="18"/>
        </w:rPr>
      </w:pPr>
      <w:r w:rsidRPr="00AF5CE3">
        <w:rPr>
          <w:rFonts w:ascii="Segoe UI" w:eastAsia="Times New Roman" w:hAnsi="Segoe UI" w:cs="Segoe UI"/>
          <w:b/>
          <w:bCs/>
          <w:caps/>
          <w:color w:val="777777"/>
          <w:spacing w:val="12"/>
          <w:sz w:val="18"/>
          <w:szCs w:val="18"/>
        </w:rPr>
        <w:t>JUNE 20, 2018</w:t>
      </w:r>
    </w:p>
    <w:p w14:paraId="6F3DF2AB" w14:textId="4CA25B2E" w:rsidR="00AF5CE3" w:rsidRPr="00AF5CE3" w:rsidRDefault="00AF5CE3" w:rsidP="00AF5CE3">
      <w:pPr>
        <w:shd w:val="clear" w:color="auto" w:fill="FFFFFF"/>
        <w:spacing w:after="0" w:line="240" w:lineRule="auto"/>
        <w:rPr>
          <w:rFonts w:ascii="Segoe UI" w:eastAsia="Times New Roman" w:hAnsi="Segoe UI" w:cs="Segoe UI"/>
          <w:b/>
          <w:bCs/>
          <w:caps/>
          <w:color w:val="777777"/>
          <w:spacing w:val="12"/>
          <w:sz w:val="18"/>
          <w:szCs w:val="18"/>
        </w:rPr>
      </w:pPr>
      <w:r w:rsidRPr="00AF5CE3">
        <w:rPr>
          <w:rFonts w:ascii="Segoe UI" w:eastAsia="Times New Roman" w:hAnsi="Segoe UI" w:cs="Segoe UI"/>
          <w:caps/>
          <w:color w:val="777777"/>
          <w:spacing w:val="12"/>
          <w:sz w:val="18"/>
          <w:szCs w:val="18"/>
        </w:rPr>
        <w:t>|</w:t>
      </w:r>
      <w:r w:rsidRPr="00AF5CE3">
        <w:rPr>
          <w:rFonts w:ascii="Segoe UI" w:eastAsia="Times New Roman" w:hAnsi="Segoe UI" w:cs="Segoe UI"/>
          <w:b/>
          <w:bCs/>
          <w:caps/>
          <w:color w:val="777777"/>
          <w:spacing w:val="12"/>
          <w:sz w:val="18"/>
          <w:szCs w:val="18"/>
        </w:rPr>
        <w:t>IN </w:t>
      </w:r>
      <w:r w:rsidRPr="00AF5CE3">
        <w:rPr>
          <w:rFonts w:ascii="Segoe UI" w:eastAsia="Times New Roman" w:hAnsi="Segoe UI" w:cs="Segoe UI"/>
          <w:b/>
          <w:bCs/>
          <w:caps/>
          <w:color w:val="174685"/>
          <w:spacing w:val="12"/>
          <w:sz w:val="18"/>
          <w:szCs w:val="18"/>
          <w:u w:val="single"/>
          <w:bdr w:val="none" w:sz="0" w:space="0" w:color="auto" w:frame="1"/>
        </w:rPr>
        <w:t>LICENSING</w:t>
      </w:r>
    </w:p>
    <w:p w14:paraId="36937F16" w14:textId="4D4CEA58" w:rsidR="00AF5CE3" w:rsidRPr="00AF5CE3" w:rsidRDefault="00AF5CE3" w:rsidP="00AF5CE3">
      <w:pPr>
        <w:shd w:val="clear" w:color="auto" w:fill="FFFFFF"/>
        <w:spacing w:line="240" w:lineRule="auto"/>
        <w:rPr>
          <w:rFonts w:ascii="Segoe UI" w:eastAsia="Times New Roman" w:hAnsi="Segoe UI" w:cs="Segoe UI"/>
          <w:b/>
          <w:bCs/>
          <w:caps/>
          <w:color w:val="777777"/>
          <w:spacing w:val="12"/>
          <w:sz w:val="18"/>
          <w:szCs w:val="18"/>
        </w:rPr>
      </w:pPr>
      <w:r w:rsidRPr="00AF5CE3">
        <w:rPr>
          <w:rFonts w:ascii="Segoe UI" w:eastAsia="Times New Roman" w:hAnsi="Segoe UI" w:cs="Segoe UI"/>
          <w:caps/>
          <w:color w:val="777777"/>
          <w:spacing w:val="12"/>
          <w:sz w:val="18"/>
          <w:szCs w:val="18"/>
        </w:rPr>
        <w:t>|</w:t>
      </w:r>
      <w:r w:rsidRPr="00AF5CE3">
        <w:rPr>
          <w:rFonts w:ascii="Segoe UI" w:eastAsia="Times New Roman" w:hAnsi="Segoe UI" w:cs="Segoe UI"/>
          <w:b/>
          <w:bCs/>
          <w:caps/>
          <w:color w:val="777777"/>
          <w:spacing w:val="12"/>
          <w:sz w:val="18"/>
          <w:szCs w:val="18"/>
        </w:rPr>
        <w:t>BY </w:t>
      </w:r>
      <w:r w:rsidRPr="00AF5CE3">
        <w:rPr>
          <w:rFonts w:ascii="Segoe UI" w:eastAsia="Times New Roman" w:hAnsi="Segoe UI" w:cs="Segoe UI"/>
          <w:b/>
          <w:bCs/>
          <w:caps/>
          <w:color w:val="174685"/>
          <w:spacing w:val="12"/>
          <w:sz w:val="18"/>
          <w:szCs w:val="18"/>
          <w:u w:val="single"/>
          <w:bdr w:val="none" w:sz="0" w:space="0" w:color="auto" w:frame="1"/>
        </w:rPr>
        <w:t>TIM MCMULLIN</w:t>
      </w:r>
    </w:p>
    <w:p w14:paraId="537F374C" w14:textId="77777777" w:rsidR="00AF5CE3" w:rsidRPr="00AF5CE3" w:rsidRDefault="00AF5CE3" w:rsidP="00AF5CE3">
      <w:pPr>
        <w:shd w:val="clear" w:color="auto" w:fill="FFFFFF"/>
        <w:spacing w:after="0" w:line="240" w:lineRule="auto"/>
        <w:rPr>
          <w:rFonts w:ascii="Segoe UI" w:eastAsia="Times New Roman" w:hAnsi="Segoe UI" w:cs="Segoe UI"/>
          <w:color w:val="777777"/>
          <w:sz w:val="23"/>
          <w:szCs w:val="23"/>
        </w:rPr>
      </w:pPr>
      <w:r w:rsidRPr="00AF5CE3">
        <w:rPr>
          <w:rFonts w:ascii="Segoe UI" w:eastAsia="Times New Roman" w:hAnsi="Segoe UI" w:cs="Segoe UI"/>
          <w:color w:val="777777"/>
          <w:sz w:val="23"/>
          <w:szCs w:val="23"/>
        </w:rPr>
        <w:t xml:space="preserve">To create a new </w:t>
      </w:r>
      <w:proofErr w:type="spellStart"/>
      <w:proofErr w:type="gramStart"/>
      <w:r w:rsidRPr="00AF5CE3">
        <w:rPr>
          <w:rFonts w:ascii="Segoe UI" w:eastAsia="Times New Roman" w:hAnsi="Segoe UI" w:cs="Segoe UI"/>
          <w:color w:val="777777"/>
          <w:sz w:val="23"/>
          <w:szCs w:val="23"/>
        </w:rPr>
        <w:t>details.properties</w:t>
      </w:r>
      <w:proofErr w:type="spellEnd"/>
      <w:proofErr w:type="gramEnd"/>
      <w:r w:rsidRPr="00AF5CE3">
        <w:rPr>
          <w:rFonts w:ascii="Segoe UI" w:eastAsia="Times New Roman" w:hAnsi="Segoe UI" w:cs="Segoe UI"/>
          <w:color w:val="777777"/>
          <w:sz w:val="23"/>
          <w:szCs w:val="23"/>
        </w:rPr>
        <w:t xml:space="preserve"> file and delete the old license file:</w:t>
      </w:r>
      <w:r w:rsidRPr="00AF5CE3">
        <w:rPr>
          <w:rFonts w:ascii="Segoe UI" w:eastAsia="Times New Roman" w:hAnsi="Segoe UI" w:cs="Segoe UI"/>
          <w:color w:val="777777"/>
          <w:sz w:val="23"/>
          <w:szCs w:val="23"/>
        </w:rPr>
        <w:br/>
        <w:t xml:space="preserve">1. Stop </w:t>
      </w:r>
      <w:proofErr w:type="spellStart"/>
      <w:r w:rsidRPr="00AF5CE3">
        <w:rPr>
          <w:rFonts w:ascii="Segoe UI" w:eastAsia="Times New Roman" w:hAnsi="Segoe UI" w:cs="Segoe UI"/>
          <w:color w:val="777777"/>
          <w:sz w:val="23"/>
          <w:szCs w:val="23"/>
        </w:rPr>
        <w:t>ephesoft</w:t>
      </w:r>
      <w:proofErr w:type="spellEnd"/>
      <w:r w:rsidRPr="00AF5CE3">
        <w:rPr>
          <w:rFonts w:ascii="Segoe UI" w:eastAsia="Times New Roman" w:hAnsi="Segoe UI" w:cs="Segoe UI"/>
          <w:color w:val="777777"/>
          <w:sz w:val="23"/>
          <w:szCs w:val="23"/>
        </w:rPr>
        <w:br/>
        <w:t>2. navigate to /opt/Ephesoft/Dependencies/licensing/</w:t>
      </w:r>
      <w:r w:rsidRPr="00AF5CE3">
        <w:rPr>
          <w:rFonts w:ascii="Segoe UI" w:eastAsia="Times New Roman" w:hAnsi="Segoe UI" w:cs="Segoe UI"/>
          <w:color w:val="777777"/>
          <w:sz w:val="23"/>
          <w:szCs w:val="23"/>
        </w:rPr>
        <w:br/>
        <w:t xml:space="preserve">3. delete the </w:t>
      </w:r>
      <w:proofErr w:type="spellStart"/>
      <w:proofErr w:type="gramStart"/>
      <w:r w:rsidRPr="00AF5CE3">
        <w:rPr>
          <w:rFonts w:ascii="Segoe UI" w:eastAsia="Times New Roman" w:hAnsi="Segoe UI" w:cs="Segoe UI"/>
          <w:color w:val="777777"/>
          <w:sz w:val="23"/>
          <w:szCs w:val="23"/>
        </w:rPr>
        <w:t>details.properties</w:t>
      </w:r>
      <w:proofErr w:type="spellEnd"/>
      <w:proofErr w:type="gramEnd"/>
      <w:r w:rsidRPr="00AF5CE3">
        <w:rPr>
          <w:rFonts w:ascii="Segoe UI" w:eastAsia="Times New Roman" w:hAnsi="Segoe UI" w:cs="Segoe UI"/>
          <w:color w:val="777777"/>
          <w:sz w:val="23"/>
          <w:szCs w:val="23"/>
        </w:rPr>
        <w:t xml:space="preserve"> file. (sample command: </w:t>
      </w:r>
      <w:proofErr w:type="spellStart"/>
      <w:r w:rsidRPr="00AF5CE3">
        <w:rPr>
          <w:rFonts w:ascii="Segoe UI" w:eastAsia="Times New Roman" w:hAnsi="Segoe UI" w:cs="Segoe UI"/>
          <w:color w:val="777777"/>
          <w:sz w:val="23"/>
          <w:szCs w:val="23"/>
        </w:rPr>
        <w:t>sudo</w:t>
      </w:r>
      <w:proofErr w:type="spellEnd"/>
      <w:r w:rsidRPr="00AF5CE3">
        <w:rPr>
          <w:rFonts w:ascii="Segoe UI" w:eastAsia="Times New Roman" w:hAnsi="Segoe UI" w:cs="Segoe UI"/>
          <w:color w:val="777777"/>
          <w:sz w:val="23"/>
          <w:szCs w:val="23"/>
        </w:rPr>
        <w:t xml:space="preserve"> rm -rf ./</w:t>
      </w:r>
      <w:proofErr w:type="spellStart"/>
      <w:r w:rsidRPr="00AF5CE3">
        <w:rPr>
          <w:rFonts w:ascii="Segoe UI" w:eastAsia="Times New Roman" w:hAnsi="Segoe UI" w:cs="Segoe UI"/>
          <w:color w:val="777777"/>
          <w:sz w:val="23"/>
          <w:szCs w:val="23"/>
        </w:rPr>
        <w:t>details.properties</w:t>
      </w:r>
      <w:proofErr w:type="spellEnd"/>
      <w:r w:rsidRPr="00AF5CE3">
        <w:rPr>
          <w:rFonts w:ascii="Segoe UI" w:eastAsia="Times New Roman" w:hAnsi="Segoe UI" w:cs="Segoe UI"/>
          <w:color w:val="777777"/>
          <w:sz w:val="23"/>
          <w:szCs w:val="23"/>
        </w:rPr>
        <w:t>)</w:t>
      </w:r>
      <w:r w:rsidRPr="00AF5CE3">
        <w:rPr>
          <w:rFonts w:ascii="Segoe UI" w:eastAsia="Times New Roman" w:hAnsi="Segoe UI" w:cs="Segoe UI"/>
          <w:color w:val="777777"/>
          <w:sz w:val="23"/>
          <w:szCs w:val="23"/>
        </w:rPr>
        <w:br/>
        <w:t xml:space="preserve">4. run this command while in the licensing directory after the </w:t>
      </w:r>
      <w:proofErr w:type="spellStart"/>
      <w:proofErr w:type="gramStart"/>
      <w:r w:rsidRPr="00AF5CE3">
        <w:rPr>
          <w:rFonts w:ascii="Segoe UI" w:eastAsia="Times New Roman" w:hAnsi="Segoe UI" w:cs="Segoe UI"/>
          <w:color w:val="777777"/>
          <w:sz w:val="23"/>
          <w:szCs w:val="23"/>
        </w:rPr>
        <w:t>details.properties</w:t>
      </w:r>
      <w:proofErr w:type="spellEnd"/>
      <w:proofErr w:type="gramEnd"/>
      <w:r w:rsidRPr="00AF5CE3">
        <w:rPr>
          <w:rFonts w:ascii="Segoe UI" w:eastAsia="Times New Roman" w:hAnsi="Segoe UI" w:cs="Segoe UI"/>
          <w:color w:val="777777"/>
          <w:sz w:val="23"/>
          <w:szCs w:val="23"/>
        </w:rPr>
        <w:t xml:space="preserve"> file has been deleted: </w:t>
      </w:r>
      <w:proofErr w:type="spellStart"/>
      <w:r w:rsidRPr="00AF5CE3">
        <w:rPr>
          <w:rFonts w:ascii="Segoe UI" w:eastAsia="Times New Roman" w:hAnsi="Segoe UI" w:cs="Segoe UI"/>
          <w:color w:val="777777"/>
          <w:sz w:val="23"/>
          <w:szCs w:val="23"/>
        </w:rPr>
        <w:t>sudo</w:t>
      </w:r>
      <w:proofErr w:type="spellEnd"/>
      <w:r w:rsidRPr="00AF5CE3">
        <w:rPr>
          <w:rFonts w:ascii="Segoe UI" w:eastAsia="Times New Roman" w:hAnsi="Segoe UI" w:cs="Segoe UI"/>
          <w:color w:val="777777"/>
          <w:sz w:val="23"/>
          <w:szCs w:val="23"/>
        </w:rPr>
        <w:t xml:space="preserve"> ./license-info ./</w:t>
      </w:r>
    </w:p>
    <w:p w14:paraId="52794350" w14:textId="77777777" w:rsidR="00AF5CE3" w:rsidRPr="00AF5CE3" w:rsidRDefault="00AF5CE3" w:rsidP="00AF5CE3">
      <w:pPr>
        <w:shd w:val="clear" w:color="auto" w:fill="FFFFFF"/>
        <w:spacing w:before="270" w:after="0" w:line="240" w:lineRule="auto"/>
        <w:rPr>
          <w:rFonts w:ascii="Segoe UI" w:eastAsia="Times New Roman" w:hAnsi="Segoe UI" w:cs="Segoe UI"/>
          <w:color w:val="777777"/>
          <w:sz w:val="23"/>
          <w:szCs w:val="23"/>
        </w:rPr>
      </w:pPr>
      <w:r w:rsidRPr="00AF5CE3">
        <w:rPr>
          <w:rFonts w:ascii="Segoe UI" w:eastAsia="Times New Roman" w:hAnsi="Segoe UI" w:cs="Segoe UI"/>
          <w:color w:val="777777"/>
          <w:sz w:val="23"/>
          <w:szCs w:val="23"/>
        </w:rPr>
        <w:t xml:space="preserve">Do not forget </w:t>
      </w:r>
      <w:proofErr w:type="gramStart"/>
      <w:r w:rsidRPr="00AF5CE3">
        <w:rPr>
          <w:rFonts w:ascii="Segoe UI" w:eastAsia="Times New Roman" w:hAnsi="Segoe UI" w:cs="Segoe UI"/>
          <w:color w:val="777777"/>
          <w:sz w:val="23"/>
          <w:szCs w:val="23"/>
        </w:rPr>
        <w:t>the .</w:t>
      </w:r>
      <w:proofErr w:type="gramEnd"/>
      <w:r w:rsidRPr="00AF5CE3">
        <w:rPr>
          <w:rFonts w:ascii="Segoe UI" w:eastAsia="Times New Roman" w:hAnsi="Segoe UI" w:cs="Segoe UI"/>
          <w:color w:val="777777"/>
          <w:sz w:val="23"/>
          <w:szCs w:val="23"/>
        </w:rPr>
        <w:t xml:space="preserve">/ at the end as this will tell the script where to place the new </w:t>
      </w:r>
      <w:proofErr w:type="spellStart"/>
      <w:r w:rsidRPr="00AF5CE3">
        <w:rPr>
          <w:rFonts w:ascii="Segoe UI" w:eastAsia="Times New Roman" w:hAnsi="Segoe UI" w:cs="Segoe UI"/>
          <w:color w:val="777777"/>
          <w:sz w:val="23"/>
          <w:szCs w:val="23"/>
        </w:rPr>
        <w:t>details.properties</w:t>
      </w:r>
      <w:proofErr w:type="spellEnd"/>
      <w:r w:rsidRPr="00AF5CE3">
        <w:rPr>
          <w:rFonts w:ascii="Segoe UI" w:eastAsia="Times New Roman" w:hAnsi="Segoe UI" w:cs="Segoe UI"/>
          <w:color w:val="777777"/>
          <w:sz w:val="23"/>
          <w:szCs w:val="23"/>
        </w:rPr>
        <w:t xml:space="preserve"> file and </w:t>
      </w:r>
      <w:proofErr w:type="spellStart"/>
      <w:r w:rsidRPr="00AF5CE3">
        <w:rPr>
          <w:rFonts w:ascii="Segoe UI" w:eastAsia="Times New Roman" w:hAnsi="Segoe UI" w:cs="Segoe UI"/>
          <w:color w:val="777777"/>
          <w:sz w:val="23"/>
          <w:szCs w:val="23"/>
        </w:rPr>
        <w:t>sudo</w:t>
      </w:r>
      <w:proofErr w:type="spellEnd"/>
      <w:r w:rsidRPr="00AF5CE3">
        <w:rPr>
          <w:rFonts w:ascii="Segoe UI" w:eastAsia="Times New Roman" w:hAnsi="Segoe UI" w:cs="Segoe UI"/>
          <w:color w:val="777777"/>
          <w:sz w:val="23"/>
          <w:szCs w:val="23"/>
        </w:rPr>
        <w:t xml:space="preserve"> is required since it will query system files.</w:t>
      </w:r>
      <w:r w:rsidRPr="00AF5CE3">
        <w:rPr>
          <w:rFonts w:ascii="Segoe UI" w:eastAsia="Times New Roman" w:hAnsi="Segoe UI" w:cs="Segoe UI"/>
          <w:color w:val="777777"/>
          <w:sz w:val="23"/>
          <w:szCs w:val="23"/>
        </w:rPr>
        <w:br/>
        <w:t xml:space="preserve">5. delete the </w:t>
      </w:r>
      <w:proofErr w:type="spellStart"/>
      <w:r w:rsidRPr="00AF5CE3">
        <w:rPr>
          <w:rFonts w:ascii="Segoe UI" w:eastAsia="Times New Roman" w:hAnsi="Segoe UI" w:cs="Segoe UI"/>
          <w:color w:val="777777"/>
          <w:sz w:val="23"/>
          <w:szCs w:val="23"/>
        </w:rPr>
        <w:t>ephesoft.lic</w:t>
      </w:r>
      <w:proofErr w:type="spellEnd"/>
      <w:r w:rsidRPr="00AF5CE3">
        <w:rPr>
          <w:rFonts w:ascii="Segoe UI" w:eastAsia="Times New Roman" w:hAnsi="Segoe UI" w:cs="Segoe UI"/>
          <w:color w:val="777777"/>
          <w:sz w:val="23"/>
          <w:szCs w:val="23"/>
        </w:rPr>
        <w:t xml:space="preserve"> file in the /opt/Ephesoft/Dependencies/license-util/ephesoft-license-installer (sample command: </w:t>
      </w:r>
      <w:proofErr w:type="spellStart"/>
      <w:r w:rsidRPr="00AF5CE3">
        <w:rPr>
          <w:rFonts w:ascii="Segoe UI" w:eastAsia="Times New Roman" w:hAnsi="Segoe UI" w:cs="Segoe UI"/>
          <w:color w:val="777777"/>
          <w:sz w:val="23"/>
          <w:szCs w:val="23"/>
        </w:rPr>
        <w:t>sudo</w:t>
      </w:r>
      <w:proofErr w:type="spellEnd"/>
      <w:r w:rsidRPr="00AF5CE3">
        <w:rPr>
          <w:rFonts w:ascii="Segoe UI" w:eastAsia="Times New Roman" w:hAnsi="Segoe UI" w:cs="Segoe UI"/>
          <w:color w:val="777777"/>
          <w:sz w:val="23"/>
          <w:szCs w:val="23"/>
        </w:rPr>
        <w:t xml:space="preserve"> rm -rf /opt/Ephesoft/Dependencies/license-util/ephesoft-license-installer/ephesoft.lic</w:t>
      </w:r>
      <w:r w:rsidRPr="00AF5CE3">
        <w:rPr>
          <w:rFonts w:ascii="Segoe UI" w:eastAsia="Times New Roman" w:hAnsi="Segoe UI" w:cs="Segoe UI"/>
          <w:color w:val="777777"/>
          <w:sz w:val="23"/>
          <w:szCs w:val="23"/>
        </w:rPr>
        <w:br/>
        <w:t>6. Delete the directory /</w:t>
      </w:r>
      <w:proofErr w:type="spellStart"/>
      <w:r w:rsidRPr="00AF5CE3">
        <w:rPr>
          <w:rFonts w:ascii="Segoe UI" w:eastAsia="Times New Roman" w:hAnsi="Segoe UI" w:cs="Segoe UI"/>
          <w:color w:val="777777"/>
          <w:sz w:val="23"/>
          <w:szCs w:val="23"/>
        </w:rPr>
        <w:t>etc</w:t>
      </w:r>
      <w:proofErr w:type="spellEnd"/>
      <w:r w:rsidRPr="00AF5CE3">
        <w:rPr>
          <w:rFonts w:ascii="Segoe UI" w:eastAsia="Times New Roman" w:hAnsi="Segoe UI" w:cs="Segoe UI"/>
          <w:color w:val="777777"/>
          <w:sz w:val="23"/>
          <w:szCs w:val="23"/>
        </w:rPr>
        <w:t>/.java</w:t>
      </w:r>
      <w:proofErr w:type="gramStart"/>
      <w:r w:rsidRPr="00AF5CE3">
        <w:rPr>
          <w:rFonts w:ascii="Segoe UI" w:eastAsia="Times New Roman" w:hAnsi="Segoe UI" w:cs="Segoe UI"/>
          <w:color w:val="777777"/>
          <w:sz w:val="23"/>
          <w:szCs w:val="23"/>
        </w:rPr>
        <w:t>/.</w:t>
      </w:r>
      <w:proofErr w:type="spellStart"/>
      <w:r w:rsidRPr="00AF5CE3">
        <w:rPr>
          <w:rFonts w:ascii="Segoe UI" w:eastAsia="Times New Roman" w:hAnsi="Segoe UI" w:cs="Segoe UI"/>
          <w:color w:val="777777"/>
          <w:sz w:val="23"/>
          <w:szCs w:val="23"/>
        </w:rPr>
        <w:t>systemPrefs</w:t>
      </w:r>
      <w:proofErr w:type="spellEnd"/>
      <w:proofErr w:type="gramEnd"/>
      <w:r w:rsidRPr="00AF5CE3">
        <w:rPr>
          <w:rFonts w:ascii="Segoe UI" w:eastAsia="Times New Roman" w:hAnsi="Segoe UI" w:cs="Segoe UI"/>
          <w:color w:val="777777"/>
          <w:sz w:val="23"/>
          <w:szCs w:val="23"/>
        </w:rPr>
        <w:t>/com/</w:t>
      </w:r>
      <w:proofErr w:type="spellStart"/>
      <w:r w:rsidRPr="00AF5CE3">
        <w:rPr>
          <w:rFonts w:ascii="Segoe UI" w:eastAsia="Times New Roman" w:hAnsi="Segoe UI" w:cs="Segoe UI"/>
          <w:color w:val="777777"/>
          <w:sz w:val="23"/>
          <w:szCs w:val="23"/>
        </w:rPr>
        <w:t>ephesoft</w:t>
      </w:r>
      <w:proofErr w:type="spellEnd"/>
      <w:r w:rsidRPr="00AF5CE3">
        <w:rPr>
          <w:rFonts w:ascii="Segoe UI" w:eastAsia="Times New Roman" w:hAnsi="Segoe UI" w:cs="Segoe UI"/>
          <w:color w:val="777777"/>
          <w:sz w:val="23"/>
          <w:szCs w:val="23"/>
        </w:rPr>
        <w:t xml:space="preserve"> (sample command: </w:t>
      </w:r>
      <w:proofErr w:type="spellStart"/>
      <w:r w:rsidRPr="00AF5CE3">
        <w:rPr>
          <w:rFonts w:ascii="Segoe UI" w:eastAsia="Times New Roman" w:hAnsi="Segoe UI" w:cs="Segoe UI"/>
          <w:color w:val="777777"/>
          <w:sz w:val="23"/>
          <w:szCs w:val="23"/>
        </w:rPr>
        <w:t>sudo</w:t>
      </w:r>
      <w:proofErr w:type="spellEnd"/>
      <w:r w:rsidRPr="00AF5CE3">
        <w:rPr>
          <w:rFonts w:ascii="Segoe UI" w:eastAsia="Times New Roman" w:hAnsi="Segoe UI" w:cs="Segoe UI"/>
          <w:color w:val="777777"/>
          <w:sz w:val="23"/>
          <w:szCs w:val="23"/>
        </w:rPr>
        <w:t xml:space="preserve"> rm -rf /</w:t>
      </w:r>
      <w:proofErr w:type="spellStart"/>
      <w:r w:rsidRPr="00AF5CE3">
        <w:rPr>
          <w:rFonts w:ascii="Segoe UI" w:eastAsia="Times New Roman" w:hAnsi="Segoe UI" w:cs="Segoe UI"/>
          <w:color w:val="777777"/>
          <w:sz w:val="23"/>
          <w:szCs w:val="23"/>
        </w:rPr>
        <w:t>etc</w:t>
      </w:r>
      <w:proofErr w:type="spellEnd"/>
      <w:r w:rsidRPr="00AF5CE3">
        <w:rPr>
          <w:rFonts w:ascii="Segoe UI" w:eastAsia="Times New Roman" w:hAnsi="Segoe UI" w:cs="Segoe UI"/>
          <w:color w:val="777777"/>
          <w:sz w:val="23"/>
          <w:szCs w:val="23"/>
        </w:rPr>
        <w:t>/.java/.</w:t>
      </w:r>
      <w:proofErr w:type="spellStart"/>
      <w:r w:rsidRPr="00AF5CE3">
        <w:rPr>
          <w:rFonts w:ascii="Segoe UI" w:eastAsia="Times New Roman" w:hAnsi="Segoe UI" w:cs="Segoe UI"/>
          <w:color w:val="777777"/>
          <w:sz w:val="23"/>
          <w:szCs w:val="23"/>
        </w:rPr>
        <w:t>systemPrefs</w:t>
      </w:r>
      <w:proofErr w:type="spellEnd"/>
      <w:r w:rsidRPr="00AF5CE3">
        <w:rPr>
          <w:rFonts w:ascii="Segoe UI" w:eastAsia="Times New Roman" w:hAnsi="Segoe UI" w:cs="Segoe UI"/>
          <w:color w:val="777777"/>
          <w:sz w:val="23"/>
          <w:szCs w:val="23"/>
        </w:rPr>
        <w:t>/com/</w:t>
      </w:r>
      <w:proofErr w:type="spellStart"/>
      <w:r w:rsidRPr="00AF5CE3">
        <w:rPr>
          <w:rFonts w:ascii="Segoe UI" w:eastAsia="Times New Roman" w:hAnsi="Segoe UI" w:cs="Segoe UI"/>
          <w:color w:val="777777"/>
          <w:sz w:val="23"/>
          <w:szCs w:val="23"/>
        </w:rPr>
        <w:t>ephesoft</w:t>
      </w:r>
      <w:proofErr w:type="spellEnd"/>
      <w:r w:rsidRPr="00AF5CE3">
        <w:rPr>
          <w:rFonts w:ascii="Segoe UI" w:eastAsia="Times New Roman" w:hAnsi="Segoe UI" w:cs="Segoe UI"/>
          <w:color w:val="777777"/>
          <w:sz w:val="23"/>
          <w:szCs w:val="23"/>
        </w:rPr>
        <w:t>)</w:t>
      </w:r>
      <w:r w:rsidRPr="00AF5CE3">
        <w:rPr>
          <w:rFonts w:ascii="Segoe UI" w:eastAsia="Times New Roman" w:hAnsi="Segoe UI" w:cs="Segoe UI"/>
          <w:color w:val="777777"/>
          <w:sz w:val="23"/>
          <w:szCs w:val="23"/>
        </w:rPr>
        <w:br/>
        <w:t xml:space="preserve">7. install new </w:t>
      </w:r>
      <w:proofErr w:type="spellStart"/>
      <w:r w:rsidRPr="00AF5CE3">
        <w:rPr>
          <w:rFonts w:ascii="Segoe UI" w:eastAsia="Times New Roman" w:hAnsi="Segoe UI" w:cs="Segoe UI"/>
          <w:color w:val="777777"/>
          <w:sz w:val="23"/>
          <w:szCs w:val="23"/>
        </w:rPr>
        <w:t>ephesoft.lic</w:t>
      </w:r>
      <w:proofErr w:type="spellEnd"/>
      <w:r w:rsidRPr="00AF5CE3">
        <w:rPr>
          <w:rFonts w:ascii="Segoe UI" w:eastAsia="Times New Roman" w:hAnsi="Segoe UI" w:cs="Segoe UI"/>
          <w:color w:val="777777"/>
          <w:sz w:val="23"/>
          <w:szCs w:val="23"/>
        </w:rPr>
        <w:t xml:space="preserve"> file made with the new </w:t>
      </w:r>
      <w:proofErr w:type="spellStart"/>
      <w:proofErr w:type="gramStart"/>
      <w:r w:rsidRPr="00AF5CE3">
        <w:rPr>
          <w:rFonts w:ascii="Segoe UI" w:eastAsia="Times New Roman" w:hAnsi="Segoe UI" w:cs="Segoe UI"/>
          <w:color w:val="777777"/>
          <w:sz w:val="23"/>
          <w:szCs w:val="23"/>
        </w:rPr>
        <w:t>details.properties</w:t>
      </w:r>
      <w:proofErr w:type="spellEnd"/>
      <w:proofErr w:type="gramEnd"/>
      <w:r w:rsidRPr="00AF5CE3">
        <w:rPr>
          <w:rFonts w:ascii="Segoe UI" w:eastAsia="Times New Roman" w:hAnsi="Segoe UI" w:cs="Segoe UI"/>
          <w:color w:val="777777"/>
          <w:sz w:val="23"/>
          <w:szCs w:val="23"/>
        </w:rPr>
        <w:t xml:space="preserve"> file by placing the </w:t>
      </w:r>
      <w:proofErr w:type="spellStart"/>
      <w:r w:rsidRPr="00AF5CE3">
        <w:rPr>
          <w:rFonts w:ascii="Segoe UI" w:eastAsia="Times New Roman" w:hAnsi="Segoe UI" w:cs="Segoe UI"/>
          <w:color w:val="777777"/>
          <w:sz w:val="23"/>
          <w:szCs w:val="23"/>
        </w:rPr>
        <w:t>ephesoft.lic</w:t>
      </w:r>
      <w:proofErr w:type="spellEnd"/>
      <w:r w:rsidRPr="00AF5CE3">
        <w:rPr>
          <w:rFonts w:ascii="Segoe UI" w:eastAsia="Times New Roman" w:hAnsi="Segoe UI" w:cs="Segoe UI"/>
          <w:color w:val="777777"/>
          <w:sz w:val="23"/>
          <w:szCs w:val="23"/>
        </w:rPr>
        <w:t xml:space="preserve"> in the /opt/Ephesoft/Dependencies/license-util/ephesoft-license-installer/</w:t>
      </w:r>
      <w:r w:rsidRPr="00AF5CE3">
        <w:rPr>
          <w:rFonts w:ascii="Segoe UI" w:eastAsia="Times New Roman" w:hAnsi="Segoe UI" w:cs="Segoe UI"/>
          <w:color w:val="777777"/>
          <w:sz w:val="23"/>
          <w:szCs w:val="23"/>
        </w:rPr>
        <w:br/>
      </w:r>
      <w:r w:rsidRPr="00AF5CE3">
        <w:rPr>
          <w:rFonts w:ascii="Segoe UI" w:eastAsia="Times New Roman" w:hAnsi="Segoe UI" w:cs="Segoe UI"/>
          <w:color w:val="777777"/>
          <w:sz w:val="23"/>
          <w:szCs w:val="23"/>
        </w:rPr>
        <w:lastRenderedPageBreak/>
        <w:t xml:space="preserve">8. then run the command </w:t>
      </w:r>
      <w:proofErr w:type="spellStart"/>
      <w:r w:rsidRPr="00AF5CE3">
        <w:rPr>
          <w:rFonts w:ascii="Segoe UI" w:eastAsia="Times New Roman" w:hAnsi="Segoe UI" w:cs="Segoe UI"/>
          <w:color w:val="777777"/>
          <w:sz w:val="23"/>
          <w:szCs w:val="23"/>
        </w:rPr>
        <w:t>sudo</w:t>
      </w:r>
      <w:proofErr w:type="spellEnd"/>
      <w:r w:rsidRPr="00AF5CE3">
        <w:rPr>
          <w:rFonts w:ascii="Segoe UI" w:eastAsia="Times New Roman" w:hAnsi="Segoe UI" w:cs="Segoe UI"/>
          <w:color w:val="777777"/>
          <w:sz w:val="23"/>
          <w:szCs w:val="23"/>
        </w:rPr>
        <w:t xml:space="preserve"> ./install-license.sh locally to /opt/Ephesoft/Dependencies/license-util/ephesoft-license-installer/</w:t>
      </w:r>
      <w:r w:rsidRPr="00AF5CE3">
        <w:rPr>
          <w:rFonts w:ascii="Segoe UI" w:eastAsia="Times New Roman" w:hAnsi="Segoe UI" w:cs="Segoe UI"/>
          <w:color w:val="777777"/>
          <w:sz w:val="23"/>
          <w:szCs w:val="23"/>
        </w:rPr>
        <w:br/>
        <w:t>9. Start Ephesoft service</w:t>
      </w:r>
    </w:p>
    <w:p w14:paraId="24BEF9D2" w14:textId="77777777" w:rsidR="003D03CA" w:rsidRDefault="003D03CA" w:rsidP="0091194D"/>
    <w:p w14:paraId="09CD09EB" w14:textId="77777777" w:rsidR="00AF5CE3" w:rsidRPr="00AF5CE3" w:rsidRDefault="00AF5CE3" w:rsidP="00AF5CE3">
      <w:pPr>
        <w:shd w:val="clear" w:color="auto" w:fill="FFFFFF"/>
        <w:spacing w:after="0" w:line="240" w:lineRule="auto"/>
        <w:outlineLvl w:val="0"/>
        <w:rPr>
          <w:rFonts w:ascii="Segoe UI" w:eastAsia="Times New Roman" w:hAnsi="Segoe UI" w:cs="Segoe UI"/>
          <w:b/>
          <w:bCs/>
          <w:color w:val="303133"/>
          <w:kern w:val="36"/>
          <w:sz w:val="53"/>
          <w:szCs w:val="53"/>
        </w:rPr>
      </w:pPr>
      <w:r w:rsidRPr="00AF5CE3">
        <w:rPr>
          <w:rFonts w:ascii="Segoe UI" w:eastAsia="Times New Roman" w:hAnsi="Segoe UI" w:cs="Segoe UI"/>
          <w:b/>
          <w:bCs/>
          <w:color w:val="303133"/>
          <w:kern w:val="36"/>
          <w:sz w:val="53"/>
          <w:szCs w:val="53"/>
        </w:rPr>
        <w:t xml:space="preserve">How to Regenerate the </w:t>
      </w:r>
      <w:proofErr w:type="spellStart"/>
      <w:proofErr w:type="gramStart"/>
      <w:r w:rsidRPr="00AF5CE3">
        <w:rPr>
          <w:rFonts w:ascii="Segoe UI" w:eastAsia="Times New Roman" w:hAnsi="Segoe UI" w:cs="Segoe UI"/>
          <w:b/>
          <w:bCs/>
          <w:color w:val="303133"/>
          <w:kern w:val="36"/>
          <w:sz w:val="53"/>
          <w:szCs w:val="53"/>
        </w:rPr>
        <w:t>details.properties</w:t>
      </w:r>
      <w:proofErr w:type="spellEnd"/>
      <w:proofErr w:type="gramEnd"/>
      <w:r w:rsidRPr="00AF5CE3">
        <w:rPr>
          <w:rFonts w:ascii="Segoe UI" w:eastAsia="Times New Roman" w:hAnsi="Segoe UI" w:cs="Segoe UI"/>
          <w:b/>
          <w:bCs/>
          <w:color w:val="303133"/>
          <w:kern w:val="36"/>
          <w:sz w:val="53"/>
          <w:szCs w:val="53"/>
        </w:rPr>
        <w:t xml:space="preserve"> for Licensing and MAC Address Changes</w:t>
      </w:r>
    </w:p>
    <w:p w14:paraId="1A02394A" w14:textId="77777777" w:rsidR="00AF5CE3" w:rsidRPr="00AF5CE3" w:rsidRDefault="00AF5CE3" w:rsidP="00AF5CE3">
      <w:pPr>
        <w:shd w:val="clear" w:color="auto" w:fill="FFFFFF"/>
        <w:spacing w:after="0" w:line="240" w:lineRule="auto"/>
        <w:rPr>
          <w:rFonts w:ascii="Segoe UI" w:eastAsia="Times New Roman" w:hAnsi="Segoe UI" w:cs="Segoe UI"/>
          <w:b/>
          <w:bCs/>
          <w:caps/>
          <w:color w:val="777777"/>
          <w:spacing w:val="12"/>
          <w:sz w:val="18"/>
          <w:szCs w:val="18"/>
        </w:rPr>
      </w:pPr>
      <w:r w:rsidRPr="00AF5CE3">
        <w:rPr>
          <w:rFonts w:ascii="Segoe UI" w:eastAsia="Times New Roman" w:hAnsi="Segoe UI" w:cs="Segoe UI"/>
          <w:b/>
          <w:bCs/>
          <w:caps/>
          <w:color w:val="777777"/>
          <w:spacing w:val="12"/>
          <w:sz w:val="18"/>
          <w:szCs w:val="18"/>
        </w:rPr>
        <w:t>MAY 11, 2018</w:t>
      </w:r>
    </w:p>
    <w:p w14:paraId="625C9935" w14:textId="0238D352" w:rsidR="00AF5CE3" w:rsidRPr="00AF5CE3" w:rsidRDefault="00AF5CE3" w:rsidP="00AF5CE3">
      <w:pPr>
        <w:shd w:val="clear" w:color="auto" w:fill="FFFFFF"/>
        <w:spacing w:after="0" w:line="240" w:lineRule="auto"/>
        <w:rPr>
          <w:rFonts w:ascii="Segoe UI" w:eastAsia="Times New Roman" w:hAnsi="Segoe UI" w:cs="Segoe UI"/>
          <w:b/>
          <w:bCs/>
          <w:caps/>
          <w:color w:val="777777"/>
          <w:spacing w:val="12"/>
          <w:sz w:val="18"/>
          <w:szCs w:val="18"/>
        </w:rPr>
      </w:pPr>
      <w:r w:rsidRPr="00AF5CE3">
        <w:rPr>
          <w:rFonts w:ascii="Segoe UI" w:eastAsia="Times New Roman" w:hAnsi="Segoe UI" w:cs="Segoe UI"/>
          <w:caps/>
          <w:color w:val="777777"/>
          <w:spacing w:val="12"/>
          <w:sz w:val="18"/>
          <w:szCs w:val="18"/>
        </w:rPr>
        <w:t>|</w:t>
      </w:r>
      <w:r w:rsidRPr="00AF5CE3">
        <w:rPr>
          <w:rFonts w:ascii="Segoe UI" w:eastAsia="Times New Roman" w:hAnsi="Segoe UI" w:cs="Segoe UI"/>
          <w:b/>
          <w:bCs/>
          <w:caps/>
          <w:color w:val="777777"/>
          <w:spacing w:val="12"/>
          <w:sz w:val="18"/>
          <w:szCs w:val="18"/>
        </w:rPr>
        <w:t>IN </w:t>
      </w:r>
      <w:r w:rsidRPr="00AF5CE3">
        <w:rPr>
          <w:rFonts w:ascii="Segoe UI" w:eastAsia="Times New Roman" w:hAnsi="Segoe UI" w:cs="Segoe UI"/>
          <w:b/>
          <w:bCs/>
          <w:caps/>
          <w:color w:val="174685"/>
          <w:spacing w:val="12"/>
          <w:sz w:val="18"/>
          <w:szCs w:val="18"/>
          <w:bdr w:val="none" w:sz="0" w:space="0" w:color="auto" w:frame="1"/>
        </w:rPr>
        <w:t>LICENSING</w:t>
      </w:r>
    </w:p>
    <w:p w14:paraId="156E717B" w14:textId="4987C615" w:rsidR="00AF5CE3" w:rsidRPr="00AF5CE3" w:rsidRDefault="00AF5CE3" w:rsidP="00AF5CE3">
      <w:pPr>
        <w:shd w:val="clear" w:color="auto" w:fill="FFFFFF"/>
        <w:spacing w:line="240" w:lineRule="auto"/>
        <w:rPr>
          <w:rFonts w:ascii="Segoe UI" w:eastAsia="Times New Roman" w:hAnsi="Segoe UI" w:cs="Segoe UI"/>
          <w:b/>
          <w:bCs/>
          <w:caps/>
          <w:color w:val="777777"/>
          <w:spacing w:val="12"/>
          <w:sz w:val="18"/>
          <w:szCs w:val="18"/>
        </w:rPr>
      </w:pPr>
      <w:r w:rsidRPr="00AF5CE3">
        <w:rPr>
          <w:rFonts w:ascii="Segoe UI" w:eastAsia="Times New Roman" w:hAnsi="Segoe UI" w:cs="Segoe UI"/>
          <w:caps/>
          <w:color w:val="777777"/>
          <w:spacing w:val="12"/>
          <w:sz w:val="18"/>
          <w:szCs w:val="18"/>
        </w:rPr>
        <w:t>|</w:t>
      </w:r>
      <w:r w:rsidRPr="00AF5CE3">
        <w:rPr>
          <w:rFonts w:ascii="Segoe UI" w:eastAsia="Times New Roman" w:hAnsi="Segoe UI" w:cs="Segoe UI"/>
          <w:b/>
          <w:bCs/>
          <w:caps/>
          <w:color w:val="777777"/>
          <w:spacing w:val="12"/>
          <w:sz w:val="18"/>
          <w:szCs w:val="18"/>
        </w:rPr>
        <w:t>BY </w:t>
      </w:r>
      <w:r w:rsidRPr="00AF5CE3">
        <w:rPr>
          <w:rFonts w:ascii="Segoe UI" w:eastAsia="Times New Roman" w:hAnsi="Segoe UI" w:cs="Segoe UI"/>
          <w:b/>
          <w:bCs/>
          <w:caps/>
          <w:color w:val="174685"/>
          <w:spacing w:val="12"/>
          <w:sz w:val="18"/>
          <w:szCs w:val="18"/>
          <w:bdr w:val="none" w:sz="0" w:space="0" w:color="auto" w:frame="1"/>
        </w:rPr>
        <w:t>LYDIAXIE</w:t>
      </w:r>
    </w:p>
    <w:p w14:paraId="49042C63" w14:textId="77777777" w:rsidR="00AF5CE3" w:rsidRPr="00AF5CE3" w:rsidRDefault="00AF5CE3" w:rsidP="00AF5CE3">
      <w:pPr>
        <w:shd w:val="clear" w:color="auto" w:fill="FFFFFF"/>
        <w:spacing w:after="0" w:line="240" w:lineRule="auto"/>
        <w:rPr>
          <w:rFonts w:ascii="Segoe UI" w:eastAsia="Times New Roman" w:hAnsi="Segoe UI" w:cs="Segoe UI"/>
          <w:color w:val="777777"/>
          <w:sz w:val="23"/>
          <w:szCs w:val="23"/>
        </w:rPr>
      </w:pPr>
      <w:r w:rsidRPr="00AF5CE3">
        <w:rPr>
          <w:rFonts w:ascii="Segoe UI" w:eastAsia="Times New Roman" w:hAnsi="Segoe UI" w:cs="Segoe UI"/>
          <w:b/>
          <w:bCs/>
          <w:color w:val="303133"/>
          <w:sz w:val="23"/>
          <w:szCs w:val="23"/>
        </w:rPr>
        <w:t>Applies to:</w:t>
      </w:r>
      <w:r w:rsidRPr="00AF5CE3">
        <w:rPr>
          <w:rFonts w:ascii="Segoe UI" w:eastAsia="Times New Roman" w:hAnsi="Segoe UI" w:cs="Segoe UI"/>
          <w:color w:val="777777"/>
          <w:sz w:val="23"/>
          <w:szCs w:val="23"/>
        </w:rPr>
        <w:t> All versions</w:t>
      </w:r>
      <w:r w:rsidRPr="00AF5CE3">
        <w:rPr>
          <w:rFonts w:ascii="Segoe UI" w:eastAsia="Times New Roman" w:hAnsi="Segoe UI" w:cs="Segoe UI"/>
          <w:color w:val="777777"/>
          <w:sz w:val="23"/>
          <w:szCs w:val="23"/>
        </w:rPr>
        <w:br/>
      </w:r>
      <w:r w:rsidRPr="00AF5CE3">
        <w:rPr>
          <w:rFonts w:ascii="Segoe UI" w:eastAsia="Times New Roman" w:hAnsi="Segoe UI" w:cs="Segoe UI"/>
          <w:b/>
          <w:bCs/>
          <w:color w:val="303133"/>
          <w:sz w:val="23"/>
          <w:szCs w:val="23"/>
        </w:rPr>
        <w:t>Topic/Category:</w:t>
      </w:r>
      <w:r w:rsidRPr="00AF5CE3">
        <w:rPr>
          <w:rFonts w:ascii="Segoe UI" w:eastAsia="Times New Roman" w:hAnsi="Segoe UI" w:cs="Segoe UI"/>
          <w:color w:val="777777"/>
          <w:sz w:val="23"/>
          <w:szCs w:val="23"/>
        </w:rPr>
        <w:t> Licensing</w:t>
      </w:r>
    </w:p>
    <w:p w14:paraId="4027AE5A" w14:textId="77777777" w:rsidR="00AF5CE3" w:rsidRPr="00AF5CE3" w:rsidRDefault="00AF5CE3" w:rsidP="00AF5CE3">
      <w:pPr>
        <w:shd w:val="clear" w:color="auto" w:fill="FFFFFF"/>
        <w:spacing w:before="405" w:after="0" w:line="240" w:lineRule="auto"/>
        <w:outlineLvl w:val="1"/>
        <w:rPr>
          <w:rFonts w:ascii="Segoe UI" w:eastAsia="Times New Roman" w:hAnsi="Segoe UI" w:cs="Segoe UI"/>
          <w:b/>
          <w:bCs/>
          <w:color w:val="303133"/>
          <w:sz w:val="44"/>
          <w:szCs w:val="44"/>
        </w:rPr>
      </w:pPr>
      <w:r w:rsidRPr="00AF5CE3">
        <w:rPr>
          <w:rFonts w:ascii="Segoe UI" w:eastAsia="Times New Roman" w:hAnsi="Segoe UI" w:cs="Segoe UI"/>
          <w:b/>
          <w:bCs/>
          <w:color w:val="303133"/>
          <w:sz w:val="44"/>
          <w:szCs w:val="44"/>
        </w:rPr>
        <w:t>Issue</w:t>
      </w:r>
    </w:p>
    <w:p w14:paraId="4D588B1C" w14:textId="0F54C2EF" w:rsidR="00AF5CE3" w:rsidRPr="00AF5CE3" w:rsidRDefault="00AF5CE3" w:rsidP="00AF5CE3">
      <w:pPr>
        <w:shd w:val="clear" w:color="auto" w:fill="FFFFFF"/>
        <w:spacing w:before="270" w:after="0" w:line="240" w:lineRule="auto"/>
        <w:rPr>
          <w:rFonts w:ascii="Segoe UI" w:eastAsia="Times New Roman" w:hAnsi="Segoe UI" w:cs="Segoe UI"/>
          <w:color w:val="777777"/>
          <w:sz w:val="23"/>
          <w:szCs w:val="23"/>
        </w:rPr>
      </w:pPr>
      <w:r w:rsidRPr="00AF5CE3">
        <w:rPr>
          <w:rFonts w:ascii="Segoe UI" w:eastAsia="Times New Roman" w:hAnsi="Segoe UI" w:cs="Segoe UI"/>
          <w:color w:val="777777"/>
          <w:sz w:val="23"/>
          <w:szCs w:val="23"/>
        </w:rPr>
        <w:t>If you need a new Transact license and your server MAC address has changed, you will need to submit the request along with the new </w:t>
      </w:r>
      <w:proofErr w:type="spellStart"/>
      <w:r w:rsidRPr="00AF5CE3">
        <w:rPr>
          <w:rFonts w:ascii="Segoe UI" w:eastAsia="Times New Roman" w:hAnsi="Segoe UI" w:cs="Segoe UI"/>
          <w:b/>
          <w:bCs/>
          <w:color w:val="303133"/>
          <w:sz w:val="23"/>
          <w:szCs w:val="23"/>
        </w:rPr>
        <w:t>details.properties</w:t>
      </w:r>
      <w:proofErr w:type="spellEnd"/>
      <w:r w:rsidRPr="00AF5CE3">
        <w:rPr>
          <w:rFonts w:ascii="Segoe UI" w:eastAsia="Times New Roman" w:hAnsi="Segoe UI" w:cs="Segoe UI"/>
          <w:color w:val="777777"/>
          <w:sz w:val="23"/>
          <w:szCs w:val="23"/>
        </w:rPr>
        <w:t> file for the server (or all nodes in a cluster) to </w:t>
      </w:r>
      <w:hyperlink r:id="rId70" w:history="1">
        <w:r w:rsidR="004E2604" w:rsidRPr="004E2604">
          <w:rPr>
            <w:rStyle w:val="Hyperlink"/>
            <w:rFonts w:ascii="Segoe UI" w:hAnsi="Segoe UI" w:cs="Segoe UI"/>
            <w:sz w:val="23"/>
            <w:szCs w:val="23"/>
            <w14:textFill>
              <w14:solidFill>
                <w14:srgbClr w14:val="0000FF">
                  <w14:lumMod w14:val="75000"/>
                </w14:srgbClr>
              </w14:solidFill>
            </w14:textFill>
          </w:rPr>
          <w:t>https://knowledge.tungstenautomation.com/</w:t>
        </w:r>
      </w:hyperlink>
      <w:r w:rsidRPr="004E2604">
        <w:rPr>
          <w:rFonts w:ascii="Segoe UI" w:eastAsia="Times New Roman" w:hAnsi="Segoe UI" w:cs="Segoe UI"/>
          <w:color w:val="2F5496" w:themeColor="accent1" w:themeShade="BF"/>
          <w:sz w:val="23"/>
          <w:szCs w:val="23"/>
        </w:rPr>
        <w:t xml:space="preserve">. </w:t>
      </w:r>
      <w:r w:rsidRPr="00AF5CE3">
        <w:rPr>
          <w:rFonts w:ascii="Segoe UI" w:eastAsia="Times New Roman" w:hAnsi="Segoe UI" w:cs="Segoe UI"/>
          <w:color w:val="777777"/>
          <w:sz w:val="23"/>
          <w:szCs w:val="23"/>
        </w:rPr>
        <w:t>This procedure will create a new </w:t>
      </w:r>
      <w:proofErr w:type="spellStart"/>
      <w:proofErr w:type="gramStart"/>
      <w:r w:rsidRPr="00AF5CE3">
        <w:rPr>
          <w:rFonts w:ascii="Segoe UI" w:eastAsia="Times New Roman" w:hAnsi="Segoe UI" w:cs="Segoe UI"/>
          <w:b/>
          <w:bCs/>
          <w:color w:val="303133"/>
          <w:sz w:val="23"/>
          <w:szCs w:val="23"/>
        </w:rPr>
        <w:t>details.properties</w:t>
      </w:r>
      <w:proofErr w:type="spellEnd"/>
      <w:proofErr w:type="gramEnd"/>
      <w:r w:rsidRPr="00AF5CE3">
        <w:rPr>
          <w:rFonts w:ascii="Segoe UI" w:eastAsia="Times New Roman" w:hAnsi="Segoe UI" w:cs="Segoe UI"/>
          <w:color w:val="777777"/>
          <w:sz w:val="23"/>
          <w:szCs w:val="23"/>
        </w:rPr>
        <w:t> file with the latest mac address information.</w:t>
      </w:r>
    </w:p>
    <w:p w14:paraId="58DD97E6" w14:textId="77777777" w:rsidR="00AF5CE3" w:rsidRPr="00AF5CE3" w:rsidRDefault="00AF5CE3" w:rsidP="00AF5CE3">
      <w:pPr>
        <w:shd w:val="clear" w:color="auto" w:fill="FFFFFF"/>
        <w:spacing w:before="405" w:after="0" w:line="240" w:lineRule="auto"/>
        <w:outlineLvl w:val="1"/>
        <w:rPr>
          <w:rFonts w:ascii="Segoe UI" w:eastAsia="Times New Roman" w:hAnsi="Segoe UI" w:cs="Segoe UI"/>
          <w:b/>
          <w:bCs/>
          <w:color w:val="303133"/>
          <w:sz w:val="44"/>
          <w:szCs w:val="44"/>
        </w:rPr>
      </w:pPr>
      <w:r w:rsidRPr="00AF5CE3">
        <w:rPr>
          <w:rFonts w:ascii="Segoe UI" w:eastAsia="Times New Roman" w:hAnsi="Segoe UI" w:cs="Segoe UI"/>
          <w:b/>
          <w:bCs/>
          <w:color w:val="303133"/>
          <w:sz w:val="44"/>
          <w:szCs w:val="44"/>
        </w:rPr>
        <w:t>Solution</w:t>
      </w:r>
    </w:p>
    <w:p w14:paraId="48192D84" w14:textId="77777777" w:rsidR="00AF5CE3" w:rsidRPr="00AF5CE3" w:rsidRDefault="00AF5CE3" w:rsidP="00AF5CE3">
      <w:pPr>
        <w:shd w:val="clear" w:color="auto" w:fill="FFFFFF"/>
        <w:spacing w:before="270" w:after="0" w:line="240" w:lineRule="auto"/>
        <w:rPr>
          <w:rFonts w:ascii="Segoe UI" w:eastAsia="Times New Roman" w:hAnsi="Segoe UI" w:cs="Segoe UI"/>
          <w:color w:val="777777"/>
          <w:sz w:val="23"/>
          <w:szCs w:val="23"/>
        </w:rPr>
      </w:pPr>
      <w:r w:rsidRPr="00AF5CE3">
        <w:rPr>
          <w:rFonts w:ascii="Segoe UI" w:eastAsia="Times New Roman" w:hAnsi="Segoe UI" w:cs="Segoe UI"/>
          <w:color w:val="777777"/>
          <w:sz w:val="23"/>
          <w:szCs w:val="23"/>
        </w:rPr>
        <w:t>Follow the instructions below to regenerate the </w:t>
      </w:r>
      <w:proofErr w:type="spellStart"/>
      <w:proofErr w:type="gramStart"/>
      <w:r w:rsidRPr="00AF5CE3">
        <w:rPr>
          <w:rFonts w:ascii="Segoe UI" w:eastAsia="Times New Roman" w:hAnsi="Segoe UI" w:cs="Segoe UI"/>
          <w:b/>
          <w:bCs/>
          <w:color w:val="303133"/>
          <w:sz w:val="23"/>
          <w:szCs w:val="23"/>
        </w:rPr>
        <w:t>details.properties</w:t>
      </w:r>
      <w:proofErr w:type="spellEnd"/>
      <w:proofErr w:type="gramEnd"/>
      <w:r w:rsidRPr="00AF5CE3">
        <w:rPr>
          <w:rFonts w:ascii="Segoe UI" w:eastAsia="Times New Roman" w:hAnsi="Segoe UI" w:cs="Segoe UI"/>
          <w:color w:val="777777"/>
          <w:sz w:val="23"/>
          <w:szCs w:val="23"/>
        </w:rPr>
        <w:t> file.</w:t>
      </w:r>
    </w:p>
    <w:p w14:paraId="08F40E6D" w14:textId="77777777" w:rsidR="00AF5CE3" w:rsidRPr="00AF5CE3" w:rsidRDefault="00AF5CE3" w:rsidP="00AF5CE3">
      <w:pPr>
        <w:numPr>
          <w:ilvl w:val="0"/>
          <w:numId w:val="145"/>
        </w:numPr>
        <w:shd w:val="clear" w:color="auto" w:fill="FFFFFF"/>
        <w:spacing w:after="0" w:line="240" w:lineRule="auto"/>
        <w:ind w:left="990"/>
        <w:rPr>
          <w:rFonts w:ascii="Segoe UI" w:eastAsia="Times New Roman" w:hAnsi="Segoe UI" w:cs="Segoe UI"/>
          <w:color w:val="777777"/>
          <w:sz w:val="23"/>
          <w:szCs w:val="23"/>
        </w:rPr>
      </w:pPr>
      <w:r w:rsidRPr="00AF5CE3">
        <w:rPr>
          <w:rFonts w:ascii="Segoe UI" w:eastAsia="Times New Roman" w:hAnsi="Segoe UI" w:cs="Segoe UI"/>
          <w:color w:val="777777"/>
          <w:sz w:val="23"/>
          <w:szCs w:val="23"/>
        </w:rPr>
        <w:t xml:space="preserve">Navigate to the </w:t>
      </w:r>
      <w:proofErr w:type="spellStart"/>
      <w:proofErr w:type="gramStart"/>
      <w:r w:rsidRPr="00AF5CE3">
        <w:rPr>
          <w:rFonts w:ascii="Segoe UI" w:eastAsia="Times New Roman" w:hAnsi="Segoe UI" w:cs="Segoe UI"/>
          <w:color w:val="777777"/>
          <w:sz w:val="23"/>
          <w:szCs w:val="23"/>
        </w:rPr>
        <w:t>details.properties</w:t>
      </w:r>
      <w:proofErr w:type="spellEnd"/>
      <w:proofErr w:type="gramEnd"/>
      <w:r w:rsidRPr="00AF5CE3">
        <w:rPr>
          <w:rFonts w:ascii="Segoe UI" w:eastAsia="Times New Roman" w:hAnsi="Segoe UI" w:cs="Segoe UI"/>
          <w:color w:val="777777"/>
          <w:sz w:val="23"/>
          <w:szCs w:val="23"/>
        </w:rPr>
        <w:t xml:space="preserve"> file.</w:t>
      </w:r>
    </w:p>
    <w:p w14:paraId="15DA2D8A" w14:textId="77777777" w:rsidR="00AF5CE3" w:rsidRPr="00AF5CE3" w:rsidRDefault="00AF5CE3" w:rsidP="00AF5CE3">
      <w:pPr>
        <w:numPr>
          <w:ilvl w:val="0"/>
          <w:numId w:val="145"/>
        </w:numPr>
        <w:shd w:val="clear" w:color="auto" w:fill="FFFFFF"/>
        <w:spacing w:after="0" w:line="240" w:lineRule="auto"/>
        <w:ind w:left="990"/>
        <w:rPr>
          <w:rFonts w:ascii="Segoe UI" w:eastAsia="Times New Roman" w:hAnsi="Segoe UI" w:cs="Segoe UI"/>
          <w:color w:val="777777"/>
          <w:sz w:val="23"/>
          <w:szCs w:val="23"/>
        </w:rPr>
      </w:pPr>
      <w:r w:rsidRPr="00AF5CE3">
        <w:rPr>
          <w:rFonts w:ascii="Segoe UI" w:eastAsia="Times New Roman" w:hAnsi="Segoe UI" w:cs="Segoe UI"/>
          <w:color w:val="777777"/>
          <w:sz w:val="23"/>
          <w:szCs w:val="23"/>
        </w:rPr>
        <w:t>Recreate the file by running the full.bat file</w:t>
      </w:r>
    </w:p>
    <w:p w14:paraId="6E11B49D" w14:textId="3643F0B1" w:rsidR="00AF5CE3" w:rsidRPr="00AF5CE3" w:rsidRDefault="00AF5CE3" w:rsidP="00AF5CE3">
      <w:pPr>
        <w:shd w:val="clear" w:color="auto" w:fill="FFFFFF"/>
        <w:spacing w:before="270" w:after="0" w:line="240" w:lineRule="auto"/>
        <w:rPr>
          <w:rFonts w:ascii="Segoe UI" w:eastAsia="Times New Roman" w:hAnsi="Segoe UI" w:cs="Segoe UI"/>
          <w:color w:val="777777"/>
          <w:sz w:val="23"/>
          <w:szCs w:val="23"/>
        </w:rPr>
      </w:pPr>
      <w:r w:rsidRPr="00AF5CE3">
        <w:rPr>
          <w:rFonts w:ascii="Segoe UI" w:eastAsia="Times New Roman" w:hAnsi="Segoe UI" w:cs="Segoe UI"/>
          <w:noProof/>
          <w:color w:val="174685"/>
          <w:sz w:val="23"/>
          <w:szCs w:val="23"/>
          <w:bdr w:val="none" w:sz="0" w:space="0" w:color="auto" w:frame="1"/>
        </w:rPr>
        <w:drawing>
          <wp:inline distT="0" distB="0" distL="0" distR="0" wp14:anchorId="7577A39F" wp14:editId="29DBE13F">
            <wp:extent cx="6152515" cy="1942465"/>
            <wp:effectExtent l="0" t="0" r="635" b="635"/>
            <wp:docPr id="5022493" name="Picture 5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2493" name="Picture 59" descr="A screenshot of a computer&#10;&#10;Description automatically generated"/>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6152515" cy="1942465"/>
                    </a:xfrm>
                    <a:prstGeom prst="rect">
                      <a:avLst/>
                    </a:prstGeom>
                    <a:noFill/>
                    <a:ln>
                      <a:noFill/>
                    </a:ln>
                  </pic:spPr>
                </pic:pic>
              </a:graphicData>
            </a:graphic>
          </wp:inline>
        </w:drawing>
      </w:r>
    </w:p>
    <w:p w14:paraId="47BF1713" w14:textId="77777777" w:rsidR="00AF5CE3" w:rsidRDefault="00AF5CE3" w:rsidP="0091194D"/>
    <w:p w14:paraId="7705FC0E" w14:textId="77777777" w:rsidR="002F1D7D" w:rsidRPr="002F1D7D" w:rsidRDefault="002F1D7D" w:rsidP="002F1D7D">
      <w:pPr>
        <w:shd w:val="clear" w:color="auto" w:fill="FFFFFF"/>
        <w:spacing w:after="0" w:line="240" w:lineRule="auto"/>
        <w:outlineLvl w:val="0"/>
        <w:rPr>
          <w:rFonts w:ascii="Segoe UI" w:eastAsia="Times New Roman" w:hAnsi="Segoe UI" w:cs="Segoe UI"/>
          <w:b/>
          <w:bCs/>
          <w:color w:val="303133"/>
          <w:kern w:val="36"/>
          <w:sz w:val="53"/>
          <w:szCs w:val="53"/>
        </w:rPr>
      </w:pPr>
      <w:r w:rsidRPr="002F1D7D">
        <w:rPr>
          <w:rFonts w:ascii="Segoe UI" w:eastAsia="Times New Roman" w:hAnsi="Segoe UI" w:cs="Segoe UI"/>
          <w:b/>
          <w:bCs/>
          <w:color w:val="303133"/>
          <w:kern w:val="36"/>
          <w:sz w:val="53"/>
          <w:szCs w:val="53"/>
        </w:rPr>
        <w:lastRenderedPageBreak/>
        <w:t xml:space="preserve">How to Change the Default </w:t>
      </w:r>
      <w:proofErr w:type="spellStart"/>
      <w:r w:rsidRPr="002F1D7D">
        <w:rPr>
          <w:rFonts w:ascii="Segoe UI" w:eastAsia="Times New Roman" w:hAnsi="Segoe UI" w:cs="Segoe UI"/>
          <w:b/>
          <w:bCs/>
          <w:color w:val="303133"/>
          <w:kern w:val="36"/>
          <w:sz w:val="53"/>
          <w:szCs w:val="53"/>
        </w:rPr>
        <w:t>DatePicker</w:t>
      </w:r>
      <w:proofErr w:type="spellEnd"/>
      <w:r w:rsidRPr="002F1D7D">
        <w:rPr>
          <w:rFonts w:ascii="Segoe UI" w:eastAsia="Times New Roman" w:hAnsi="Segoe UI" w:cs="Segoe UI"/>
          <w:b/>
          <w:bCs/>
          <w:color w:val="303133"/>
          <w:kern w:val="36"/>
          <w:sz w:val="53"/>
          <w:szCs w:val="53"/>
        </w:rPr>
        <w:t xml:space="preserve"> Value</w:t>
      </w:r>
    </w:p>
    <w:p w14:paraId="3BA3AF8E" w14:textId="77777777" w:rsidR="002F1D7D" w:rsidRPr="002F1D7D" w:rsidRDefault="002F1D7D" w:rsidP="002F1D7D">
      <w:pPr>
        <w:shd w:val="clear" w:color="auto" w:fill="FFFFFF"/>
        <w:spacing w:after="0" w:line="240" w:lineRule="auto"/>
        <w:rPr>
          <w:rFonts w:ascii="Segoe UI" w:eastAsia="Times New Roman" w:hAnsi="Segoe UI" w:cs="Segoe UI"/>
          <w:b/>
          <w:bCs/>
          <w:caps/>
          <w:color w:val="777777"/>
          <w:spacing w:val="12"/>
          <w:sz w:val="18"/>
          <w:szCs w:val="18"/>
        </w:rPr>
      </w:pPr>
      <w:r w:rsidRPr="002F1D7D">
        <w:rPr>
          <w:rFonts w:ascii="Segoe UI" w:eastAsia="Times New Roman" w:hAnsi="Segoe UI" w:cs="Segoe UI"/>
          <w:b/>
          <w:bCs/>
          <w:caps/>
          <w:color w:val="777777"/>
          <w:spacing w:val="12"/>
          <w:sz w:val="18"/>
          <w:szCs w:val="18"/>
        </w:rPr>
        <w:t>APRIL 27, 2018</w:t>
      </w:r>
    </w:p>
    <w:p w14:paraId="1192A7D7" w14:textId="4B9ABB36" w:rsidR="002F1D7D" w:rsidRPr="002F1D7D" w:rsidRDefault="002F1D7D" w:rsidP="002F1D7D">
      <w:pPr>
        <w:shd w:val="clear" w:color="auto" w:fill="FFFFFF"/>
        <w:spacing w:after="0" w:line="240" w:lineRule="auto"/>
        <w:rPr>
          <w:rFonts w:ascii="Segoe UI" w:eastAsia="Times New Roman" w:hAnsi="Segoe UI" w:cs="Segoe UI"/>
          <w:b/>
          <w:bCs/>
          <w:caps/>
          <w:color w:val="777777"/>
          <w:spacing w:val="12"/>
          <w:sz w:val="18"/>
          <w:szCs w:val="18"/>
        </w:rPr>
      </w:pPr>
      <w:r w:rsidRPr="002F1D7D">
        <w:rPr>
          <w:rFonts w:ascii="Segoe UI" w:eastAsia="Times New Roman" w:hAnsi="Segoe UI" w:cs="Segoe UI"/>
          <w:caps/>
          <w:color w:val="777777"/>
          <w:spacing w:val="12"/>
          <w:sz w:val="18"/>
          <w:szCs w:val="18"/>
        </w:rPr>
        <w:t>|</w:t>
      </w:r>
      <w:r w:rsidRPr="002F1D7D">
        <w:rPr>
          <w:rFonts w:ascii="Segoe UI" w:eastAsia="Times New Roman" w:hAnsi="Segoe UI" w:cs="Segoe UI"/>
          <w:b/>
          <w:bCs/>
          <w:caps/>
          <w:color w:val="777777"/>
          <w:spacing w:val="12"/>
          <w:sz w:val="18"/>
          <w:szCs w:val="18"/>
        </w:rPr>
        <w:t>IN </w:t>
      </w:r>
      <w:r w:rsidRPr="002F1D7D">
        <w:rPr>
          <w:rFonts w:ascii="Segoe UI" w:eastAsia="Times New Roman" w:hAnsi="Segoe UI" w:cs="Segoe UI"/>
          <w:b/>
          <w:bCs/>
          <w:caps/>
          <w:color w:val="174685"/>
          <w:spacing w:val="12"/>
          <w:sz w:val="18"/>
          <w:szCs w:val="18"/>
          <w:u w:val="single"/>
          <w:bdr w:val="none" w:sz="0" w:space="0" w:color="auto" w:frame="1"/>
        </w:rPr>
        <w:t>CONFIGURATION</w:t>
      </w:r>
    </w:p>
    <w:p w14:paraId="423DA0FF" w14:textId="2C3C6C78" w:rsidR="002F1D7D" w:rsidRPr="002F1D7D" w:rsidRDefault="002F1D7D" w:rsidP="002F1D7D">
      <w:pPr>
        <w:shd w:val="clear" w:color="auto" w:fill="FFFFFF"/>
        <w:spacing w:line="240" w:lineRule="auto"/>
        <w:rPr>
          <w:rFonts w:ascii="Segoe UI" w:eastAsia="Times New Roman" w:hAnsi="Segoe UI" w:cs="Segoe UI"/>
          <w:b/>
          <w:bCs/>
          <w:caps/>
          <w:color w:val="777777"/>
          <w:spacing w:val="12"/>
          <w:sz w:val="18"/>
          <w:szCs w:val="18"/>
        </w:rPr>
      </w:pPr>
      <w:r w:rsidRPr="002F1D7D">
        <w:rPr>
          <w:rFonts w:ascii="Segoe UI" w:eastAsia="Times New Roman" w:hAnsi="Segoe UI" w:cs="Segoe UI"/>
          <w:caps/>
          <w:color w:val="777777"/>
          <w:spacing w:val="12"/>
          <w:sz w:val="18"/>
          <w:szCs w:val="18"/>
        </w:rPr>
        <w:t>|</w:t>
      </w:r>
      <w:r w:rsidRPr="002F1D7D">
        <w:rPr>
          <w:rFonts w:ascii="Segoe UI" w:eastAsia="Times New Roman" w:hAnsi="Segoe UI" w:cs="Segoe UI"/>
          <w:b/>
          <w:bCs/>
          <w:caps/>
          <w:color w:val="777777"/>
          <w:spacing w:val="12"/>
          <w:sz w:val="18"/>
          <w:szCs w:val="18"/>
        </w:rPr>
        <w:t>BY </w:t>
      </w:r>
      <w:r w:rsidRPr="002F1D7D">
        <w:rPr>
          <w:rFonts w:ascii="Segoe UI" w:eastAsia="Times New Roman" w:hAnsi="Segoe UI" w:cs="Segoe UI"/>
          <w:b/>
          <w:bCs/>
          <w:caps/>
          <w:color w:val="174685"/>
          <w:spacing w:val="12"/>
          <w:sz w:val="18"/>
          <w:szCs w:val="18"/>
          <w:u w:val="single"/>
          <w:bdr w:val="none" w:sz="0" w:space="0" w:color="auto" w:frame="1"/>
        </w:rPr>
        <w:t>EPHESOFTADMIN</w:t>
      </w:r>
    </w:p>
    <w:p w14:paraId="515631D3" w14:textId="77777777" w:rsidR="002F1D7D" w:rsidRPr="002F1D7D" w:rsidRDefault="002F1D7D" w:rsidP="002F1D7D">
      <w:pPr>
        <w:shd w:val="clear" w:color="auto" w:fill="FFFFFF"/>
        <w:spacing w:after="0" w:line="240" w:lineRule="auto"/>
        <w:rPr>
          <w:rFonts w:ascii="Segoe UI" w:eastAsia="Times New Roman" w:hAnsi="Segoe UI" w:cs="Segoe UI"/>
          <w:color w:val="777777"/>
          <w:sz w:val="23"/>
          <w:szCs w:val="23"/>
        </w:rPr>
      </w:pPr>
      <w:r w:rsidRPr="002F1D7D">
        <w:rPr>
          <w:rFonts w:ascii="Segoe UI" w:eastAsia="Times New Roman" w:hAnsi="Segoe UI" w:cs="Segoe UI"/>
          <w:b/>
          <w:bCs/>
          <w:color w:val="303133"/>
          <w:sz w:val="23"/>
          <w:szCs w:val="23"/>
        </w:rPr>
        <w:t>Applies to:</w:t>
      </w:r>
      <w:r w:rsidRPr="002F1D7D">
        <w:rPr>
          <w:rFonts w:ascii="Segoe UI" w:eastAsia="Times New Roman" w:hAnsi="Segoe UI" w:cs="Segoe UI"/>
          <w:color w:val="777777"/>
          <w:sz w:val="23"/>
          <w:szCs w:val="23"/>
        </w:rPr>
        <w:br/>
        <w:t>4500</w:t>
      </w:r>
    </w:p>
    <w:p w14:paraId="72C247A9" w14:textId="77777777" w:rsidR="002F1D7D" w:rsidRPr="002F1D7D" w:rsidRDefault="002F1D7D" w:rsidP="002F1D7D">
      <w:pPr>
        <w:shd w:val="clear" w:color="auto" w:fill="FFFFFF"/>
        <w:spacing w:before="270" w:after="0" w:line="240" w:lineRule="auto"/>
        <w:rPr>
          <w:rFonts w:ascii="Segoe UI" w:eastAsia="Times New Roman" w:hAnsi="Segoe UI" w:cs="Segoe UI"/>
          <w:color w:val="777777"/>
          <w:sz w:val="23"/>
          <w:szCs w:val="23"/>
        </w:rPr>
      </w:pPr>
      <w:r w:rsidRPr="002F1D7D">
        <w:rPr>
          <w:rFonts w:ascii="Segoe UI" w:eastAsia="Times New Roman" w:hAnsi="Segoe UI" w:cs="Segoe UI"/>
          <w:b/>
          <w:bCs/>
          <w:color w:val="303133"/>
          <w:sz w:val="23"/>
          <w:szCs w:val="23"/>
        </w:rPr>
        <w:t>Issue:</w:t>
      </w:r>
      <w:r w:rsidRPr="002F1D7D">
        <w:rPr>
          <w:rFonts w:ascii="Segoe UI" w:eastAsia="Times New Roman" w:hAnsi="Segoe UI" w:cs="Segoe UI"/>
          <w:color w:val="777777"/>
          <w:sz w:val="23"/>
          <w:szCs w:val="23"/>
        </w:rPr>
        <w:br/>
        <w:t xml:space="preserve">The default </w:t>
      </w:r>
      <w:proofErr w:type="spellStart"/>
      <w:r w:rsidRPr="002F1D7D">
        <w:rPr>
          <w:rFonts w:ascii="Segoe UI" w:eastAsia="Times New Roman" w:hAnsi="Segoe UI" w:cs="Segoe UI"/>
          <w:color w:val="777777"/>
          <w:sz w:val="23"/>
          <w:szCs w:val="23"/>
        </w:rPr>
        <w:t>datePicker.format</w:t>
      </w:r>
      <w:proofErr w:type="spellEnd"/>
      <w:r w:rsidRPr="002F1D7D">
        <w:rPr>
          <w:rFonts w:ascii="Segoe UI" w:eastAsia="Times New Roman" w:hAnsi="Segoe UI" w:cs="Segoe UI"/>
          <w:color w:val="777777"/>
          <w:sz w:val="23"/>
          <w:szCs w:val="23"/>
        </w:rPr>
        <w:t xml:space="preserve"> value in the </w:t>
      </w:r>
      <w:proofErr w:type="spellStart"/>
      <w:proofErr w:type="gramStart"/>
      <w:r w:rsidRPr="002F1D7D">
        <w:rPr>
          <w:rFonts w:ascii="Segoe UI" w:eastAsia="Times New Roman" w:hAnsi="Segoe UI" w:cs="Segoe UI"/>
          <w:color w:val="777777"/>
          <w:sz w:val="23"/>
          <w:szCs w:val="23"/>
        </w:rPr>
        <w:t>application.properties</w:t>
      </w:r>
      <w:proofErr w:type="spellEnd"/>
      <w:proofErr w:type="gramEnd"/>
      <w:r w:rsidRPr="002F1D7D">
        <w:rPr>
          <w:rFonts w:ascii="Segoe UI" w:eastAsia="Times New Roman" w:hAnsi="Segoe UI" w:cs="Segoe UI"/>
          <w:color w:val="777777"/>
          <w:sz w:val="23"/>
          <w:szCs w:val="23"/>
        </w:rPr>
        <w:t xml:space="preserve"> file is MM/dd/</w:t>
      </w:r>
      <w:proofErr w:type="spellStart"/>
      <w:r w:rsidRPr="002F1D7D">
        <w:rPr>
          <w:rFonts w:ascii="Segoe UI" w:eastAsia="Times New Roman" w:hAnsi="Segoe UI" w:cs="Segoe UI"/>
          <w:color w:val="777777"/>
          <w:sz w:val="23"/>
          <w:szCs w:val="23"/>
        </w:rPr>
        <w:t>yyyy</w:t>
      </w:r>
      <w:proofErr w:type="spellEnd"/>
      <w:r w:rsidRPr="002F1D7D">
        <w:rPr>
          <w:rFonts w:ascii="Segoe UI" w:eastAsia="Times New Roman" w:hAnsi="Segoe UI" w:cs="Segoe UI"/>
          <w:color w:val="777777"/>
          <w:sz w:val="23"/>
          <w:szCs w:val="23"/>
        </w:rPr>
        <w:t xml:space="preserve"> but can be configured to display other formats.</w:t>
      </w:r>
    </w:p>
    <w:p w14:paraId="224420B2" w14:textId="77777777" w:rsidR="002F1D7D" w:rsidRPr="002F1D7D" w:rsidRDefault="002F1D7D" w:rsidP="002F1D7D">
      <w:pPr>
        <w:shd w:val="clear" w:color="auto" w:fill="FFFFFF"/>
        <w:spacing w:before="270" w:after="0" w:line="240" w:lineRule="auto"/>
        <w:rPr>
          <w:rFonts w:ascii="Segoe UI" w:eastAsia="Times New Roman" w:hAnsi="Segoe UI" w:cs="Segoe UI"/>
          <w:color w:val="777777"/>
          <w:sz w:val="23"/>
          <w:szCs w:val="23"/>
        </w:rPr>
      </w:pPr>
      <w:r w:rsidRPr="002F1D7D">
        <w:rPr>
          <w:rFonts w:ascii="Segoe UI" w:eastAsia="Times New Roman" w:hAnsi="Segoe UI" w:cs="Segoe UI"/>
          <w:b/>
          <w:bCs/>
          <w:color w:val="303133"/>
          <w:sz w:val="23"/>
          <w:szCs w:val="23"/>
        </w:rPr>
        <w:t>Solution: </w:t>
      </w:r>
    </w:p>
    <w:p w14:paraId="2AA721B6" w14:textId="77777777" w:rsidR="002F1D7D" w:rsidRPr="002F1D7D" w:rsidRDefault="002F1D7D" w:rsidP="002F1D7D">
      <w:pPr>
        <w:numPr>
          <w:ilvl w:val="0"/>
          <w:numId w:val="146"/>
        </w:numPr>
        <w:shd w:val="clear" w:color="auto" w:fill="FFFFFF"/>
        <w:spacing w:after="0" w:line="240" w:lineRule="auto"/>
        <w:ind w:left="990"/>
        <w:rPr>
          <w:rFonts w:ascii="Segoe UI" w:eastAsia="Times New Roman" w:hAnsi="Segoe UI" w:cs="Segoe UI"/>
          <w:color w:val="777777"/>
          <w:sz w:val="23"/>
          <w:szCs w:val="23"/>
        </w:rPr>
      </w:pPr>
      <w:r w:rsidRPr="002F1D7D">
        <w:rPr>
          <w:rFonts w:ascii="Segoe UI" w:eastAsia="Times New Roman" w:hAnsi="Segoe UI" w:cs="Segoe UI"/>
          <w:color w:val="777777"/>
          <w:sz w:val="23"/>
          <w:szCs w:val="23"/>
        </w:rPr>
        <w:t>Disable Transact service.</w:t>
      </w:r>
    </w:p>
    <w:p w14:paraId="68C4FCCF" w14:textId="77777777" w:rsidR="002F1D7D" w:rsidRPr="002F1D7D" w:rsidRDefault="002F1D7D" w:rsidP="002F1D7D">
      <w:pPr>
        <w:numPr>
          <w:ilvl w:val="0"/>
          <w:numId w:val="146"/>
        </w:numPr>
        <w:shd w:val="clear" w:color="auto" w:fill="FFFFFF"/>
        <w:spacing w:after="0" w:line="240" w:lineRule="auto"/>
        <w:ind w:left="990"/>
        <w:rPr>
          <w:rFonts w:ascii="Segoe UI" w:eastAsia="Times New Roman" w:hAnsi="Segoe UI" w:cs="Segoe UI"/>
          <w:color w:val="777777"/>
          <w:sz w:val="23"/>
          <w:szCs w:val="23"/>
        </w:rPr>
      </w:pPr>
      <w:r w:rsidRPr="002F1D7D">
        <w:rPr>
          <w:rFonts w:ascii="Segoe UI" w:eastAsia="Times New Roman" w:hAnsi="Segoe UI" w:cs="Segoe UI"/>
          <w:color w:val="777777"/>
          <w:sz w:val="23"/>
          <w:szCs w:val="23"/>
        </w:rPr>
        <w:t xml:space="preserve">In the </w:t>
      </w:r>
      <w:proofErr w:type="spellStart"/>
      <w:proofErr w:type="gramStart"/>
      <w:r w:rsidRPr="002F1D7D">
        <w:rPr>
          <w:rFonts w:ascii="Segoe UI" w:eastAsia="Times New Roman" w:hAnsi="Segoe UI" w:cs="Segoe UI"/>
          <w:color w:val="777777"/>
          <w:sz w:val="23"/>
          <w:szCs w:val="23"/>
        </w:rPr>
        <w:t>application.properties</w:t>
      </w:r>
      <w:proofErr w:type="spellEnd"/>
      <w:proofErr w:type="gramEnd"/>
      <w:r w:rsidRPr="002F1D7D">
        <w:rPr>
          <w:rFonts w:ascii="Segoe UI" w:eastAsia="Times New Roman" w:hAnsi="Segoe UI" w:cs="Segoe UI"/>
          <w:color w:val="777777"/>
          <w:sz w:val="23"/>
          <w:szCs w:val="23"/>
        </w:rPr>
        <w:t xml:space="preserve"> file, change </w:t>
      </w:r>
      <w:r w:rsidRPr="002F1D7D">
        <w:rPr>
          <w:rFonts w:ascii="Segoe UI" w:eastAsia="Times New Roman" w:hAnsi="Segoe UI" w:cs="Segoe UI"/>
          <w:b/>
          <w:bCs/>
          <w:color w:val="777777"/>
          <w:sz w:val="23"/>
          <w:szCs w:val="23"/>
        </w:rPr>
        <w:t>MM/dd/</w:t>
      </w:r>
      <w:proofErr w:type="spellStart"/>
      <w:r w:rsidRPr="002F1D7D">
        <w:rPr>
          <w:rFonts w:ascii="Segoe UI" w:eastAsia="Times New Roman" w:hAnsi="Segoe UI" w:cs="Segoe UI"/>
          <w:b/>
          <w:bCs/>
          <w:color w:val="777777"/>
          <w:sz w:val="23"/>
          <w:szCs w:val="23"/>
        </w:rPr>
        <w:t>yyyy;EEEE</w:t>
      </w:r>
      <w:proofErr w:type="spellEnd"/>
      <w:r w:rsidRPr="002F1D7D">
        <w:rPr>
          <w:rFonts w:ascii="Segoe UI" w:eastAsia="Times New Roman" w:hAnsi="Segoe UI" w:cs="Segoe UI"/>
          <w:b/>
          <w:bCs/>
          <w:color w:val="777777"/>
          <w:sz w:val="23"/>
          <w:szCs w:val="23"/>
        </w:rPr>
        <w:t> </w:t>
      </w:r>
      <w:r w:rsidRPr="002F1D7D">
        <w:rPr>
          <w:rFonts w:ascii="Segoe UI" w:eastAsia="Times New Roman" w:hAnsi="Segoe UI" w:cs="Segoe UI"/>
          <w:color w:val="777777"/>
          <w:sz w:val="23"/>
          <w:szCs w:val="23"/>
        </w:rPr>
        <w:t>to </w:t>
      </w:r>
      <w:proofErr w:type="spellStart"/>
      <w:r w:rsidRPr="002F1D7D">
        <w:rPr>
          <w:rFonts w:ascii="Segoe UI" w:eastAsia="Times New Roman" w:hAnsi="Segoe UI" w:cs="Segoe UI"/>
          <w:b/>
          <w:bCs/>
          <w:color w:val="777777"/>
          <w:sz w:val="23"/>
          <w:szCs w:val="23"/>
        </w:rPr>
        <w:t>dd-MM-yyyy:EEEE</w:t>
      </w:r>
      <w:proofErr w:type="spellEnd"/>
    </w:p>
    <w:p w14:paraId="68238C28" w14:textId="77777777" w:rsidR="002F1D7D" w:rsidRPr="002F1D7D" w:rsidRDefault="002F1D7D" w:rsidP="002F1D7D">
      <w:pPr>
        <w:numPr>
          <w:ilvl w:val="0"/>
          <w:numId w:val="146"/>
        </w:numPr>
        <w:shd w:val="clear" w:color="auto" w:fill="FFFFFF"/>
        <w:spacing w:after="0" w:line="240" w:lineRule="auto"/>
        <w:ind w:left="990"/>
        <w:rPr>
          <w:rFonts w:ascii="Segoe UI" w:eastAsia="Times New Roman" w:hAnsi="Segoe UI" w:cs="Segoe UI"/>
          <w:color w:val="777777"/>
          <w:sz w:val="23"/>
          <w:szCs w:val="23"/>
        </w:rPr>
      </w:pPr>
      <w:r w:rsidRPr="002F1D7D">
        <w:rPr>
          <w:rFonts w:ascii="Segoe UI" w:eastAsia="Times New Roman" w:hAnsi="Segoe UI" w:cs="Segoe UI"/>
          <w:color w:val="777777"/>
          <w:sz w:val="23"/>
          <w:szCs w:val="23"/>
        </w:rPr>
        <w:t>Restart Transact.</w:t>
      </w:r>
    </w:p>
    <w:p w14:paraId="36C4B725" w14:textId="77777777" w:rsidR="002F1D7D" w:rsidRPr="002F1D7D" w:rsidRDefault="002F1D7D" w:rsidP="002F1D7D">
      <w:pPr>
        <w:shd w:val="clear" w:color="auto" w:fill="FFFFFF"/>
        <w:spacing w:after="0" w:line="240" w:lineRule="auto"/>
        <w:rPr>
          <w:rFonts w:ascii="Segoe UI" w:eastAsia="Times New Roman" w:hAnsi="Segoe UI" w:cs="Segoe UI"/>
          <w:color w:val="777777"/>
          <w:sz w:val="23"/>
          <w:szCs w:val="23"/>
        </w:rPr>
      </w:pPr>
      <w:r w:rsidRPr="002F1D7D">
        <w:rPr>
          <w:rFonts w:ascii="Segoe UI" w:eastAsia="Times New Roman" w:hAnsi="Segoe UI" w:cs="Segoe UI"/>
          <w:color w:val="777777"/>
          <w:sz w:val="23"/>
          <w:szCs w:val="23"/>
        </w:rPr>
        <w:t xml:space="preserve">The </w:t>
      </w:r>
      <w:proofErr w:type="spellStart"/>
      <w:r w:rsidRPr="002F1D7D">
        <w:rPr>
          <w:rFonts w:ascii="Segoe UI" w:eastAsia="Times New Roman" w:hAnsi="Segoe UI" w:cs="Segoe UI"/>
          <w:color w:val="777777"/>
          <w:sz w:val="23"/>
          <w:szCs w:val="23"/>
        </w:rPr>
        <w:t>datePicker.format</w:t>
      </w:r>
      <w:proofErr w:type="spellEnd"/>
      <w:r w:rsidRPr="002F1D7D">
        <w:rPr>
          <w:rFonts w:ascii="Segoe UI" w:eastAsia="Times New Roman" w:hAnsi="Segoe UI" w:cs="Segoe UI"/>
          <w:color w:val="777777"/>
          <w:sz w:val="23"/>
          <w:szCs w:val="23"/>
        </w:rPr>
        <w:t xml:space="preserve"> value should now appear as follows:</w:t>
      </w:r>
      <w:r w:rsidRPr="002F1D7D">
        <w:rPr>
          <w:rFonts w:ascii="Segoe UI" w:eastAsia="Times New Roman" w:hAnsi="Segoe UI" w:cs="Segoe UI"/>
          <w:color w:val="777777"/>
          <w:sz w:val="23"/>
          <w:szCs w:val="23"/>
        </w:rPr>
        <w:br/>
      </w:r>
      <w:proofErr w:type="spellStart"/>
      <w:r w:rsidRPr="002F1D7D">
        <w:rPr>
          <w:rFonts w:ascii="Courier New" w:eastAsia="Times New Roman" w:hAnsi="Courier New" w:cs="Courier New"/>
          <w:color w:val="777777"/>
          <w:sz w:val="23"/>
          <w:szCs w:val="23"/>
          <w:shd w:val="clear" w:color="auto" w:fill="F7F7F7"/>
        </w:rPr>
        <w:t>datePicker.format</w:t>
      </w:r>
      <w:proofErr w:type="spellEnd"/>
      <w:r w:rsidRPr="002F1D7D">
        <w:rPr>
          <w:rFonts w:ascii="Courier New" w:eastAsia="Times New Roman" w:hAnsi="Courier New" w:cs="Courier New"/>
          <w:color w:val="777777"/>
          <w:sz w:val="23"/>
          <w:szCs w:val="23"/>
          <w:shd w:val="clear" w:color="auto" w:fill="F7F7F7"/>
        </w:rPr>
        <w:t>=</w:t>
      </w:r>
      <w:proofErr w:type="spellStart"/>
      <w:r w:rsidRPr="002F1D7D">
        <w:rPr>
          <w:rFonts w:ascii="Courier New" w:eastAsia="Times New Roman" w:hAnsi="Courier New" w:cs="Courier New"/>
          <w:b/>
          <w:bCs/>
          <w:color w:val="303133"/>
          <w:sz w:val="23"/>
          <w:szCs w:val="23"/>
          <w:shd w:val="clear" w:color="auto" w:fill="F7F7F7"/>
        </w:rPr>
        <w:t>dd-MM-</w:t>
      </w:r>
      <w:proofErr w:type="gramStart"/>
      <w:r w:rsidRPr="002F1D7D">
        <w:rPr>
          <w:rFonts w:ascii="Courier New" w:eastAsia="Times New Roman" w:hAnsi="Courier New" w:cs="Courier New"/>
          <w:b/>
          <w:bCs/>
          <w:color w:val="303133"/>
          <w:sz w:val="23"/>
          <w:szCs w:val="23"/>
          <w:shd w:val="clear" w:color="auto" w:fill="F7F7F7"/>
        </w:rPr>
        <w:t>yyyy;EEEE</w:t>
      </w:r>
      <w:proofErr w:type="spellEnd"/>
      <w:proofErr w:type="gramEnd"/>
      <w:r w:rsidRPr="002F1D7D">
        <w:rPr>
          <w:rFonts w:ascii="Courier New" w:eastAsia="Times New Roman" w:hAnsi="Courier New" w:cs="Courier New"/>
          <w:color w:val="777777"/>
          <w:sz w:val="23"/>
          <w:szCs w:val="23"/>
          <w:shd w:val="clear" w:color="auto" w:fill="F7F7F7"/>
        </w:rPr>
        <w:t xml:space="preserve">, d MMMM </w:t>
      </w:r>
      <w:proofErr w:type="spellStart"/>
      <w:r w:rsidRPr="002F1D7D">
        <w:rPr>
          <w:rFonts w:ascii="Courier New" w:eastAsia="Times New Roman" w:hAnsi="Courier New" w:cs="Courier New"/>
          <w:color w:val="777777"/>
          <w:sz w:val="23"/>
          <w:szCs w:val="23"/>
          <w:shd w:val="clear" w:color="auto" w:fill="F7F7F7"/>
        </w:rPr>
        <w:t>y;d</w:t>
      </w:r>
      <w:proofErr w:type="spellEnd"/>
      <w:r w:rsidRPr="002F1D7D">
        <w:rPr>
          <w:rFonts w:ascii="Courier New" w:eastAsia="Times New Roman" w:hAnsi="Courier New" w:cs="Courier New"/>
          <w:color w:val="777777"/>
          <w:sz w:val="23"/>
          <w:szCs w:val="23"/>
          <w:shd w:val="clear" w:color="auto" w:fill="F7F7F7"/>
        </w:rPr>
        <w:t xml:space="preserve"> MMMM </w:t>
      </w:r>
      <w:proofErr w:type="spellStart"/>
      <w:r w:rsidRPr="002F1D7D">
        <w:rPr>
          <w:rFonts w:ascii="Courier New" w:eastAsia="Times New Roman" w:hAnsi="Courier New" w:cs="Courier New"/>
          <w:color w:val="777777"/>
          <w:sz w:val="23"/>
          <w:szCs w:val="23"/>
          <w:shd w:val="clear" w:color="auto" w:fill="F7F7F7"/>
        </w:rPr>
        <w:t>y;dd</w:t>
      </w:r>
      <w:proofErr w:type="spellEnd"/>
      <w:r w:rsidRPr="002F1D7D">
        <w:rPr>
          <w:rFonts w:ascii="Courier New" w:eastAsia="Times New Roman" w:hAnsi="Courier New" w:cs="Courier New"/>
          <w:color w:val="777777"/>
          <w:sz w:val="23"/>
          <w:szCs w:val="23"/>
          <w:shd w:val="clear" w:color="auto" w:fill="F7F7F7"/>
        </w:rPr>
        <w:t>/MM/</w:t>
      </w:r>
      <w:proofErr w:type="spellStart"/>
      <w:r w:rsidRPr="002F1D7D">
        <w:rPr>
          <w:rFonts w:ascii="Courier New" w:eastAsia="Times New Roman" w:hAnsi="Courier New" w:cs="Courier New"/>
          <w:color w:val="777777"/>
          <w:sz w:val="23"/>
          <w:szCs w:val="23"/>
          <w:shd w:val="clear" w:color="auto" w:fill="F7F7F7"/>
        </w:rPr>
        <w:t>yyyy;d</w:t>
      </w:r>
      <w:proofErr w:type="spellEnd"/>
      <w:r w:rsidRPr="002F1D7D">
        <w:rPr>
          <w:rFonts w:ascii="Courier New" w:eastAsia="Times New Roman" w:hAnsi="Courier New" w:cs="Courier New"/>
          <w:color w:val="777777"/>
          <w:sz w:val="23"/>
          <w:szCs w:val="23"/>
          <w:shd w:val="clear" w:color="auto" w:fill="F7F7F7"/>
        </w:rPr>
        <w:t>/MM/</w:t>
      </w:r>
      <w:proofErr w:type="spellStart"/>
      <w:r w:rsidRPr="002F1D7D">
        <w:rPr>
          <w:rFonts w:ascii="Courier New" w:eastAsia="Times New Roman" w:hAnsi="Courier New" w:cs="Courier New"/>
          <w:color w:val="777777"/>
          <w:sz w:val="23"/>
          <w:szCs w:val="23"/>
          <w:shd w:val="clear" w:color="auto" w:fill="F7F7F7"/>
        </w:rPr>
        <w:t>yy</w:t>
      </w:r>
      <w:proofErr w:type="spellEnd"/>
    </w:p>
    <w:p w14:paraId="32776837" w14:textId="77777777" w:rsidR="00AF5CE3" w:rsidRDefault="00AF5CE3" w:rsidP="0091194D"/>
    <w:p w14:paraId="6A9B28AE" w14:textId="77777777" w:rsidR="00170A0C" w:rsidRPr="00170A0C" w:rsidRDefault="00170A0C" w:rsidP="00170A0C">
      <w:pPr>
        <w:shd w:val="clear" w:color="auto" w:fill="FFFFFF"/>
        <w:spacing w:after="0" w:line="240" w:lineRule="auto"/>
        <w:outlineLvl w:val="0"/>
        <w:rPr>
          <w:rFonts w:ascii="Segoe UI" w:eastAsia="Times New Roman" w:hAnsi="Segoe UI" w:cs="Segoe UI"/>
          <w:b/>
          <w:bCs/>
          <w:color w:val="303133"/>
          <w:kern w:val="36"/>
          <w:sz w:val="53"/>
          <w:szCs w:val="53"/>
        </w:rPr>
      </w:pPr>
      <w:r w:rsidRPr="00170A0C">
        <w:rPr>
          <w:rFonts w:ascii="Segoe UI" w:eastAsia="Times New Roman" w:hAnsi="Segoe UI" w:cs="Segoe UI"/>
          <w:b/>
          <w:bCs/>
          <w:color w:val="303133"/>
          <w:kern w:val="36"/>
          <w:sz w:val="53"/>
          <w:szCs w:val="53"/>
        </w:rPr>
        <w:t>Submitting Support Tickets: Required Artifact to View Performance Issues</w:t>
      </w:r>
    </w:p>
    <w:p w14:paraId="5D7498DD" w14:textId="77777777" w:rsidR="00170A0C" w:rsidRPr="00170A0C" w:rsidRDefault="00170A0C" w:rsidP="00170A0C">
      <w:pPr>
        <w:shd w:val="clear" w:color="auto" w:fill="FFFFFF"/>
        <w:spacing w:after="0" w:line="240" w:lineRule="auto"/>
        <w:rPr>
          <w:rFonts w:ascii="Segoe UI" w:eastAsia="Times New Roman" w:hAnsi="Segoe UI" w:cs="Segoe UI"/>
          <w:b/>
          <w:bCs/>
          <w:caps/>
          <w:color w:val="777777"/>
          <w:spacing w:val="12"/>
          <w:sz w:val="18"/>
          <w:szCs w:val="18"/>
        </w:rPr>
      </w:pPr>
      <w:r w:rsidRPr="00170A0C">
        <w:rPr>
          <w:rFonts w:ascii="Segoe UI" w:eastAsia="Times New Roman" w:hAnsi="Segoe UI" w:cs="Segoe UI"/>
          <w:b/>
          <w:bCs/>
          <w:caps/>
          <w:color w:val="777777"/>
          <w:spacing w:val="12"/>
          <w:sz w:val="18"/>
          <w:szCs w:val="18"/>
        </w:rPr>
        <w:t>APRIL 26, 2018</w:t>
      </w:r>
    </w:p>
    <w:p w14:paraId="5D194793" w14:textId="5F5DE2EA" w:rsidR="00170A0C" w:rsidRPr="00170A0C" w:rsidRDefault="00170A0C" w:rsidP="00170A0C">
      <w:pPr>
        <w:shd w:val="clear" w:color="auto" w:fill="FFFFFF"/>
        <w:spacing w:after="0" w:line="240" w:lineRule="auto"/>
        <w:rPr>
          <w:rFonts w:ascii="Segoe UI" w:eastAsia="Times New Roman" w:hAnsi="Segoe UI" w:cs="Segoe UI"/>
          <w:b/>
          <w:bCs/>
          <w:caps/>
          <w:color w:val="777777"/>
          <w:spacing w:val="12"/>
          <w:sz w:val="18"/>
          <w:szCs w:val="18"/>
        </w:rPr>
      </w:pPr>
      <w:r w:rsidRPr="00170A0C">
        <w:rPr>
          <w:rFonts w:ascii="Segoe UI" w:eastAsia="Times New Roman" w:hAnsi="Segoe UI" w:cs="Segoe UI"/>
          <w:caps/>
          <w:color w:val="777777"/>
          <w:spacing w:val="12"/>
          <w:sz w:val="18"/>
          <w:szCs w:val="18"/>
        </w:rPr>
        <w:t>|</w:t>
      </w:r>
      <w:r w:rsidRPr="00170A0C">
        <w:rPr>
          <w:rFonts w:ascii="Segoe UI" w:eastAsia="Times New Roman" w:hAnsi="Segoe UI" w:cs="Segoe UI"/>
          <w:b/>
          <w:bCs/>
          <w:caps/>
          <w:color w:val="777777"/>
          <w:spacing w:val="12"/>
          <w:sz w:val="18"/>
          <w:szCs w:val="18"/>
        </w:rPr>
        <w:t>IN </w:t>
      </w:r>
      <w:r w:rsidRPr="00170A0C">
        <w:rPr>
          <w:rFonts w:ascii="Segoe UI" w:eastAsia="Times New Roman" w:hAnsi="Segoe UI" w:cs="Segoe UI"/>
          <w:b/>
          <w:bCs/>
          <w:caps/>
          <w:color w:val="174685"/>
          <w:spacing w:val="12"/>
          <w:sz w:val="18"/>
          <w:szCs w:val="18"/>
          <w:u w:val="single"/>
          <w:bdr w:val="none" w:sz="0" w:space="0" w:color="auto" w:frame="1"/>
        </w:rPr>
        <w:t>BEST PRACTICES</w:t>
      </w:r>
    </w:p>
    <w:p w14:paraId="2DDBC4D2" w14:textId="77777777" w:rsidR="00170A0C" w:rsidRPr="00170A0C" w:rsidRDefault="00170A0C" w:rsidP="00170A0C">
      <w:pPr>
        <w:shd w:val="clear" w:color="auto" w:fill="FFFFFF"/>
        <w:spacing w:line="240" w:lineRule="auto"/>
        <w:rPr>
          <w:rFonts w:ascii="Segoe UI" w:eastAsia="Times New Roman" w:hAnsi="Segoe UI" w:cs="Segoe UI"/>
          <w:b/>
          <w:bCs/>
          <w:caps/>
          <w:color w:val="777777"/>
          <w:spacing w:val="12"/>
          <w:sz w:val="18"/>
          <w:szCs w:val="18"/>
        </w:rPr>
      </w:pPr>
      <w:r w:rsidRPr="00170A0C">
        <w:rPr>
          <w:rFonts w:ascii="Segoe UI" w:eastAsia="Times New Roman" w:hAnsi="Segoe UI" w:cs="Segoe UI"/>
          <w:caps/>
          <w:color w:val="777777"/>
          <w:spacing w:val="12"/>
          <w:sz w:val="18"/>
          <w:szCs w:val="18"/>
        </w:rPr>
        <w:t>|</w:t>
      </w:r>
      <w:r w:rsidRPr="00170A0C">
        <w:rPr>
          <w:rFonts w:ascii="Segoe UI" w:eastAsia="Times New Roman" w:hAnsi="Segoe UI" w:cs="Segoe UI"/>
          <w:b/>
          <w:bCs/>
          <w:caps/>
          <w:color w:val="777777"/>
          <w:spacing w:val="12"/>
          <w:sz w:val="18"/>
          <w:szCs w:val="18"/>
        </w:rPr>
        <w:t>BY</w:t>
      </w:r>
    </w:p>
    <w:p w14:paraId="631A6DC6" w14:textId="77777777" w:rsidR="00170A0C" w:rsidRPr="00170A0C" w:rsidRDefault="00170A0C" w:rsidP="00170A0C">
      <w:p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This article focuses on what artifacts are required to be provided to support team </w:t>
      </w:r>
      <w:proofErr w:type="gramStart"/>
      <w:r w:rsidRPr="00170A0C">
        <w:rPr>
          <w:rFonts w:ascii="Segoe UI" w:eastAsia="Times New Roman" w:hAnsi="Segoe UI" w:cs="Segoe UI"/>
          <w:color w:val="777777"/>
          <w:sz w:val="23"/>
          <w:szCs w:val="23"/>
        </w:rPr>
        <w:t>in order to</w:t>
      </w:r>
      <w:proofErr w:type="gramEnd"/>
      <w:r w:rsidRPr="00170A0C">
        <w:rPr>
          <w:rFonts w:ascii="Segoe UI" w:eastAsia="Times New Roman" w:hAnsi="Segoe UI" w:cs="Segoe UI"/>
          <w:color w:val="777777"/>
          <w:sz w:val="23"/>
          <w:szCs w:val="23"/>
        </w:rPr>
        <w:t xml:space="preserve"> troubleshoot below reporting issues:</w:t>
      </w:r>
    </w:p>
    <w:p w14:paraId="07F23BB2" w14:textId="77777777" w:rsidR="00170A0C" w:rsidRPr="00170A0C" w:rsidRDefault="00170A0C" w:rsidP="00170A0C">
      <w:pPr>
        <w:numPr>
          <w:ilvl w:val="0"/>
          <w:numId w:val="14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Observing Performance Issues</w:t>
      </w:r>
    </w:p>
    <w:p w14:paraId="72E8CB51" w14:textId="77777777" w:rsidR="00170A0C" w:rsidRPr="00170A0C" w:rsidRDefault="00170A0C" w:rsidP="00170A0C">
      <w:pPr>
        <w:numPr>
          <w:ilvl w:val="0"/>
          <w:numId w:val="14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Observing Slowness on User Interface</w:t>
      </w:r>
    </w:p>
    <w:p w14:paraId="67CCD058" w14:textId="77777777" w:rsidR="00170A0C" w:rsidRPr="00170A0C" w:rsidRDefault="00170A0C" w:rsidP="00170A0C">
      <w:pPr>
        <w:numPr>
          <w:ilvl w:val="0"/>
          <w:numId w:val="14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Observing Low PPM Processing</w:t>
      </w:r>
    </w:p>
    <w:p w14:paraId="3761ABCB" w14:textId="70ACD919"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If you are observing any of the reported issues listed above, then you can report the issue by creating a new ticket at </w:t>
      </w:r>
      <w:hyperlink r:id="rId72" w:tgtFrame="_blank" w:tooltip="https://knowledge.tungstenautomation.com/" w:history="1">
        <w:r w:rsidR="002F2EC3" w:rsidRPr="002F2EC3">
          <w:rPr>
            <w:rStyle w:val="Hyperlink"/>
            <w:rFonts w:ascii="Segoe UI" w:hAnsi="Segoe UI" w:cs="Segoe UI"/>
            <w:color w:val="2F5496" w:themeColor="accent1" w:themeShade="BF"/>
            <w:sz w:val="23"/>
            <w:szCs w:val="23"/>
            <w:u w:val="none"/>
          </w:rPr>
          <w:t>https://knowledge.tungstenautomation.com/</w:t>
        </w:r>
      </w:hyperlink>
      <w:r w:rsidRPr="00170A0C">
        <w:rPr>
          <w:rFonts w:ascii="Segoe UI" w:eastAsia="Times New Roman" w:hAnsi="Segoe UI" w:cs="Segoe UI"/>
          <w:color w:val="777777"/>
          <w:sz w:val="23"/>
          <w:szCs w:val="23"/>
        </w:rPr>
        <w:t>. To speed up the process, please provide the information below prior to opening a ticket.</w:t>
      </w:r>
    </w:p>
    <w:p w14:paraId="39084CD5"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Environment Related information</w:t>
      </w:r>
    </w:p>
    <w:p w14:paraId="0E78692A" w14:textId="77777777" w:rsidR="00170A0C" w:rsidRPr="00170A0C" w:rsidRDefault="00170A0C" w:rsidP="00170A0C">
      <w:pPr>
        <w:numPr>
          <w:ilvl w:val="0"/>
          <w:numId w:val="148"/>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Ephesoft version you are currently on</w:t>
      </w:r>
    </w:p>
    <w:p w14:paraId="3C67254F" w14:textId="77777777" w:rsidR="00170A0C" w:rsidRPr="00170A0C" w:rsidRDefault="00170A0C" w:rsidP="00170A0C">
      <w:pPr>
        <w:numPr>
          <w:ilvl w:val="0"/>
          <w:numId w:val="148"/>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Environment architecture as below:</w:t>
      </w:r>
    </w:p>
    <w:p w14:paraId="5C0F1240"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Is this a single server or a cluster environment?</w:t>
      </w:r>
    </w:p>
    <w:p w14:paraId="493C1730"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lastRenderedPageBreak/>
        <w:t>Does database exist on same server or different server?</w:t>
      </w:r>
    </w:p>
    <w:p w14:paraId="21526288"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Does shared folder exist on same server or different server?</w:t>
      </w:r>
    </w:p>
    <w:p w14:paraId="709AC9EE"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Each server specifications in terms of Memory, No. of Cores &amp; O.S.</w:t>
      </w:r>
    </w:p>
    <w:p w14:paraId="7D419715"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Do you have any other application running on the same server?</w:t>
      </w:r>
    </w:p>
    <w:p w14:paraId="584E08EC"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Send the screenshots of below when you are observing slowness from Task Manager Details &amp; Performance Tab:</w:t>
      </w:r>
    </w:p>
    <w:p w14:paraId="44B92F29" w14:textId="77777777" w:rsidR="00170A0C" w:rsidRPr="00170A0C" w:rsidRDefault="00170A0C" w:rsidP="00170A0C">
      <w:pPr>
        <w:numPr>
          <w:ilvl w:val="2"/>
          <w:numId w:val="148"/>
        </w:numPr>
        <w:shd w:val="clear" w:color="auto" w:fill="FFFFFF"/>
        <w:spacing w:after="0" w:line="240" w:lineRule="auto"/>
        <w:ind w:left="2430"/>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CPU &amp; Memory Usage in Performance Tab of Task Manager</w:t>
      </w:r>
    </w:p>
    <w:p w14:paraId="0F53012D" w14:textId="77777777" w:rsidR="00170A0C" w:rsidRPr="00170A0C" w:rsidRDefault="00170A0C" w:rsidP="00170A0C">
      <w:pPr>
        <w:numPr>
          <w:ilvl w:val="2"/>
          <w:numId w:val="148"/>
        </w:numPr>
        <w:shd w:val="clear" w:color="auto" w:fill="FFFFFF"/>
        <w:spacing w:after="0" w:line="240" w:lineRule="auto"/>
        <w:ind w:left="2430"/>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Details tab of processes sorted by memory highest</w:t>
      </w:r>
    </w:p>
    <w:p w14:paraId="7E60E78C" w14:textId="77777777" w:rsidR="00170A0C" w:rsidRPr="00170A0C" w:rsidRDefault="00170A0C" w:rsidP="00170A0C">
      <w:pPr>
        <w:numPr>
          <w:ilvl w:val="2"/>
          <w:numId w:val="148"/>
        </w:numPr>
        <w:shd w:val="clear" w:color="auto" w:fill="FFFFFF"/>
        <w:spacing w:after="0" w:line="240" w:lineRule="auto"/>
        <w:ind w:left="2430"/>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Details tab of processes sorted by CPU highest</w:t>
      </w:r>
    </w:p>
    <w:p w14:paraId="669FDBA5" w14:textId="77777777" w:rsidR="00170A0C" w:rsidRPr="00170A0C" w:rsidRDefault="00170A0C" w:rsidP="00170A0C">
      <w:pPr>
        <w:numPr>
          <w:ilvl w:val="0"/>
          <w:numId w:val="148"/>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How much memory is allocated to Tomcat?</w:t>
      </w:r>
    </w:p>
    <w:p w14:paraId="1DBA3777"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Navigate to Ephesoft/</w:t>
      </w:r>
      <w:proofErr w:type="spellStart"/>
      <w:r w:rsidRPr="00170A0C">
        <w:rPr>
          <w:rFonts w:ascii="Segoe UI" w:eastAsia="Times New Roman" w:hAnsi="Segoe UI" w:cs="Segoe UI"/>
          <w:color w:val="777777"/>
          <w:sz w:val="23"/>
          <w:szCs w:val="23"/>
        </w:rPr>
        <w:t>JavaAppServer</w:t>
      </w:r>
      <w:proofErr w:type="spellEnd"/>
      <w:r w:rsidRPr="00170A0C">
        <w:rPr>
          <w:rFonts w:ascii="Segoe UI" w:eastAsia="Times New Roman" w:hAnsi="Segoe UI" w:cs="Segoe UI"/>
          <w:color w:val="777777"/>
          <w:sz w:val="23"/>
          <w:szCs w:val="23"/>
        </w:rPr>
        <w:t>/Bin</w:t>
      </w:r>
    </w:p>
    <w:p w14:paraId="0BEE80A3"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Open EphesoftEnterprise.exe</w:t>
      </w:r>
    </w:p>
    <w:p w14:paraId="57C9ADBA" w14:textId="77777777" w:rsidR="00170A0C" w:rsidRPr="00170A0C" w:rsidRDefault="00170A0C" w:rsidP="00170A0C">
      <w:pPr>
        <w:numPr>
          <w:ilvl w:val="1"/>
          <w:numId w:val="148"/>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Go to Java Tab and send us what value is assigned to Initial Memory Pool &amp; Maximum Memory Pool.</w:t>
      </w:r>
    </w:p>
    <w:p w14:paraId="6F1AA178" w14:textId="77777777" w:rsidR="00170A0C" w:rsidRPr="00170A0C" w:rsidRDefault="00170A0C" w:rsidP="00170A0C">
      <w:pPr>
        <w:numPr>
          <w:ilvl w:val="0"/>
          <w:numId w:val="148"/>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How many operators / users are logged in to the UI?</w:t>
      </w:r>
    </w:p>
    <w:p w14:paraId="6BB15DD2" w14:textId="77777777" w:rsidR="00170A0C" w:rsidRPr="00170A0C" w:rsidRDefault="00170A0C" w:rsidP="00170A0C">
      <w:pPr>
        <w:numPr>
          <w:ilvl w:val="0"/>
          <w:numId w:val="148"/>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Verify if you </w:t>
      </w:r>
      <w:proofErr w:type="gramStart"/>
      <w:r w:rsidRPr="00170A0C">
        <w:rPr>
          <w:rFonts w:ascii="Segoe UI" w:eastAsia="Times New Roman" w:hAnsi="Segoe UI" w:cs="Segoe UI"/>
          <w:color w:val="777777"/>
          <w:sz w:val="23"/>
          <w:szCs w:val="23"/>
        </w:rPr>
        <w:t>are have</w:t>
      </w:r>
      <w:proofErr w:type="gramEnd"/>
      <w:r w:rsidRPr="00170A0C">
        <w:rPr>
          <w:rFonts w:ascii="Segoe UI" w:eastAsia="Times New Roman" w:hAnsi="Segoe UI" w:cs="Segoe UI"/>
          <w:color w:val="777777"/>
          <w:sz w:val="23"/>
          <w:szCs w:val="23"/>
        </w:rPr>
        <w:t xml:space="preserve"> enough Hard Disk space available.</w:t>
      </w:r>
    </w:p>
    <w:p w14:paraId="0E692A6B" w14:textId="77777777" w:rsidR="00170A0C" w:rsidRPr="00170A0C" w:rsidRDefault="00170A0C" w:rsidP="00170A0C">
      <w:pPr>
        <w:numPr>
          <w:ilvl w:val="0"/>
          <w:numId w:val="148"/>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Any Ephesoft provided </w:t>
      </w:r>
      <w:proofErr w:type="gramStart"/>
      <w:r w:rsidRPr="00170A0C">
        <w:rPr>
          <w:rFonts w:ascii="Segoe UI" w:eastAsia="Times New Roman" w:hAnsi="Segoe UI" w:cs="Segoe UI"/>
          <w:color w:val="777777"/>
          <w:sz w:val="23"/>
          <w:szCs w:val="23"/>
        </w:rPr>
        <w:t>hot-fixes</w:t>
      </w:r>
      <w:proofErr w:type="gramEnd"/>
      <w:r w:rsidRPr="00170A0C">
        <w:rPr>
          <w:rFonts w:ascii="Segoe UI" w:eastAsia="Times New Roman" w:hAnsi="Segoe UI" w:cs="Segoe UI"/>
          <w:color w:val="777777"/>
          <w:sz w:val="23"/>
          <w:szCs w:val="23"/>
        </w:rPr>
        <w:t xml:space="preserve"> applied?</w:t>
      </w:r>
    </w:p>
    <w:p w14:paraId="738CF85A"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Batch Instance Related Information:</w:t>
      </w:r>
    </w:p>
    <w:p w14:paraId="0220785B" w14:textId="77777777" w:rsidR="00170A0C" w:rsidRPr="00170A0C" w:rsidRDefault="00170A0C" w:rsidP="00170A0C">
      <w:pPr>
        <w:numPr>
          <w:ilvl w:val="0"/>
          <w:numId w:val="149"/>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How many batch instances are you processing in a day?</w:t>
      </w:r>
    </w:p>
    <w:p w14:paraId="32B5DEA7" w14:textId="77777777" w:rsidR="00170A0C" w:rsidRPr="00170A0C" w:rsidRDefault="00170A0C" w:rsidP="00170A0C">
      <w:pPr>
        <w:numPr>
          <w:ilvl w:val="0"/>
          <w:numId w:val="149"/>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What is average number of pages per batch instance?</w:t>
      </w:r>
    </w:p>
    <w:p w14:paraId="062B6ADD" w14:textId="77777777" w:rsidR="00170A0C" w:rsidRPr="00170A0C" w:rsidRDefault="00170A0C" w:rsidP="00170A0C">
      <w:pPr>
        <w:numPr>
          <w:ilvl w:val="0"/>
          <w:numId w:val="149"/>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Check size and dimension of the TIFF files for the batches where you see performance issues?</w:t>
      </w:r>
    </w:p>
    <w:p w14:paraId="4AAF619F"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License Related Information:</w:t>
      </w:r>
    </w:p>
    <w:p w14:paraId="4540F996" w14:textId="77777777" w:rsidR="00170A0C" w:rsidRPr="00170A0C" w:rsidRDefault="00170A0C" w:rsidP="00170A0C">
      <w:pPr>
        <w:numPr>
          <w:ilvl w:val="0"/>
          <w:numId w:val="150"/>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Do you have High Performance License available?</w:t>
      </w:r>
    </w:p>
    <w:p w14:paraId="68B3CDC0"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Database Related Information:</w:t>
      </w:r>
    </w:p>
    <w:p w14:paraId="54E92BEB" w14:textId="77777777" w:rsidR="00170A0C" w:rsidRPr="00170A0C" w:rsidRDefault="00170A0C" w:rsidP="00170A0C">
      <w:pPr>
        <w:numPr>
          <w:ilvl w:val="0"/>
          <w:numId w:val="151"/>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Get a count of records present in </w:t>
      </w:r>
      <w:proofErr w:type="spellStart"/>
      <w:r w:rsidRPr="00170A0C">
        <w:rPr>
          <w:rFonts w:ascii="Segoe UI" w:eastAsia="Times New Roman" w:hAnsi="Segoe UI" w:cs="Segoe UI"/>
          <w:color w:val="777777"/>
          <w:sz w:val="23"/>
          <w:szCs w:val="23"/>
        </w:rPr>
        <w:t>ephesoft</w:t>
      </w:r>
      <w:proofErr w:type="spellEnd"/>
      <w:r w:rsidRPr="00170A0C">
        <w:rPr>
          <w:rFonts w:ascii="Segoe UI" w:eastAsia="Times New Roman" w:hAnsi="Segoe UI" w:cs="Segoe UI"/>
          <w:color w:val="777777"/>
          <w:sz w:val="23"/>
          <w:szCs w:val="23"/>
        </w:rPr>
        <w:t xml:space="preserve"> database for below tables:</w:t>
      </w:r>
      <w:r w:rsidRPr="00170A0C">
        <w:rPr>
          <w:rFonts w:ascii="Segoe UI" w:eastAsia="Times New Roman" w:hAnsi="Segoe UI" w:cs="Segoe UI"/>
          <w:color w:val="777777"/>
          <w:sz w:val="23"/>
          <w:szCs w:val="23"/>
        </w:rPr>
        <w:br/>
        <w:t>select count (1) from ACT_HI_ACTINST;</w:t>
      </w:r>
      <w:r w:rsidRPr="00170A0C">
        <w:rPr>
          <w:rFonts w:ascii="Segoe UI" w:eastAsia="Times New Roman" w:hAnsi="Segoe UI" w:cs="Segoe UI"/>
          <w:color w:val="777777"/>
          <w:sz w:val="23"/>
          <w:szCs w:val="23"/>
        </w:rPr>
        <w:br/>
        <w:t>select count (1) from ACT_HI_PROCINST;</w:t>
      </w:r>
      <w:r w:rsidRPr="00170A0C">
        <w:rPr>
          <w:rFonts w:ascii="Segoe UI" w:eastAsia="Times New Roman" w:hAnsi="Segoe UI" w:cs="Segoe UI"/>
          <w:color w:val="777777"/>
          <w:sz w:val="23"/>
          <w:szCs w:val="23"/>
        </w:rPr>
        <w:br/>
        <w:t>select count (1) from ACT_HI_</w:t>
      </w:r>
      <w:proofErr w:type="gramStart"/>
      <w:r w:rsidRPr="00170A0C">
        <w:rPr>
          <w:rFonts w:ascii="Segoe UI" w:eastAsia="Times New Roman" w:hAnsi="Segoe UI" w:cs="Segoe UI"/>
          <w:color w:val="777777"/>
          <w:sz w:val="23"/>
          <w:szCs w:val="23"/>
        </w:rPr>
        <w:t>VARINST ;</w:t>
      </w:r>
      <w:proofErr w:type="gramEnd"/>
      <w:r w:rsidRPr="00170A0C">
        <w:rPr>
          <w:rFonts w:ascii="Segoe UI" w:eastAsia="Times New Roman" w:hAnsi="Segoe UI" w:cs="Segoe UI"/>
          <w:color w:val="777777"/>
          <w:sz w:val="23"/>
          <w:szCs w:val="23"/>
        </w:rPr>
        <w:br/>
        <w:t xml:space="preserve">select count (1) from </w:t>
      </w:r>
      <w:proofErr w:type="spellStart"/>
      <w:r w:rsidRPr="00170A0C">
        <w:rPr>
          <w:rFonts w:ascii="Segoe UI" w:eastAsia="Times New Roman" w:hAnsi="Segoe UI" w:cs="Segoe UI"/>
          <w:color w:val="777777"/>
          <w:sz w:val="23"/>
          <w:szCs w:val="23"/>
        </w:rPr>
        <w:t>batch_instance</w:t>
      </w:r>
      <w:proofErr w:type="spellEnd"/>
      <w:r w:rsidRPr="00170A0C">
        <w:rPr>
          <w:rFonts w:ascii="Segoe UI" w:eastAsia="Times New Roman" w:hAnsi="Segoe UI" w:cs="Segoe UI"/>
          <w:color w:val="777777"/>
          <w:sz w:val="23"/>
          <w:szCs w:val="23"/>
        </w:rPr>
        <w:t>; also check BI’s in FINISHED &amp; DELETED STATE</w:t>
      </w:r>
    </w:p>
    <w:p w14:paraId="1046C92A" w14:textId="77777777" w:rsidR="00170A0C" w:rsidRPr="00170A0C" w:rsidRDefault="00170A0C" w:rsidP="00170A0C">
      <w:pPr>
        <w:numPr>
          <w:ilvl w:val="0"/>
          <w:numId w:val="151"/>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Send a screenshot of the following:</w:t>
      </w:r>
    </w:p>
    <w:p w14:paraId="06A00E3A" w14:textId="77777777" w:rsidR="00170A0C" w:rsidRPr="00170A0C" w:rsidRDefault="00170A0C" w:rsidP="00170A0C">
      <w:pPr>
        <w:numPr>
          <w:ilvl w:val="1"/>
          <w:numId w:val="151"/>
        </w:numPr>
        <w:shd w:val="clear" w:color="auto" w:fill="FFFFFF"/>
        <w:spacing w:after="0" w:line="240" w:lineRule="auto"/>
        <w:ind w:left="1575"/>
        <w:rPr>
          <w:rFonts w:ascii="Segoe UI" w:eastAsia="Times New Roman" w:hAnsi="Segoe UI" w:cs="Segoe UI"/>
          <w:color w:val="777777"/>
          <w:sz w:val="23"/>
          <w:szCs w:val="23"/>
        </w:rPr>
      </w:pPr>
      <w:proofErr w:type="spellStart"/>
      <w:r w:rsidRPr="00170A0C">
        <w:rPr>
          <w:rFonts w:ascii="Segoe UI" w:eastAsia="Times New Roman" w:hAnsi="Segoe UI" w:cs="Segoe UI"/>
          <w:color w:val="777777"/>
          <w:sz w:val="23"/>
          <w:szCs w:val="23"/>
        </w:rPr>
        <w:t>server_registry</w:t>
      </w:r>
      <w:proofErr w:type="spellEnd"/>
      <w:r w:rsidRPr="00170A0C">
        <w:rPr>
          <w:rFonts w:ascii="Segoe UI" w:eastAsia="Times New Roman" w:hAnsi="Segoe UI" w:cs="Segoe UI"/>
          <w:color w:val="777777"/>
          <w:sz w:val="23"/>
          <w:szCs w:val="23"/>
        </w:rPr>
        <w:t xml:space="preserve"> table.</w:t>
      </w:r>
    </w:p>
    <w:p w14:paraId="454E82DD" w14:textId="77777777" w:rsidR="00170A0C" w:rsidRPr="00170A0C" w:rsidRDefault="00170A0C" w:rsidP="00170A0C">
      <w:pPr>
        <w:numPr>
          <w:ilvl w:val="1"/>
          <w:numId w:val="151"/>
        </w:numPr>
        <w:shd w:val="clear" w:color="auto" w:fill="FFFFFF"/>
        <w:spacing w:after="0" w:line="240" w:lineRule="auto"/>
        <w:ind w:left="1575"/>
        <w:rPr>
          <w:rFonts w:ascii="Segoe UI" w:eastAsia="Times New Roman" w:hAnsi="Segoe UI" w:cs="Segoe UI"/>
          <w:color w:val="777777"/>
          <w:sz w:val="23"/>
          <w:szCs w:val="23"/>
        </w:rPr>
      </w:pPr>
      <w:proofErr w:type="spellStart"/>
      <w:r w:rsidRPr="00170A0C">
        <w:rPr>
          <w:rFonts w:ascii="Segoe UI" w:eastAsia="Times New Roman" w:hAnsi="Segoe UI" w:cs="Segoe UI"/>
          <w:color w:val="777777"/>
          <w:sz w:val="23"/>
          <w:szCs w:val="23"/>
        </w:rPr>
        <w:t>last_execution</w:t>
      </w:r>
      <w:proofErr w:type="spellEnd"/>
      <w:r w:rsidRPr="00170A0C">
        <w:rPr>
          <w:rFonts w:ascii="Segoe UI" w:eastAsia="Times New Roman" w:hAnsi="Segoe UI" w:cs="Segoe UI"/>
          <w:color w:val="777777"/>
          <w:sz w:val="23"/>
          <w:szCs w:val="23"/>
        </w:rPr>
        <w:t xml:space="preserve"> table.</w:t>
      </w:r>
    </w:p>
    <w:p w14:paraId="6FFF302C" w14:textId="77777777" w:rsidR="00170A0C" w:rsidRPr="00170A0C" w:rsidRDefault="00170A0C" w:rsidP="00170A0C">
      <w:pPr>
        <w:numPr>
          <w:ilvl w:val="1"/>
          <w:numId w:val="151"/>
        </w:numPr>
        <w:shd w:val="clear" w:color="auto" w:fill="FFFFFF"/>
        <w:spacing w:after="0" w:line="240" w:lineRule="auto"/>
        <w:ind w:left="1575"/>
        <w:rPr>
          <w:rFonts w:ascii="Segoe UI" w:eastAsia="Times New Roman" w:hAnsi="Segoe UI" w:cs="Segoe UI"/>
          <w:color w:val="777777"/>
          <w:sz w:val="23"/>
          <w:szCs w:val="23"/>
        </w:rPr>
      </w:pPr>
      <w:proofErr w:type="spellStart"/>
      <w:r w:rsidRPr="00170A0C">
        <w:rPr>
          <w:rFonts w:ascii="Segoe UI" w:eastAsia="Times New Roman" w:hAnsi="Segoe UI" w:cs="Segoe UI"/>
          <w:color w:val="777777"/>
          <w:sz w:val="23"/>
          <w:szCs w:val="23"/>
        </w:rPr>
        <w:t>service_status</w:t>
      </w:r>
      <w:proofErr w:type="spellEnd"/>
      <w:r w:rsidRPr="00170A0C">
        <w:rPr>
          <w:rFonts w:ascii="Segoe UI" w:eastAsia="Times New Roman" w:hAnsi="Segoe UI" w:cs="Segoe UI"/>
          <w:color w:val="777777"/>
          <w:sz w:val="23"/>
          <w:szCs w:val="23"/>
        </w:rPr>
        <w:t xml:space="preserve"> table.</w:t>
      </w:r>
    </w:p>
    <w:p w14:paraId="2BE80AA9" w14:textId="77777777" w:rsidR="00170A0C" w:rsidRPr="00170A0C" w:rsidRDefault="00170A0C" w:rsidP="00170A0C">
      <w:pPr>
        <w:numPr>
          <w:ilvl w:val="0"/>
          <w:numId w:val="151"/>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What is the size of the Ephesoft and report database?</w:t>
      </w:r>
    </w:p>
    <w:p w14:paraId="7FEDC6D7" w14:textId="77777777" w:rsidR="00170A0C" w:rsidRPr="00170A0C" w:rsidRDefault="00170A0C" w:rsidP="00170A0C">
      <w:pPr>
        <w:numPr>
          <w:ilvl w:val="0"/>
          <w:numId w:val="151"/>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Send a screenshot of below query:</w:t>
      </w:r>
    </w:p>
    <w:p w14:paraId="5FF210F4"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select BUSINESS_KEY_, START_TIME</w:t>
      </w:r>
      <w:proofErr w:type="gramStart"/>
      <w:r w:rsidRPr="00170A0C">
        <w:rPr>
          <w:rFonts w:ascii="Segoe UI" w:eastAsia="Times New Roman" w:hAnsi="Segoe UI" w:cs="Segoe UI"/>
          <w:color w:val="777777"/>
          <w:sz w:val="23"/>
          <w:szCs w:val="23"/>
        </w:rPr>
        <w:t>_,END</w:t>
      </w:r>
      <w:proofErr w:type="gramEnd"/>
      <w:r w:rsidRPr="00170A0C">
        <w:rPr>
          <w:rFonts w:ascii="Segoe UI" w:eastAsia="Times New Roman" w:hAnsi="Segoe UI" w:cs="Segoe UI"/>
          <w:color w:val="777777"/>
          <w:sz w:val="23"/>
          <w:szCs w:val="23"/>
        </w:rPr>
        <w:t xml:space="preserve">_TIME_,DURATION_ from </w:t>
      </w:r>
      <w:proofErr w:type="spellStart"/>
      <w:r w:rsidRPr="00170A0C">
        <w:rPr>
          <w:rFonts w:ascii="Segoe UI" w:eastAsia="Times New Roman" w:hAnsi="Segoe UI" w:cs="Segoe UI"/>
          <w:color w:val="777777"/>
          <w:sz w:val="23"/>
          <w:szCs w:val="23"/>
        </w:rPr>
        <w:t>ephesoft.act_hi_procinst</w:t>
      </w:r>
      <w:proofErr w:type="spellEnd"/>
      <w:r w:rsidRPr="00170A0C">
        <w:rPr>
          <w:rFonts w:ascii="Segoe UI" w:eastAsia="Times New Roman" w:hAnsi="Segoe UI" w:cs="Segoe UI"/>
          <w:color w:val="777777"/>
          <w:sz w:val="23"/>
          <w:szCs w:val="23"/>
        </w:rPr>
        <w:t xml:space="preserve"> order by DURATION_ DESC</w:t>
      </w:r>
    </w:p>
    <w:p w14:paraId="64813B60" w14:textId="77777777" w:rsidR="00170A0C" w:rsidRPr="00170A0C" w:rsidRDefault="00170A0C" w:rsidP="00170A0C">
      <w:pPr>
        <w:numPr>
          <w:ilvl w:val="0"/>
          <w:numId w:val="152"/>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Send screenshot of </w:t>
      </w:r>
      <w:proofErr w:type="spellStart"/>
      <w:r w:rsidRPr="00170A0C">
        <w:rPr>
          <w:rFonts w:ascii="Segoe UI" w:eastAsia="Times New Roman" w:hAnsi="Segoe UI" w:cs="Segoe UI"/>
          <w:color w:val="777777"/>
          <w:sz w:val="23"/>
          <w:szCs w:val="23"/>
        </w:rPr>
        <w:t>act_ru_job</w:t>
      </w:r>
      <w:proofErr w:type="spellEnd"/>
      <w:r w:rsidRPr="00170A0C">
        <w:rPr>
          <w:rFonts w:ascii="Segoe UI" w:eastAsia="Times New Roman" w:hAnsi="Segoe UI" w:cs="Segoe UI"/>
          <w:color w:val="777777"/>
          <w:sz w:val="23"/>
          <w:szCs w:val="23"/>
        </w:rPr>
        <w:t xml:space="preserve"> table in Ephesoft database.</w:t>
      </w:r>
    </w:p>
    <w:p w14:paraId="4CCFD0CE"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lastRenderedPageBreak/>
        <w:t>Logs:</w:t>
      </w:r>
    </w:p>
    <w:p w14:paraId="5B8A3D22" w14:textId="77777777" w:rsidR="00170A0C" w:rsidRPr="00170A0C" w:rsidRDefault="00170A0C" w:rsidP="00170A0C">
      <w:pPr>
        <w:numPr>
          <w:ilvl w:val="0"/>
          <w:numId w:val="153"/>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Enable INFO Level Logging &amp; Gather INFO level dcma-all.log, dcma-report.log (Ephesoft -&gt; Application -&gt; Logs) &amp; </w:t>
      </w:r>
      <w:proofErr w:type="gramStart"/>
      <w:r w:rsidRPr="00170A0C">
        <w:rPr>
          <w:rFonts w:ascii="Segoe UI" w:eastAsia="Times New Roman" w:hAnsi="Segoe UI" w:cs="Segoe UI"/>
          <w:color w:val="777777"/>
          <w:sz w:val="23"/>
          <w:szCs w:val="23"/>
        </w:rPr>
        <w:t>stdout.log(</w:t>
      </w:r>
      <w:proofErr w:type="gramEnd"/>
      <w:r w:rsidRPr="00170A0C">
        <w:rPr>
          <w:rFonts w:ascii="Segoe UI" w:eastAsia="Times New Roman" w:hAnsi="Segoe UI" w:cs="Segoe UI"/>
          <w:color w:val="777777"/>
          <w:sz w:val="23"/>
          <w:szCs w:val="23"/>
        </w:rPr>
        <w:t xml:space="preserve">Ephesoft -&gt; </w:t>
      </w:r>
      <w:proofErr w:type="spellStart"/>
      <w:r w:rsidRPr="00170A0C">
        <w:rPr>
          <w:rFonts w:ascii="Segoe UI" w:eastAsia="Times New Roman" w:hAnsi="Segoe UI" w:cs="Segoe UI"/>
          <w:color w:val="777777"/>
          <w:sz w:val="23"/>
          <w:szCs w:val="23"/>
        </w:rPr>
        <w:t>JavaAppServer</w:t>
      </w:r>
      <w:proofErr w:type="spellEnd"/>
      <w:r w:rsidRPr="00170A0C">
        <w:rPr>
          <w:rFonts w:ascii="Segoe UI" w:eastAsia="Times New Roman" w:hAnsi="Segoe UI" w:cs="Segoe UI"/>
          <w:color w:val="777777"/>
          <w:sz w:val="23"/>
          <w:szCs w:val="23"/>
        </w:rPr>
        <w:t xml:space="preserve"> -&gt; Logs).</w:t>
      </w:r>
    </w:p>
    <w:p w14:paraId="61583A6F"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Artifacts Required to Replicate the issue at our end:</w:t>
      </w:r>
    </w:p>
    <w:p w14:paraId="10C6A28C"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Properties file:</w:t>
      </w:r>
    </w:p>
    <w:p w14:paraId="2F568FC1" w14:textId="77777777" w:rsidR="00170A0C" w:rsidRPr="00170A0C" w:rsidRDefault="00170A0C" w:rsidP="00170A0C">
      <w:pPr>
        <w:numPr>
          <w:ilvl w:val="0"/>
          <w:numId w:val="154"/>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Please ZIP complete WEB-INF folder from server /servers and provide all the properties files.</w:t>
      </w:r>
    </w:p>
    <w:p w14:paraId="26D5B01D" w14:textId="77777777" w:rsidR="00170A0C" w:rsidRPr="00170A0C" w:rsidRDefault="00170A0C" w:rsidP="00170A0C">
      <w:pPr>
        <w:numPr>
          <w:ilvl w:val="0"/>
          <w:numId w:val="154"/>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Key files required are</w:t>
      </w:r>
    </w:p>
    <w:p w14:paraId="6ED20992" w14:textId="77777777" w:rsidR="00170A0C" w:rsidRPr="00170A0C" w:rsidRDefault="00170A0C" w:rsidP="00170A0C">
      <w:pPr>
        <w:numPr>
          <w:ilvl w:val="1"/>
          <w:numId w:val="154"/>
        </w:numPr>
        <w:shd w:val="clear" w:color="auto" w:fill="FFFFFF"/>
        <w:spacing w:after="0" w:line="240" w:lineRule="auto"/>
        <w:ind w:left="1575"/>
        <w:rPr>
          <w:rFonts w:ascii="Segoe UI" w:eastAsia="Times New Roman" w:hAnsi="Segoe UI" w:cs="Segoe UI"/>
          <w:color w:val="777777"/>
          <w:sz w:val="23"/>
          <w:szCs w:val="23"/>
        </w:rPr>
      </w:pPr>
      <w:proofErr w:type="spellStart"/>
      <w:proofErr w:type="gramStart"/>
      <w:r w:rsidRPr="00170A0C">
        <w:rPr>
          <w:rFonts w:ascii="Segoe UI" w:eastAsia="Times New Roman" w:hAnsi="Segoe UI" w:cs="Segoe UI"/>
          <w:color w:val="777777"/>
          <w:sz w:val="23"/>
          <w:szCs w:val="23"/>
        </w:rPr>
        <w:t>workflow.properties</w:t>
      </w:r>
      <w:proofErr w:type="spellEnd"/>
      <w:proofErr w:type="gramEnd"/>
    </w:p>
    <w:p w14:paraId="0AC6195B" w14:textId="77777777" w:rsidR="00170A0C" w:rsidRPr="00170A0C" w:rsidRDefault="00170A0C" w:rsidP="00170A0C">
      <w:pPr>
        <w:numPr>
          <w:ilvl w:val="1"/>
          <w:numId w:val="154"/>
        </w:numPr>
        <w:shd w:val="clear" w:color="auto" w:fill="FFFFFF"/>
        <w:spacing w:after="0" w:line="240" w:lineRule="auto"/>
        <w:ind w:left="1575"/>
        <w:rPr>
          <w:rFonts w:ascii="Segoe UI" w:eastAsia="Times New Roman" w:hAnsi="Segoe UI" w:cs="Segoe UI"/>
          <w:color w:val="777777"/>
          <w:sz w:val="23"/>
          <w:szCs w:val="23"/>
        </w:rPr>
      </w:pPr>
      <w:proofErr w:type="spellStart"/>
      <w:proofErr w:type="gramStart"/>
      <w:r w:rsidRPr="00170A0C">
        <w:rPr>
          <w:rFonts w:ascii="Segoe UI" w:eastAsia="Times New Roman" w:hAnsi="Segoe UI" w:cs="Segoe UI"/>
          <w:color w:val="777777"/>
          <w:sz w:val="23"/>
          <w:szCs w:val="23"/>
        </w:rPr>
        <w:t>application.properties</w:t>
      </w:r>
      <w:proofErr w:type="spellEnd"/>
      <w:proofErr w:type="gramEnd"/>
    </w:p>
    <w:p w14:paraId="6CC78083" w14:textId="77777777" w:rsidR="00170A0C" w:rsidRPr="00170A0C" w:rsidRDefault="00170A0C" w:rsidP="00170A0C">
      <w:pPr>
        <w:numPr>
          <w:ilvl w:val="1"/>
          <w:numId w:val="154"/>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folder-</w:t>
      </w:r>
      <w:proofErr w:type="spellStart"/>
      <w:proofErr w:type="gramStart"/>
      <w:r w:rsidRPr="00170A0C">
        <w:rPr>
          <w:rFonts w:ascii="Segoe UI" w:eastAsia="Times New Roman" w:hAnsi="Segoe UI" w:cs="Segoe UI"/>
          <w:color w:val="777777"/>
          <w:sz w:val="23"/>
          <w:szCs w:val="23"/>
        </w:rPr>
        <w:t>monitor.properties</w:t>
      </w:r>
      <w:proofErr w:type="spellEnd"/>
      <w:proofErr w:type="gramEnd"/>
    </w:p>
    <w:p w14:paraId="3C9A143B" w14:textId="77777777" w:rsidR="00170A0C" w:rsidRPr="00170A0C" w:rsidRDefault="00170A0C" w:rsidP="00170A0C">
      <w:pPr>
        <w:numPr>
          <w:ilvl w:val="1"/>
          <w:numId w:val="154"/>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import-</w:t>
      </w:r>
      <w:proofErr w:type="spellStart"/>
      <w:proofErr w:type="gramStart"/>
      <w:r w:rsidRPr="00170A0C">
        <w:rPr>
          <w:rFonts w:ascii="Segoe UI" w:eastAsia="Times New Roman" w:hAnsi="Segoe UI" w:cs="Segoe UI"/>
          <w:color w:val="777777"/>
          <w:sz w:val="23"/>
          <w:szCs w:val="23"/>
        </w:rPr>
        <w:t>folder.properties</w:t>
      </w:r>
      <w:proofErr w:type="spellEnd"/>
      <w:proofErr w:type="gramEnd"/>
    </w:p>
    <w:p w14:paraId="7E06F1F9" w14:textId="77777777" w:rsidR="00170A0C" w:rsidRPr="00170A0C" w:rsidRDefault="00170A0C" w:rsidP="00170A0C">
      <w:pPr>
        <w:numPr>
          <w:ilvl w:val="1"/>
          <w:numId w:val="154"/>
        </w:numPr>
        <w:shd w:val="clear" w:color="auto" w:fill="FFFFFF"/>
        <w:spacing w:after="0" w:line="240" w:lineRule="auto"/>
        <w:ind w:left="1575"/>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mail-</w:t>
      </w:r>
      <w:proofErr w:type="spellStart"/>
      <w:proofErr w:type="gramStart"/>
      <w:r w:rsidRPr="00170A0C">
        <w:rPr>
          <w:rFonts w:ascii="Segoe UI" w:eastAsia="Times New Roman" w:hAnsi="Segoe UI" w:cs="Segoe UI"/>
          <w:color w:val="777777"/>
          <w:sz w:val="23"/>
          <w:szCs w:val="23"/>
        </w:rPr>
        <w:t>import.properties</w:t>
      </w:r>
      <w:proofErr w:type="spellEnd"/>
      <w:proofErr w:type="gramEnd"/>
    </w:p>
    <w:p w14:paraId="6B7DD5CA" w14:textId="77777777" w:rsidR="00170A0C" w:rsidRPr="00170A0C" w:rsidRDefault="00170A0C" w:rsidP="00170A0C">
      <w:pPr>
        <w:numPr>
          <w:ilvl w:val="1"/>
          <w:numId w:val="154"/>
        </w:numPr>
        <w:shd w:val="clear" w:color="auto" w:fill="FFFFFF"/>
        <w:spacing w:after="0" w:line="240" w:lineRule="auto"/>
        <w:ind w:left="1575"/>
        <w:rPr>
          <w:rFonts w:ascii="Segoe UI" w:eastAsia="Times New Roman" w:hAnsi="Segoe UI" w:cs="Segoe UI"/>
          <w:color w:val="777777"/>
          <w:sz w:val="23"/>
          <w:szCs w:val="23"/>
        </w:rPr>
      </w:pPr>
      <w:proofErr w:type="spellStart"/>
      <w:r w:rsidRPr="00170A0C">
        <w:rPr>
          <w:rFonts w:ascii="Segoe UI" w:eastAsia="Times New Roman" w:hAnsi="Segoe UI" w:cs="Segoe UI"/>
          <w:color w:val="777777"/>
          <w:sz w:val="23"/>
          <w:szCs w:val="23"/>
        </w:rPr>
        <w:t>dcma-</w:t>
      </w:r>
      <w:proofErr w:type="gramStart"/>
      <w:r w:rsidRPr="00170A0C">
        <w:rPr>
          <w:rFonts w:ascii="Segoe UI" w:eastAsia="Times New Roman" w:hAnsi="Segoe UI" w:cs="Segoe UI"/>
          <w:color w:val="777777"/>
          <w:sz w:val="23"/>
          <w:szCs w:val="23"/>
        </w:rPr>
        <w:t>reporting.properties</w:t>
      </w:r>
      <w:proofErr w:type="spellEnd"/>
      <w:proofErr w:type="gramEnd"/>
    </w:p>
    <w:p w14:paraId="557F9BCB"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Batch Class:</w:t>
      </w:r>
    </w:p>
    <w:p w14:paraId="1B88ACDD" w14:textId="77777777" w:rsidR="00170A0C" w:rsidRPr="00170A0C" w:rsidRDefault="00170A0C" w:rsidP="00170A0C">
      <w:pPr>
        <w:numPr>
          <w:ilvl w:val="0"/>
          <w:numId w:val="155"/>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If you are seeing issue with specific batch </w:t>
      </w:r>
      <w:proofErr w:type="gramStart"/>
      <w:r w:rsidRPr="00170A0C">
        <w:rPr>
          <w:rFonts w:ascii="Segoe UI" w:eastAsia="Times New Roman" w:hAnsi="Segoe UI" w:cs="Segoe UI"/>
          <w:color w:val="777777"/>
          <w:sz w:val="23"/>
          <w:szCs w:val="23"/>
        </w:rPr>
        <w:t>class</w:t>
      </w:r>
      <w:proofErr w:type="gramEnd"/>
      <w:r w:rsidRPr="00170A0C">
        <w:rPr>
          <w:rFonts w:ascii="Segoe UI" w:eastAsia="Times New Roman" w:hAnsi="Segoe UI" w:cs="Segoe UI"/>
          <w:color w:val="777777"/>
          <w:sz w:val="23"/>
          <w:szCs w:val="23"/>
        </w:rPr>
        <w:t xml:space="preserve"> then please provide an exported Batch Class ZIP file from User Interface to us.</w:t>
      </w:r>
    </w:p>
    <w:p w14:paraId="655C6643"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Sample Files:</w:t>
      </w:r>
    </w:p>
    <w:p w14:paraId="24CBF939" w14:textId="77777777" w:rsidR="00170A0C" w:rsidRPr="00170A0C" w:rsidRDefault="00170A0C" w:rsidP="00170A0C">
      <w:pPr>
        <w:numPr>
          <w:ilvl w:val="0"/>
          <w:numId w:val="156"/>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If you are seeing performance issues with specific batch </w:t>
      </w:r>
      <w:proofErr w:type="gramStart"/>
      <w:r w:rsidRPr="00170A0C">
        <w:rPr>
          <w:rFonts w:ascii="Segoe UI" w:eastAsia="Times New Roman" w:hAnsi="Segoe UI" w:cs="Segoe UI"/>
          <w:color w:val="777777"/>
          <w:sz w:val="23"/>
          <w:szCs w:val="23"/>
        </w:rPr>
        <w:t>instances</w:t>
      </w:r>
      <w:proofErr w:type="gramEnd"/>
      <w:r w:rsidRPr="00170A0C">
        <w:rPr>
          <w:rFonts w:ascii="Segoe UI" w:eastAsia="Times New Roman" w:hAnsi="Segoe UI" w:cs="Segoe UI"/>
          <w:color w:val="777777"/>
          <w:sz w:val="23"/>
          <w:szCs w:val="23"/>
        </w:rPr>
        <w:t xml:space="preserve"> then provide us the actual PDF in the DROP folder and its associated folder created in </w:t>
      </w:r>
      <w:proofErr w:type="spellStart"/>
      <w:r w:rsidRPr="00170A0C">
        <w:rPr>
          <w:rFonts w:ascii="Segoe UI" w:eastAsia="Times New Roman" w:hAnsi="Segoe UI" w:cs="Segoe UI"/>
          <w:color w:val="777777"/>
          <w:sz w:val="23"/>
          <w:szCs w:val="23"/>
        </w:rPr>
        <w:t>ephesoft</w:t>
      </w:r>
      <w:proofErr w:type="spellEnd"/>
      <w:r w:rsidRPr="00170A0C">
        <w:rPr>
          <w:rFonts w:ascii="Segoe UI" w:eastAsia="Times New Roman" w:hAnsi="Segoe UI" w:cs="Segoe UI"/>
          <w:color w:val="777777"/>
          <w:sz w:val="23"/>
          <w:szCs w:val="23"/>
        </w:rPr>
        <w:t>-system folder.</w:t>
      </w:r>
    </w:p>
    <w:p w14:paraId="4024D43A"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color w:val="777777"/>
          <w:sz w:val="23"/>
          <w:szCs w:val="23"/>
        </w:rPr>
        <w:t xml:space="preserve">Once we have above </w:t>
      </w:r>
      <w:proofErr w:type="gramStart"/>
      <w:r w:rsidRPr="00170A0C">
        <w:rPr>
          <w:rFonts w:ascii="Segoe UI" w:eastAsia="Times New Roman" w:hAnsi="Segoe UI" w:cs="Segoe UI"/>
          <w:color w:val="777777"/>
          <w:sz w:val="23"/>
          <w:szCs w:val="23"/>
        </w:rPr>
        <w:t>information</w:t>
      </w:r>
      <w:proofErr w:type="gramEnd"/>
      <w:r w:rsidRPr="00170A0C">
        <w:rPr>
          <w:rFonts w:ascii="Segoe UI" w:eastAsia="Times New Roman" w:hAnsi="Segoe UI" w:cs="Segoe UI"/>
          <w:color w:val="777777"/>
          <w:sz w:val="23"/>
          <w:szCs w:val="23"/>
        </w:rPr>
        <w:t xml:space="preserve"> we can start analyzing the issue and come back to the customer with our analysis, suggestions, and workarounds.</w:t>
      </w:r>
    </w:p>
    <w:p w14:paraId="7F9241E4" w14:textId="77777777" w:rsidR="00170A0C" w:rsidRDefault="00170A0C" w:rsidP="0091194D"/>
    <w:p w14:paraId="6BD06C1A" w14:textId="77777777" w:rsidR="00170A0C" w:rsidRPr="00170A0C" w:rsidRDefault="00170A0C" w:rsidP="00170A0C">
      <w:pPr>
        <w:shd w:val="clear" w:color="auto" w:fill="FFFFFF"/>
        <w:spacing w:after="0" w:line="240" w:lineRule="auto"/>
        <w:outlineLvl w:val="0"/>
        <w:rPr>
          <w:rFonts w:ascii="Segoe UI" w:eastAsia="Times New Roman" w:hAnsi="Segoe UI" w:cs="Segoe UI"/>
          <w:b/>
          <w:bCs/>
          <w:color w:val="303133"/>
          <w:kern w:val="36"/>
          <w:sz w:val="53"/>
          <w:szCs w:val="53"/>
        </w:rPr>
      </w:pPr>
      <w:r w:rsidRPr="00170A0C">
        <w:rPr>
          <w:rFonts w:ascii="Segoe UI" w:eastAsia="Times New Roman" w:hAnsi="Segoe UI" w:cs="Segoe UI"/>
          <w:b/>
          <w:bCs/>
          <w:color w:val="303133"/>
          <w:kern w:val="36"/>
          <w:sz w:val="53"/>
          <w:szCs w:val="53"/>
        </w:rPr>
        <w:t>Ephesoft Folders with Customer-Specific Data</w:t>
      </w:r>
    </w:p>
    <w:p w14:paraId="35D01942" w14:textId="77777777" w:rsidR="00170A0C" w:rsidRPr="00170A0C" w:rsidRDefault="00170A0C" w:rsidP="00170A0C">
      <w:pPr>
        <w:shd w:val="clear" w:color="auto" w:fill="FFFFFF"/>
        <w:spacing w:after="0" w:line="240" w:lineRule="auto"/>
        <w:rPr>
          <w:rFonts w:ascii="Segoe UI" w:eastAsia="Times New Roman" w:hAnsi="Segoe UI" w:cs="Segoe UI"/>
          <w:b/>
          <w:bCs/>
          <w:caps/>
          <w:color w:val="777777"/>
          <w:spacing w:val="12"/>
          <w:sz w:val="18"/>
          <w:szCs w:val="18"/>
        </w:rPr>
      </w:pPr>
      <w:r w:rsidRPr="00170A0C">
        <w:rPr>
          <w:rFonts w:ascii="Segoe UI" w:eastAsia="Times New Roman" w:hAnsi="Segoe UI" w:cs="Segoe UI"/>
          <w:b/>
          <w:bCs/>
          <w:caps/>
          <w:color w:val="777777"/>
          <w:spacing w:val="12"/>
          <w:sz w:val="18"/>
          <w:szCs w:val="18"/>
        </w:rPr>
        <w:t>MARCH 3, 2018</w:t>
      </w:r>
    </w:p>
    <w:p w14:paraId="0B65BD8A" w14:textId="2BD02C6D" w:rsidR="00170A0C" w:rsidRPr="00170A0C" w:rsidRDefault="00170A0C" w:rsidP="00170A0C">
      <w:pPr>
        <w:shd w:val="clear" w:color="auto" w:fill="FFFFFF"/>
        <w:spacing w:after="0" w:line="240" w:lineRule="auto"/>
        <w:rPr>
          <w:rFonts w:ascii="Segoe UI" w:eastAsia="Times New Roman" w:hAnsi="Segoe UI" w:cs="Segoe UI"/>
          <w:b/>
          <w:bCs/>
          <w:caps/>
          <w:color w:val="777777"/>
          <w:spacing w:val="12"/>
          <w:sz w:val="18"/>
          <w:szCs w:val="18"/>
        </w:rPr>
      </w:pPr>
      <w:r w:rsidRPr="00170A0C">
        <w:rPr>
          <w:rFonts w:ascii="Segoe UI" w:eastAsia="Times New Roman" w:hAnsi="Segoe UI" w:cs="Segoe UI"/>
          <w:caps/>
          <w:color w:val="777777"/>
          <w:spacing w:val="12"/>
          <w:sz w:val="18"/>
          <w:szCs w:val="18"/>
        </w:rPr>
        <w:t>|</w:t>
      </w:r>
      <w:r w:rsidRPr="00170A0C">
        <w:rPr>
          <w:rFonts w:ascii="Segoe UI" w:eastAsia="Times New Roman" w:hAnsi="Segoe UI" w:cs="Segoe UI"/>
          <w:b/>
          <w:bCs/>
          <w:caps/>
          <w:color w:val="777777"/>
          <w:spacing w:val="12"/>
          <w:sz w:val="18"/>
          <w:szCs w:val="18"/>
        </w:rPr>
        <w:t>IN </w:t>
      </w:r>
      <w:r w:rsidRPr="00170A0C">
        <w:rPr>
          <w:rFonts w:ascii="Segoe UI" w:eastAsia="Times New Roman" w:hAnsi="Segoe UI" w:cs="Segoe UI"/>
          <w:b/>
          <w:bCs/>
          <w:caps/>
          <w:color w:val="174685"/>
          <w:spacing w:val="12"/>
          <w:sz w:val="18"/>
          <w:szCs w:val="18"/>
          <w:u w:val="single"/>
          <w:bdr w:val="none" w:sz="0" w:space="0" w:color="auto" w:frame="1"/>
        </w:rPr>
        <w:t>OTHER</w:t>
      </w:r>
    </w:p>
    <w:p w14:paraId="59251253" w14:textId="77777777" w:rsidR="00170A0C" w:rsidRPr="00170A0C" w:rsidRDefault="00170A0C" w:rsidP="00170A0C">
      <w:pPr>
        <w:shd w:val="clear" w:color="auto" w:fill="FFFFFF"/>
        <w:spacing w:line="240" w:lineRule="auto"/>
        <w:rPr>
          <w:rFonts w:ascii="Segoe UI" w:eastAsia="Times New Roman" w:hAnsi="Segoe UI" w:cs="Segoe UI"/>
          <w:b/>
          <w:bCs/>
          <w:caps/>
          <w:color w:val="777777"/>
          <w:spacing w:val="12"/>
          <w:sz w:val="18"/>
          <w:szCs w:val="18"/>
        </w:rPr>
      </w:pPr>
      <w:r w:rsidRPr="00170A0C">
        <w:rPr>
          <w:rFonts w:ascii="Segoe UI" w:eastAsia="Times New Roman" w:hAnsi="Segoe UI" w:cs="Segoe UI"/>
          <w:caps/>
          <w:color w:val="777777"/>
          <w:spacing w:val="12"/>
          <w:sz w:val="18"/>
          <w:szCs w:val="18"/>
        </w:rPr>
        <w:t>|</w:t>
      </w:r>
      <w:r w:rsidRPr="00170A0C">
        <w:rPr>
          <w:rFonts w:ascii="Segoe UI" w:eastAsia="Times New Roman" w:hAnsi="Segoe UI" w:cs="Segoe UI"/>
          <w:b/>
          <w:bCs/>
          <w:caps/>
          <w:color w:val="777777"/>
          <w:spacing w:val="12"/>
          <w:sz w:val="18"/>
          <w:szCs w:val="18"/>
        </w:rPr>
        <w:t>BY</w:t>
      </w:r>
    </w:p>
    <w:p w14:paraId="7E3CE705" w14:textId="77777777" w:rsidR="00170A0C" w:rsidRPr="00170A0C" w:rsidRDefault="00170A0C" w:rsidP="00170A0C">
      <w:p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color w:val="333333"/>
          <w:sz w:val="23"/>
          <w:szCs w:val="23"/>
        </w:rPr>
        <w:t>This page provides a list of folders within the Transact installation directory where Transact will store data and other processed information.</w:t>
      </w:r>
    </w:p>
    <w:p w14:paraId="0177A81A" w14:textId="77777777" w:rsidR="00170A0C" w:rsidRPr="00170A0C" w:rsidRDefault="00170A0C" w:rsidP="00170A0C">
      <w:pPr>
        <w:numPr>
          <w:ilvl w:val="0"/>
          <w:numId w:val="15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33333"/>
          <w:sz w:val="23"/>
          <w:szCs w:val="23"/>
        </w:rPr>
        <w:t>Database:</w:t>
      </w:r>
      <w:r w:rsidRPr="00170A0C">
        <w:rPr>
          <w:rFonts w:ascii="Segoe UI" w:eastAsia="Times New Roman" w:hAnsi="Segoe UI" w:cs="Segoe UI"/>
          <w:color w:val="333333"/>
          <w:sz w:val="23"/>
          <w:szCs w:val="23"/>
        </w:rPr>
        <w:t> All information related to Transact and batch instances.</w:t>
      </w:r>
    </w:p>
    <w:p w14:paraId="66789588" w14:textId="77777777" w:rsidR="00170A0C" w:rsidRPr="00170A0C" w:rsidRDefault="00170A0C" w:rsidP="00170A0C">
      <w:pPr>
        <w:numPr>
          <w:ilvl w:val="0"/>
          <w:numId w:val="15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33333"/>
          <w:sz w:val="23"/>
          <w:szCs w:val="23"/>
        </w:rPr>
        <w:t>UNC Folder / Drop Folder</w:t>
      </w:r>
      <w:r w:rsidRPr="00170A0C">
        <w:rPr>
          <w:rFonts w:ascii="Segoe UI" w:eastAsia="Times New Roman" w:hAnsi="Segoe UI" w:cs="Segoe UI"/>
          <w:color w:val="333333"/>
          <w:sz w:val="23"/>
          <w:szCs w:val="23"/>
        </w:rPr>
        <w:t>: Files or sample documents uploaded by users.</w:t>
      </w:r>
    </w:p>
    <w:p w14:paraId="3B0D6311" w14:textId="77777777" w:rsidR="00170A0C" w:rsidRPr="00170A0C" w:rsidRDefault="00170A0C" w:rsidP="00170A0C">
      <w:pPr>
        <w:numPr>
          <w:ilvl w:val="0"/>
          <w:numId w:val="157"/>
        </w:numPr>
        <w:shd w:val="clear" w:color="auto" w:fill="FFFFFF"/>
        <w:spacing w:after="0" w:line="240" w:lineRule="auto"/>
        <w:rPr>
          <w:rFonts w:ascii="Segoe UI" w:eastAsia="Times New Roman" w:hAnsi="Segoe UI" w:cs="Segoe UI"/>
          <w:color w:val="777777"/>
          <w:sz w:val="23"/>
          <w:szCs w:val="23"/>
        </w:rPr>
      </w:pPr>
      <w:proofErr w:type="spellStart"/>
      <w:r w:rsidRPr="00170A0C">
        <w:rPr>
          <w:rFonts w:ascii="Segoe UI" w:eastAsia="Times New Roman" w:hAnsi="Segoe UI" w:cs="Segoe UI"/>
          <w:b/>
          <w:bCs/>
          <w:color w:val="333333"/>
          <w:sz w:val="23"/>
          <w:szCs w:val="23"/>
        </w:rPr>
        <w:t>ephesoft</w:t>
      </w:r>
      <w:proofErr w:type="spellEnd"/>
      <w:r w:rsidRPr="00170A0C">
        <w:rPr>
          <w:rFonts w:ascii="Segoe UI" w:eastAsia="Times New Roman" w:hAnsi="Segoe UI" w:cs="Segoe UI"/>
          <w:b/>
          <w:bCs/>
          <w:color w:val="333333"/>
          <w:sz w:val="23"/>
          <w:szCs w:val="23"/>
        </w:rPr>
        <w:t>-system folder</w:t>
      </w:r>
      <w:r w:rsidRPr="00170A0C">
        <w:rPr>
          <w:rFonts w:ascii="Segoe UI" w:eastAsia="Times New Roman" w:hAnsi="Segoe UI" w:cs="Segoe UI"/>
          <w:color w:val="333333"/>
          <w:sz w:val="23"/>
          <w:szCs w:val="23"/>
        </w:rPr>
        <w:t>: Where most files are generated when a batch instance is in the RUNNING state. This includes TIF and </w:t>
      </w:r>
      <w:r w:rsidRPr="00170A0C">
        <w:rPr>
          <w:rFonts w:ascii="Segoe UI" w:eastAsia="Times New Roman" w:hAnsi="Segoe UI" w:cs="Segoe UI"/>
          <w:b/>
          <w:bCs/>
          <w:color w:val="333333"/>
          <w:sz w:val="23"/>
          <w:szCs w:val="23"/>
        </w:rPr>
        <w:t>batch.xml</w:t>
      </w:r>
      <w:r w:rsidRPr="00170A0C">
        <w:rPr>
          <w:rFonts w:ascii="Segoe UI" w:eastAsia="Times New Roman" w:hAnsi="Segoe UI" w:cs="Segoe UI"/>
          <w:color w:val="333333"/>
          <w:sz w:val="23"/>
          <w:szCs w:val="23"/>
        </w:rPr>
        <w:t> files, among others.</w:t>
      </w:r>
    </w:p>
    <w:p w14:paraId="0B9E4E42" w14:textId="77777777" w:rsidR="00170A0C" w:rsidRPr="00170A0C" w:rsidRDefault="00170A0C" w:rsidP="00170A0C">
      <w:pPr>
        <w:numPr>
          <w:ilvl w:val="0"/>
          <w:numId w:val="15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33333"/>
          <w:sz w:val="23"/>
          <w:szCs w:val="23"/>
        </w:rPr>
        <w:t>final-drop-folder:</w:t>
      </w:r>
      <w:r w:rsidRPr="00170A0C">
        <w:rPr>
          <w:rFonts w:ascii="Segoe UI" w:eastAsia="Times New Roman" w:hAnsi="Segoe UI" w:cs="Segoe UI"/>
          <w:color w:val="333333"/>
          <w:sz w:val="23"/>
          <w:szCs w:val="23"/>
        </w:rPr>
        <w:t> Where the final PDF and </w:t>
      </w:r>
      <w:r w:rsidRPr="00170A0C">
        <w:rPr>
          <w:rFonts w:ascii="Segoe UI" w:eastAsia="Times New Roman" w:hAnsi="Segoe UI" w:cs="Segoe UI"/>
          <w:b/>
          <w:bCs/>
          <w:color w:val="333333"/>
          <w:sz w:val="23"/>
          <w:szCs w:val="23"/>
        </w:rPr>
        <w:t>batch.xml</w:t>
      </w:r>
      <w:r w:rsidRPr="00170A0C">
        <w:rPr>
          <w:rFonts w:ascii="Segoe UI" w:eastAsia="Times New Roman" w:hAnsi="Segoe UI" w:cs="Segoe UI"/>
          <w:color w:val="333333"/>
          <w:sz w:val="23"/>
          <w:szCs w:val="23"/>
        </w:rPr>
        <w:t> are stored. This can also be a user-configured location.</w:t>
      </w:r>
    </w:p>
    <w:p w14:paraId="532CED9A" w14:textId="77777777" w:rsidR="00170A0C" w:rsidRPr="00170A0C" w:rsidRDefault="00170A0C" w:rsidP="00170A0C">
      <w:pPr>
        <w:numPr>
          <w:ilvl w:val="0"/>
          <w:numId w:val="15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33333"/>
          <w:sz w:val="23"/>
          <w:szCs w:val="23"/>
        </w:rPr>
        <w:lastRenderedPageBreak/>
        <w:t>report-data folder:</w:t>
      </w:r>
      <w:r w:rsidRPr="00170A0C">
        <w:rPr>
          <w:rFonts w:ascii="Segoe UI" w:eastAsia="Times New Roman" w:hAnsi="Segoe UI" w:cs="Segoe UI"/>
          <w:color w:val="333333"/>
          <w:sz w:val="23"/>
          <w:szCs w:val="23"/>
        </w:rPr>
        <w:t> Where all </w:t>
      </w:r>
      <w:r w:rsidRPr="00170A0C">
        <w:rPr>
          <w:rFonts w:ascii="Segoe UI" w:eastAsia="Times New Roman" w:hAnsi="Segoe UI" w:cs="Segoe UI"/>
          <w:b/>
          <w:bCs/>
          <w:color w:val="333333"/>
          <w:sz w:val="23"/>
          <w:szCs w:val="23"/>
        </w:rPr>
        <w:t>batch.xml</w:t>
      </w:r>
      <w:r w:rsidRPr="00170A0C">
        <w:rPr>
          <w:rFonts w:ascii="Segoe UI" w:eastAsia="Times New Roman" w:hAnsi="Segoe UI" w:cs="Segoe UI"/>
          <w:color w:val="333333"/>
          <w:sz w:val="23"/>
          <w:szCs w:val="23"/>
        </w:rPr>
        <w:t> files are stored, with respect to each module execution. This is used for reporting.</w:t>
      </w:r>
    </w:p>
    <w:p w14:paraId="7DA40C8D" w14:textId="77777777" w:rsidR="00170A0C" w:rsidRPr="00170A0C" w:rsidRDefault="00170A0C" w:rsidP="00170A0C">
      <w:pPr>
        <w:numPr>
          <w:ilvl w:val="0"/>
          <w:numId w:val="15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33333"/>
          <w:sz w:val="23"/>
          <w:szCs w:val="23"/>
        </w:rPr>
        <w:t>Shared Folder:</w:t>
      </w:r>
      <w:r w:rsidRPr="00170A0C">
        <w:rPr>
          <w:rFonts w:ascii="Segoe UI" w:eastAsia="Times New Roman" w:hAnsi="Segoe UI" w:cs="Segoe UI"/>
          <w:color w:val="333333"/>
          <w:sz w:val="23"/>
          <w:szCs w:val="23"/>
        </w:rPr>
        <w:t> Where all batch classes are stored. Each batch class folder includes learned files for that batch class.</w:t>
      </w:r>
    </w:p>
    <w:p w14:paraId="198274BC" w14:textId="77777777" w:rsidR="00170A0C" w:rsidRPr="00170A0C" w:rsidRDefault="00170A0C" w:rsidP="00170A0C">
      <w:pPr>
        <w:numPr>
          <w:ilvl w:val="0"/>
          <w:numId w:val="157"/>
        </w:numPr>
        <w:shd w:val="clear" w:color="auto" w:fill="FFFFFF"/>
        <w:spacing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33333"/>
          <w:sz w:val="23"/>
          <w:szCs w:val="23"/>
        </w:rPr>
        <w:t>temp folder</w:t>
      </w:r>
      <w:r w:rsidRPr="00170A0C">
        <w:rPr>
          <w:rFonts w:ascii="Segoe UI" w:eastAsia="Times New Roman" w:hAnsi="Segoe UI" w:cs="Segoe UI"/>
          <w:color w:val="333333"/>
          <w:sz w:val="23"/>
          <w:szCs w:val="23"/>
        </w:rPr>
        <w:t>: (</w:t>
      </w:r>
      <w:proofErr w:type="spellStart"/>
      <w:r w:rsidRPr="00170A0C">
        <w:rPr>
          <w:rFonts w:ascii="Segoe UI" w:eastAsia="Times New Roman" w:hAnsi="Segoe UI" w:cs="Segoe UI"/>
          <w:color w:val="333333"/>
          <w:sz w:val="23"/>
          <w:szCs w:val="23"/>
        </w:rPr>
        <w:t>JavaAppServer</w:t>
      </w:r>
      <w:proofErr w:type="spellEnd"/>
      <w:r w:rsidRPr="00170A0C">
        <w:rPr>
          <w:rFonts w:ascii="Segoe UI" w:eastAsia="Times New Roman" w:hAnsi="Segoe UI" w:cs="Segoe UI"/>
          <w:color w:val="333333"/>
          <w:sz w:val="23"/>
          <w:szCs w:val="23"/>
        </w:rPr>
        <w:t>/temp) Stores class files of any custom scripts in place.</w:t>
      </w:r>
    </w:p>
    <w:p w14:paraId="3CC51F59" w14:textId="77777777" w:rsidR="00170A0C" w:rsidRPr="00170A0C" w:rsidRDefault="00170A0C" w:rsidP="00170A0C">
      <w:pPr>
        <w:shd w:val="clear" w:color="auto" w:fill="FFFFFF"/>
        <w:spacing w:before="270" w:after="0" w:line="240" w:lineRule="auto"/>
        <w:rPr>
          <w:rFonts w:ascii="Segoe UI" w:eastAsia="Times New Roman" w:hAnsi="Segoe UI" w:cs="Segoe UI"/>
          <w:color w:val="777777"/>
          <w:sz w:val="23"/>
          <w:szCs w:val="23"/>
        </w:rPr>
      </w:pPr>
      <w:r w:rsidRPr="00170A0C">
        <w:rPr>
          <w:rFonts w:ascii="Segoe UI" w:eastAsia="Times New Roman" w:hAnsi="Segoe UI" w:cs="Segoe UI"/>
          <w:b/>
          <w:bCs/>
          <w:color w:val="303133"/>
          <w:sz w:val="23"/>
          <w:szCs w:val="23"/>
        </w:rPr>
        <w:t>Note: </w:t>
      </w:r>
      <w:r w:rsidRPr="00170A0C">
        <w:rPr>
          <w:rFonts w:ascii="Segoe UI" w:eastAsia="Times New Roman" w:hAnsi="Segoe UI" w:cs="Segoe UI"/>
          <w:color w:val="333333"/>
          <w:sz w:val="23"/>
          <w:szCs w:val="23"/>
        </w:rPr>
        <w:t>There are other temp folders where images will be temporarily saved when using document ingestion methods like </w:t>
      </w:r>
      <w:r w:rsidRPr="00170A0C">
        <w:rPr>
          <w:rFonts w:ascii="Segoe UI" w:eastAsia="Times New Roman" w:hAnsi="Segoe UI" w:cs="Segoe UI"/>
          <w:b/>
          <w:bCs/>
          <w:color w:val="303133"/>
          <w:sz w:val="23"/>
          <w:szCs w:val="23"/>
        </w:rPr>
        <w:t>Web Scanner</w:t>
      </w:r>
      <w:r w:rsidRPr="00170A0C">
        <w:rPr>
          <w:rFonts w:ascii="Segoe UI" w:eastAsia="Times New Roman" w:hAnsi="Segoe UI" w:cs="Segoe UI"/>
          <w:color w:val="333333"/>
          <w:sz w:val="23"/>
          <w:szCs w:val="23"/>
        </w:rPr>
        <w:t> and </w:t>
      </w:r>
      <w:r w:rsidRPr="00170A0C">
        <w:rPr>
          <w:rFonts w:ascii="Segoe UI" w:eastAsia="Times New Roman" w:hAnsi="Segoe UI" w:cs="Segoe UI"/>
          <w:b/>
          <w:bCs/>
          <w:color w:val="303133"/>
          <w:sz w:val="23"/>
          <w:szCs w:val="23"/>
        </w:rPr>
        <w:t>Email Import</w:t>
      </w:r>
      <w:r w:rsidRPr="00170A0C">
        <w:rPr>
          <w:rFonts w:ascii="Segoe UI" w:eastAsia="Times New Roman" w:hAnsi="Segoe UI" w:cs="Segoe UI"/>
          <w:color w:val="333333"/>
          <w:sz w:val="23"/>
          <w:szCs w:val="23"/>
        </w:rPr>
        <w:t>. These images will be ultimately moved to the UNC folder or Drop folder. When these images are moved, the temporary folders are automatically deleted.</w:t>
      </w:r>
    </w:p>
    <w:p w14:paraId="189C1336" w14:textId="77777777" w:rsidR="00170A0C" w:rsidRDefault="00170A0C" w:rsidP="0091194D"/>
    <w:p w14:paraId="43CCE59D" w14:textId="77777777" w:rsidR="00446429" w:rsidRPr="00446429" w:rsidRDefault="00446429" w:rsidP="00446429">
      <w:pPr>
        <w:shd w:val="clear" w:color="auto" w:fill="FFFFFF"/>
        <w:spacing w:after="0" w:line="240" w:lineRule="auto"/>
        <w:outlineLvl w:val="0"/>
        <w:rPr>
          <w:rFonts w:ascii="Segoe UI" w:eastAsia="Times New Roman" w:hAnsi="Segoe UI" w:cs="Segoe UI"/>
          <w:b/>
          <w:bCs/>
          <w:color w:val="303133"/>
          <w:kern w:val="36"/>
          <w:sz w:val="53"/>
          <w:szCs w:val="53"/>
        </w:rPr>
      </w:pPr>
      <w:r w:rsidRPr="00446429">
        <w:rPr>
          <w:rFonts w:ascii="Segoe UI" w:eastAsia="Times New Roman" w:hAnsi="Segoe UI" w:cs="Segoe UI"/>
          <w:b/>
          <w:bCs/>
          <w:color w:val="303133"/>
          <w:kern w:val="36"/>
          <w:sz w:val="53"/>
          <w:szCs w:val="53"/>
        </w:rPr>
        <w:t>How to Export Batch Level Fields to CMIS Export</w:t>
      </w:r>
    </w:p>
    <w:p w14:paraId="26919F4A" w14:textId="77777777" w:rsidR="00446429" w:rsidRPr="00446429" w:rsidRDefault="00446429" w:rsidP="00446429">
      <w:pPr>
        <w:shd w:val="clear" w:color="auto" w:fill="FFFFFF"/>
        <w:spacing w:after="0" w:line="240" w:lineRule="auto"/>
        <w:rPr>
          <w:rFonts w:ascii="Segoe UI" w:eastAsia="Times New Roman" w:hAnsi="Segoe UI" w:cs="Segoe UI"/>
          <w:b/>
          <w:bCs/>
          <w:caps/>
          <w:color w:val="777777"/>
          <w:spacing w:val="12"/>
          <w:sz w:val="18"/>
          <w:szCs w:val="18"/>
        </w:rPr>
      </w:pPr>
      <w:r w:rsidRPr="00446429">
        <w:rPr>
          <w:rFonts w:ascii="Segoe UI" w:eastAsia="Times New Roman" w:hAnsi="Segoe UI" w:cs="Segoe UI"/>
          <w:b/>
          <w:bCs/>
          <w:caps/>
          <w:color w:val="777777"/>
          <w:spacing w:val="12"/>
          <w:sz w:val="18"/>
          <w:szCs w:val="18"/>
        </w:rPr>
        <w:t>FEBRUARY 26, 2018</w:t>
      </w:r>
    </w:p>
    <w:p w14:paraId="3B9898E6" w14:textId="2AAC7FAA" w:rsidR="00446429" w:rsidRPr="00446429" w:rsidRDefault="00446429" w:rsidP="00446429">
      <w:pPr>
        <w:shd w:val="clear" w:color="auto" w:fill="FFFFFF"/>
        <w:spacing w:after="0" w:line="240" w:lineRule="auto"/>
        <w:rPr>
          <w:rFonts w:ascii="Segoe UI" w:eastAsia="Times New Roman" w:hAnsi="Segoe UI" w:cs="Segoe UI"/>
          <w:b/>
          <w:bCs/>
          <w:caps/>
          <w:color w:val="777777"/>
          <w:spacing w:val="12"/>
          <w:sz w:val="18"/>
          <w:szCs w:val="18"/>
        </w:rPr>
      </w:pPr>
      <w:r w:rsidRPr="00446429">
        <w:rPr>
          <w:rFonts w:ascii="Segoe UI" w:eastAsia="Times New Roman" w:hAnsi="Segoe UI" w:cs="Segoe UI"/>
          <w:caps/>
          <w:color w:val="777777"/>
          <w:spacing w:val="12"/>
          <w:sz w:val="18"/>
          <w:szCs w:val="18"/>
        </w:rPr>
        <w:t>|</w:t>
      </w:r>
      <w:r w:rsidRPr="00446429">
        <w:rPr>
          <w:rFonts w:ascii="Segoe UI" w:eastAsia="Times New Roman" w:hAnsi="Segoe UI" w:cs="Segoe UI"/>
          <w:b/>
          <w:bCs/>
          <w:caps/>
          <w:color w:val="777777"/>
          <w:spacing w:val="12"/>
          <w:sz w:val="18"/>
          <w:szCs w:val="18"/>
        </w:rPr>
        <w:t>IN </w:t>
      </w:r>
      <w:r w:rsidRPr="00446429">
        <w:rPr>
          <w:rFonts w:ascii="Segoe UI" w:eastAsia="Times New Roman" w:hAnsi="Segoe UI" w:cs="Segoe UI"/>
          <w:b/>
          <w:bCs/>
          <w:caps/>
          <w:color w:val="174685"/>
          <w:spacing w:val="12"/>
          <w:sz w:val="18"/>
          <w:szCs w:val="18"/>
          <w:u w:val="single"/>
          <w:bdr w:val="none" w:sz="0" w:space="0" w:color="auto" w:frame="1"/>
        </w:rPr>
        <w:t>BATCH CLASS</w:t>
      </w:r>
      <w:r w:rsidRPr="00446429">
        <w:rPr>
          <w:rFonts w:ascii="Segoe UI" w:eastAsia="Times New Roman" w:hAnsi="Segoe UI" w:cs="Segoe UI"/>
          <w:b/>
          <w:bCs/>
          <w:caps/>
          <w:color w:val="777777"/>
          <w:spacing w:val="12"/>
          <w:sz w:val="18"/>
          <w:szCs w:val="18"/>
        </w:rPr>
        <w:t>, </w:t>
      </w:r>
      <w:r w:rsidRPr="00446429">
        <w:rPr>
          <w:rFonts w:ascii="Segoe UI" w:eastAsia="Times New Roman" w:hAnsi="Segoe UI" w:cs="Segoe UI"/>
          <w:b/>
          <w:bCs/>
          <w:caps/>
          <w:color w:val="174685"/>
          <w:spacing w:val="12"/>
          <w:sz w:val="18"/>
          <w:szCs w:val="18"/>
          <w:u w:val="single"/>
          <w:bdr w:val="none" w:sz="0" w:space="0" w:color="auto" w:frame="1"/>
        </w:rPr>
        <w:t>EXPORT</w:t>
      </w:r>
    </w:p>
    <w:p w14:paraId="682E802D" w14:textId="77777777" w:rsidR="00446429" w:rsidRPr="00446429" w:rsidRDefault="00446429" w:rsidP="00446429">
      <w:pPr>
        <w:shd w:val="clear" w:color="auto" w:fill="FFFFFF"/>
        <w:spacing w:line="240" w:lineRule="auto"/>
        <w:rPr>
          <w:rFonts w:ascii="Segoe UI" w:eastAsia="Times New Roman" w:hAnsi="Segoe UI" w:cs="Segoe UI"/>
          <w:b/>
          <w:bCs/>
          <w:caps/>
          <w:color w:val="777777"/>
          <w:spacing w:val="12"/>
          <w:sz w:val="18"/>
          <w:szCs w:val="18"/>
        </w:rPr>
      </w:pPr>
      <w:r w:rsidRPr="00446429">
        <w:rPr>
          <w:rFonts w:ascii="Segoe UI" w:eastAsia="Times New Roman" w:hAnsi="Segoe UI" w:cs="Segoe UI"/>
          <w:caps/>
          <w:color w:val="777777"/>
          <w:spacing w:val="12"/>
          <w:sz w:val="18"/>
          <w:szCs w:val="18"/>
        </w:rPr>
        <w:t>|</w:t>
      </w:r>
      <w:r w:rsidRPr="00446429">
        <w:rPr>
          <w:rFonts w:ascii="Segoe UI" w:eastAsia="Times New Roman" w:hAnsi="Segoe UI" w:cs="Segoe UI"/>
          <w:b/>
          <w:bCs/>
          <w:caps/>
          <w:color w:val="777777"/>
          <w:spacing w:val="12"/>
          <w:sz w:val="18"/>
          <w:szCs w:val="18"/>
        </w:rPr>
        <w:t>BY</w:t>
      </w:r>
    </w:p>
    <w:p w14:paraId="5AF82945" w14:textId="77777777" w:rsidR="00446429" w:rsidRPr="00446429" w:rsidRDefault="00446429" w:rsidP="00446429">
      <w:pPr>
        <w:shd w:val="clear" w:color="auto" w:fill="FFFFFF"/>
        <w:spacing w:after="0" w:line="240" w:lineRule="auto"/>
        <w:rPr>
          <w:rFonts w:ascii="Segoe UI" w:eastAsia="Times New Roman" w:hAnsi="Segoe UI" w:cs="Segoe UI"/>
          <w:color w:val="777777"/>
          <w:sz w:val="23"/>
          <w:szCs w:val="23"/>
        </w:rPr>
      </w:pPr>
      <w:r w:rsidRPr="00446429">
        <w:rPr>
          <w:rFonts w:ascii="Segoe UI" w:eastAsia="Times New Roman" w:hAnsi="Segoe UI" w:cs="Segoe UI"/>
          <w:b/>
          <w:bCs/>
          <w:color w:val="303133"/>
          <w:sz w:val="23"/>
          <w:szCs w:val="23"/>
        </w:rPr>
        <w:t>Applies to:</w:t>
      </w:r>
      <w:r w:rsidRPr="00446429">
        <w:rPr>
          <w:rFonts w:ascii="Segoe UI" w:eastAsia="Times New Roman" w:hAnsi="Segoe UI" w:cs="Segoe UI"/>
          <w:color w:val="777777"/>
          <w:sz w:val="23"/>
          <w:szCs w:val="23"/>
        </w:rPr>
        <w:br/>
        <w:t>CMIS Export</w:t>
      </w:r>
    </w:p>
    <w:p w14:paraId="7D541D9F" w14:textId="77777777" w:rsidR="00446429" w:rsidRPr="00446429" w:rsidRDefault="00446429" w:rsidP="00446429">
      <w:pPr>
        <w:shd w:val="clear" w:color="auto" w:fill="FFFFFF"/>
        <w:spacing w:before="270" w:after="0" w:line="240" w:lineRule="auto"/>
        <w:rPr>
          <w:rFonts w:ascii="Segoe UI" w:eastAsia="Times New Roman" w:hAnsi="Segoe UI" w:cs="Segoe UI"/>
          <w:color w:val="777777"/>
          <w:sz w:val="23"/>
          <w:szCs w:val="23"/>
        </w:rPr>
      </w:pPr>
      <w:r w:rsidRPr="00446429">
        <w:rPr>
          <w:rFonts w:ascii="Segoe UI" w:eastAsia="Times New Roman" w:hAnsi="Segoe UI" w:cs="Segoe UI"/>
          <w:b/>
          <w:bCs/>
          <w:color w:val="303133"/>
          <w:sz w:val="23"/>
          <w:szCs w:val="23"/>
        </w:rPr>
        <w:t>Issue:</w:t>
      </w:r>
    </w:p>
    <w:p w14:paraId="1F0149A3" w14:textId="540E2479" w:rsidR="00446429" w:rsidRPr="00446429" w:rsidRDefault="00446429" w:rsidP="00446429">
      <w:pPr>
        <w:shd w:val="clear" w:color="auto" w:fill="FFFFFF"/>
        <w:spacing w:before="270" w:after="0" w:line="240" w:lineRule="auto"/>
        <w:rPr>
          <w:rFonts w:ascii="Segoe UI" w:eastAsia="Times New Roman" w:hAnsi="Segoe UI" w:cs="Segoe UI"/>
          <w:color w:val="777777"/>
          <w:sz w:val="23"/>
          <w:szCs w:val="23"/>
        </w:rPr>
      </w:pPr>
      <w:r w:rsidRPr="00446429">
        <w:rPr>
          <w:rFonts w:ascii="Segoe UI" w:eastAsia="Times New Roman" w:hAnsi="Segoe UI" w:cs="Segoe UI"/>
          <w:color w:val="777777"/>
          <w:sz w:val="23"/>
          <w:szCs w:val="23"/>
        </w:rPr>
        <w:t xml:space="preserve">How to export Batch Level Fields to CMIS Repository in </w:t>
      </w:r>
      <w:r w:rsidR="002F2EC3" w:rsidRPr="00446429">
        <w:rPr>
          <w:rFonts w:ascii="Segoe UI" w:eastAsia="Times New Roman" w:hAnsi="Segoe UI" w:cs="Segoe UI"/>
          <w:color w:val="777777"/>
          <w:sz w:val="23"/>
          <w:szCs w:val="23"/>
        </w:rPr>
        <w:t>Ephesoft?</w:t>
      </w:r>
    </w:p>
    <w:p w14:paraId="0F72A2D9" w14:textId="77777777" w:rsidR="00446429" w:rsidRPr="00446429" w:rsidRDefault="00446429" w:rsidP="00446429">
      <w:pPr>
        <w:shd w:val="clear" w:color="auto" w:fill="FFFFFF"/>
        <w:spacing w:before="270" w:after="0" w:line="240" w:lineRule="auto"/>
        <w:rPr>
          <w:rFonts w:ascii="Segoe UI" w:eastAsia="Times New Roman" w:hAnsi="Segoe UI" w:cs="Segoe UI"/>
          <w:color w:val="777777"/>
          <w:sz w:val="23"/>
          <w:szCs w:val="23"/>
        </w:rPr>
      </w:pPr>
      <w:r w:rsidRPr="00446429">
        <w:rPr>
          <w:rFonts w:ascii="Segoe UI" w:eastAsia="Times New Roman" w:hAnsi="Segoe UI" w:cs="Segoe UI"/>
          <w:color w:val="777777"/>
          <w:sz w:val="23"/>
          <w:szCs w:val="23"/>
        </w:rPr>
        <w:t> </w:t>
      </w:r>
    </w:p>
    <w:p w14:paraId="3BDE0DE3" w14:textId="77777777" w:rsidR="00446429" w:rsidRPr="00446429" w:rsidRDefault="00446429" w:rsidP="00446429">
      <w:pPr>
        <w:shd w:val="clear" w:color="auto" w:fill="FFFFFF"/>
        <w:spacing w:before="270" w:after="0" w:line="240" w:lineRule="auto"/>
        <w:rPr>
          <w:rFonts w:ascii="Segoe UI" w:eastAsia="Times New Roman" w:hAnsi="Segoe UI" w:cs="Segoe UI"/>
          <w:color w:val="777777"/>
          <w:sz w:val="23"/>
          <w:szCs w:val="23"/>
        </w:rPr>
      </w:pPr>
      <w:r w:rsidRPr="00446429">
        <w:rPr>
          <w:rFonts w:ascii="Segoe UI" w:eastAsia="Times New Roman" w:hAnsi="Segoe UI" w:cs="Segoe UI"/>
          <w:b/>
          <w:bCs/>
          <w:color w:val="303133"/>
          <w:sz w:val="23"/>
          <w:szCs w:val="23"/>
        </w:rPr>
        <w:t>Solution: </w:t>
      </w:r>
      <w:r w:rsidRPr="00446429">
        <w:rPr>
          <w:rFonts w:ascii="Segoe UI" w:eastAsia="Times New Roman" w:hAnsi="Segoe UI" w:cs="Segoe UI"/>
          <w:color w:val="777777"/>
          <w:sz w:val="23"/>
          <w:szCs w:val="23"/>
        </w:rPr>
        <w:br/>
        <w:t>Exporting batch Field Values to CMIS is currently not a feature in Ephesoft. This is something which is already put as a feature request for later versions.</w:t>
      </w:r>
      <w:r w:rsidRPr="00446429">
        <w:rPr>
          <w:rFonts w:ascii="Segoe UI" w:eastAsia="Times New Roman" w:hAnsi="Segoe UI" w:cs="Segoe UI"/>
          <w:color w:val="777777"/>
          <w:sz w:val="23"/>
          <w:szCs w:val="23"/>
        </w:rPr>
        <w:br/>
        <w:t>The workaround for this is external scripting where you will need to take care of below:</w:t>
      </w:r>
    </w:p>
    <w:p w14:paraId="50C79A00" w14:textId="77777777" w:rsidR="00446429" w:rsidRPr="00446429" w:rsidRDefault="00446429" w:rsidP="00446429">
      <w:pPr>
        <w:numPr>
          <w:ilvl w:val="0"/>
          <w:numId w:val="158"/>
        </w:numPr>
        <w:shd w:val="clear" w:color="auto" w:fill="FFFFFF"/>
        <w:spacing w:after="0" w:line="240" w:lineRule="auto"/>
        <w:rPr>
          <w:rFonts w:ascii="Segoe UI" w:eastAsia="Times New Roman" w:hAnsi="Segoe UI" w:cs="Segoe UI"/>
          <w:color w:val="777777"/>
          <w:sz w:val="23"/>
          <w:szCs w:val="23"/>
        </w:rPr>
      </w:pPr>
      <w:r w:rsidRPr="00446429">
        <w:rPr>
          <w:rFonts w:ascii="Segoe UI" w:eastAsia="Times New Roman" w:hAnsi="Segoe UI" w:cs="Segoe UI"/>
          <w:color w:val="777777"/>
          <w:sz w:val="23"/>
          <w:szCs w:val="23"/>
        </w:rPr>
        <w:t xml:space="preserve">Create index fields and its </w:t>
      </w:r>
      <w:proofErr w:type="spellStart"/>
      <w:r w:rsidRPr="00446429">
        <w:rPr>
          <w:rFonts w:ascii="Segoe UI" w:eastAsia="Times New Roman" w:hAnsi="Segoe UI" w:cs="Segoe UI"/>
          <w:color w:val="777777"/>
          <w:sz w:val="23"/>
          <w:szCs w:val="23"/>
        </w:rPr>
        <w:t>upto</w:t>
      </w:r>
      <w:proofErr w:type="spellEnd"/>
      <w:r w:rsidRPr="00446429">
        <w:rPr>
          <w:rFonts w:ascii="Segoe UI" w:eastAsia="Times New Roman" w:hAnsi="Segoe UI" w:cs="Segoe UI"/>
          <w:color w:val="777777"/>
          <w:sz w:val="23"/>
          <w:szCs w:val="23"/>
        </w:rPr>
        <w:t xml:space="preserve"> you if you want to keep these hidden to be displayed on the UI.</w:t>
      </w:r>
    </w:p>
    <w:p w14:paraId="146BD85B" w14:textId="77777777" w:rsidR="00446429" w:rsidRPr="00446429" w:rsidRDefault="00446429" w:rsidP="00446429">
      <w:pPr>
        <w:numPr>
          <w:ilvl w:val="0"/>
          <w:numId w:val="158"/>
        </w:numPr>
        <w:shd w:val="clear" w:color="auto" w:fill="FFFFFF"/>
        <w:spacing w:after="0" w:line="240" w:lineRule="auto"/>
        <w:rPr>
          <w:rFonts w:ascii="Segoe UI" w:eastAsia="Times New Roman" w:hAnsi="Segoe UI" w:cs="Segoe UI"/>
          <w:color w:val="777777"/>
          <w:sz w:val="23"/>
          <w:szCs w:val="23"/>
        </w:rPr>
      </w:pPr>
      <w:r w:rsidRPr="00446429">
        <w:rPr>
          <w:rFonts w:ascii="Segoe UI" w:eastAsia="Times New Roman" w:hAnsi="Segoe UI" w:cs="Segoe UI"/>
          <w:color w:val="777777"/>
          <w:sz w:val="23"/>
          <w:szCs w:val="23"/>
        </w:rPr>
        <w:t>Extract data from batch field values from batch.xml and populate the values in the index fields you have created above.</w:t>
      </w:r>
    </w:p>
    <w:p w14:paraId="0857D32F" w14:textId="77777777" w:rsidR="00446429" w:rsidRPr="00446429" w:rsidRDefault="00446429" w:rsidP="00446429">
      <w:pPr>
        <w:numPr>
          <w:ilvl w:val="0"/>
          <w:numId w:val="158"/>
        </w:numPr>
        <w:shd w:val="clear" w:color="auto" w:fill="FFFFFF"/>
        <w:spacing w:after="0" w:line="240" w:lineRule="auto"/>
        <w:rPr>
          <w:rFonts w:ascii="Segoe UI" w:eastAsia="Times New Roman" w:hAnsi="Segoe UI" w:cs="Segoe UI"/>
          <w:color w:val="777777"/>
          <w:sz w:val="23"/>
          <w:szCs w:val="23"/>
        </w:rPr>
      </w:pPr>
      <w:r w:rsidRPr="00446429">
        <w:rPr>
          <w:rFonts w:ascii="Segoe UI" w:eastAsia="Times New Roman" w:hAnsi="Segoe UI" w:cs="Segoe UI"/>
          <w:color w:val="777777"/>
          <w:sz w:val="23"/>
          <w:szCs w:val="23"/>
        </w:rPr>
        <w:t>Map these index fields in aspect mapping file.</w:t>
      </w:r>
    </w:p>
    <w:p w14:paraId="2C77E98D" w14:textId="77777777" w:rsidR="00170A0C" w:rsidRDefault="00170A0C" w:rsidP="0091194D"/>
    <w:p w14:paraId="2B8665E6" w14:textId="77777777" w:rsidR="00AF4BDA" w:rsidRDefault="00AF4BDA" w:rsidP="00AF4BDA">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How to Assign a Batch Instance</w:t>
      </w:r>
    </w:p>
    <w:p w14:paraId="5DFFE5D8" w14:textId="77777777" w:rsidR="00AF4BDA" w:rsidRDefault="00AF4BDA" w:rsidP="00AF4BDA">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FEBRUARY 26, 2018</w:t>
      </w:r>
    </w:p>
    <w:p w14:paraId="3D217FA3" w14:textId="2F794498" w:rsidR="00AF4BDA" w:rsidRDefault="00AF4BDA" w:rsidP="00AF4BDA">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2F2EC3">
        <w:rPr>
          <w:rFonts w:ascii="Segoe UI" w:hAnsi="Segoe UI" w:cs="Segoe UI"/>
          <w:b/>
          <w:bCs/>
          <w:caps/>
          <w:color w:val="2F5496" w:themeColor="accent1" w:themeShade="BF"/>
          <w:spacing w:val="12"/>
          <w:sz w:val="18"/>
          <w:szCs w:val="18"/>
          <w:bdr w:val="none" w:sz="0" w:space="0" w:color="auto" w:frame="1"/>
        </w:rPr>
        <w:t>BATCH INSTANCE</w:t>
      </w:r>
      <w:r>
        <w:rPr>
          <w:rFonts w:ascii="Segoe UI" w:hAnsi="Segoe UI" w:cs="Segoe UI"/>
          <w:b/>
          <w:bCs/>
          <w:caps/>
          <w:color w:val="777777"/>
          <w:spacing w:val="12"/>
          <w:sz w:val="18"/>
          <w:szCs w:val="18"/>
        </w:rPr>
        <w:t>, </w:t>
      </w:r>
      <w:r w:rsidRPr="002F2EC3">
        <w:rPr>
          <w:rFonts w:ascii="Segoe UI" w:hAnsi="Segoe UI" w:cs="Segoe UI"/>
          <w:b/>
          <w:bCs/>
          <w:caps/>
          <w:color w:val="2F5496" w:themeColor="accent1" w:themeShade="BF"/>
          <w:spacing w:val="12"/>
          <w:sz w:val="18"/>
          <w:szCs w:val="18"/>
          <w:bdr w:val="none" w:sz="0" w:space="0" w:color="auto" w:frame="1"/>
        </w:rPr>
        <w:t>SCRIPTING</w:t>
      </w:r>
    </w:p>
    <w:p w14:paraId="492A66D5" w14:textId="77777777" w:rsidR="00AF4BDA" w:rsidRDefault="00AF4BDA" w:rsidP="00AF4BDA">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w:t>
      </w:r>
    </w:p>
    <w:p w14:paraId="7AB7D251" w14:textId="77777777" w:rsidR="00AF4BDA" w:rsidRDefault="00AF4BDA" w:rsidP="00AF4BDA">
      <w:pPr>
        <w:pStyle w:val="Heading2"/>
        <w:shd w:val="clear" w:color="auto" w:fill="FFFFFF"/>
        <w:spacing w:before="0" w:beforeAutospacing="0" w:after="0" w:afterAutospacing="0"/>
        <w:rPr>
          <w:rFonts w:ascii="Segoe UI" w:hAnsi="Segoe UI" w:cs="Segoe UI"/>
          <w:color w:val="303133"/>
          <w:sz w:val="44"/>
          <w:szCs w:val="44"/>
        </w:rPr>
      </w:pPr>
      <w:r>
        <w:rPr>
          <w:rStyle w:val="Strong"/>
          <w:rFonts w:ascii="Segoe UI" w:hAnsi="Segoe UI" w:cs="Segoe UI"/>
          <w:b/>
          <w:bCs/>
          <w:color w:val="333333"/>
          <w:sz w:val="44"/>
          <w:szCs w:val="44"/>
        </w:rPr>
        <w:lastRenderedPageBreak/>
        <w:t>Overview</w:t>
      </w:r>
    </w:p>
    <w:p w14:paraId="790C5E90" w14:textId="6619F421"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article describes how to assign batch instances to specific groups or users using custom scripts in Ephesoft Transact to support a particular business workflow. This is different from the</w:t>
      </w:r>
      <w:r>
        <w:rPr>
          <w:rFonts w:ascii="Segoe UI" w:hAnsi="Segoe UI" w:cs="Segoe UI"/>
          <w:color w:val="777777"/>
          <w:sz w:val="23"/>
          <w:szCs w:val="23"/>
        </w:rPr>
        <w:t> </w:t>
      </w:r>
      <w:hyperlink r:id="rId73" w:history="1">
        <w:r>
          <w:rPr>
            <w:rStyle w:val="Hyperlink"/>
            <w:rFonts w:ascii="Segoe UI" w:hAnsi="Segoe UI" w:cs="Segoe UI"/>
            <w:color w:val="174685"/>
            <w:sz w:val="23"/>
            <w:szCs w:val="23"/>
            <w:u w:val="none"/>
            <w:bdr w:val="none" w:sz="0" w:space="0" w:color="auto" w:frame="1"/>
          </w:rPr>
          <w:t>Suspend Batch</w:t>
        </w:r>
      </w:hyperlink>
      <w:r>
        <w:rPr>
          <w:rFonts w:ascii="Segoe UI" w:hAnsi="Segoe UI" w:cs="Segoe UI"/>
          <w:color w:val="777777"/>
          <w:sz w:val="23"/>
          <w:szCs w:val="23"/>
        </w:rPr>
        <w:t> </w:t>
      </w:r>
      <w:r>
        <w:rPr>
          <w:rFonts w:ascii="Segoe UI" w:hAnsi="Segoe UI" w:cs="Segoe UI"/>
          <w:color w:val="333333"/>
          <w:sz w:val="23"/>
          <w:szCs w:val="23"/>
        </w:rPr>
        <w:t>feature. Batch instances cannot be assigned from the Ephesoft Transact UI. This is managed in the </w:t>
      </w:r>
      <w:r>
        <w:rPr>
          <w:rStyle w:val="Strong"/>
          <w:rFonts w:ascii="Segoe UI" w:hAnsi="Segoe UI" w:cs="Segoe UI"/>
          <w:color w:val="303133"/>
          <w:sz w:val="23"/>
          <w:szCs w:val="23"/>
        </w:rPr>
        <w:t>ScriptDocumentAssembler.java</w:t>
      </w:r>
      <w:r>
        <w:rPr>
          <w:rFonts w:ascii="Segoe UI" w:hAnsi="Segoe UI" w:cs="Segoe UI"/>
          <w:color w:val="333333"/>
          <w:sz w:val="23"/>
          <w:szCs w:val="23"/>
        </w:rPr>
        <w:t> file.</w:t>
      </w:r>
    </w:p>
    <w:p w14:paraId="6A94C54D" w14:textId="77777777" w:rsidR="00AF4BDA" w:rsidRDefault="00AF4BDA" w:rsidP="00AF4BDA">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Prerequisites</w:t>
      </w:r>
    </w:p>
    <w:p w14:paraId="68621913"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perform the instructions in this article, you will need:</w:t>
      </w:r>
    </w:p>
    <w:p w14:paraId="1668E2A5" w14:textId="77777777" w:rsidR="00AF4BDA" w:rsidRDefault="00AF4BDA" w:rsidP="00AF4BDA">
      <w:pPr>
        <w:numPr>
          <w:ilvl w:val="0"/>
          <w:numId w:val="159"/>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Familiarity with Java scripting.</w:t>
      </w:r>
    </w:p>
    <w:p w14:paraId="50CB8744" w14:textId="77777777" w:rsidR="00AF4BDA" w:rsidRDefault="00AF4BDA" w:rsidP="00AF4BDA">
      <w:pPr>
        <w:numPr>
          <w:ilvl w:val="0"/>
          <w:numId w:val="159"/>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Access to the </w:t>
      </w:r>
      <w:r>
        <w:rPr>
          <w:rStyle w:val="Strong"/>
          <w:rFonts w:ascii="Segoe UI" w:hAnsi="Segoe UI" w:cs="Segoe UI"/>
          <w:color w:val="333333"/>
          <w:sz w:val="23"/>
          <w:szCs w:val="23"/>
        </w:rPr>
        <w:t>ScriptDocumentAssembler.java </w:t>
      </w:r>
      <w:r>
        <w:rPr>
          <w:rFonts w:ascii="Segoe UI" w:hAnsi="Segoe UI" w:cs="Segoe UI"/>
          <w:color w:val="333333"/>
          <w:sz w:val="23"/>
          <w:szCs w:val="23"/>
        </w:rPr>
        <w:t>file.</w:t>
      </w:r>
    </w:p>
    <w:p w14:paraId="2B1125CE" w14:textId="77777777" w:rsidR="00AF4BDA" w:rsidRDefault="00AF4BDA" w:rsidP="00AF4BDA">
      <w:pPr>
        <w:numPr>
          <w:ilvl w:val="1"/>
          <w:numId w:val="159"/>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t>Located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spellStart"/>
      <w:r>
        <w:rPr>
          <w:rFonts w:ascii="Segoe UI" w:hAnsi="Segoe UI" w:cs="Segoe UI"/>
          <w:color w:val="333333"/>
          <w:sz w:val="23"/>
          <w:szCs w:val="23"/>
        </w:rPr>
        <w:t>SharedFolders</w:t>
      </w:r>
      <w:proofErr w:type="spellEnd"/>
      <w:r>
        <w:rPr>
          <w:rFonts w:ascii="Segoe UI" w:hAnsi="Segoe UI" w:cs="Segoe UI"/>
          <w:color w:val="333333"/>
          <w:sz w:val="23"/>
          <w:szCs w:val="23"/>
        </w:rPr>
        <w:t>\</w:t>
      </w:r>
      <w:proofErr w:type="gramEnd"/>
      <w:r>
        <w:rPr>
          <w:rFonts w:ascii="Segoe UI" w:hAnsi="Segoe UI" w:cs="Segoe UI"/>
          <w:color w:val="333333"/>
          <w:sz w:val="23"/>
          <w:szCs w:val="23"/>
        </w:rPr>
        <w:t>[</w:t>
      </w:r>
      <w:r>
        <w:rPr>
          <w:rStyle w:val="Emphasis"/>
          <w:rFonts w:ascii="Segoe UI" w:hAnsi="Segoe UI" w:cs="Segoe UI"/>
          <w:color w:val="333333"/>
          <w:sz w:val="23"/>
          <w:szCs w:val="23"/>
        </w:rPr>
        <w:t>your batch class</w:t>
      </w:r>
      <w:r>
        <w:rPr>
          <w:rFonts w:ascii="Segoe UI" w:hAnsi="Segoe UI" w:cs="Segoe UI"/>
          <w:color w:val="333333"/>
          <w:sz w:val="23"/>
          <w:szCs w:val="23"/>
        </w:rPr>
        <w:t>]\scripts</w:t>
      </w:r>
    </w:p>
    <w:p w14:paraId="4BE40B1B" w14:textId="77777777" w:rsidR="00AF4BDA" w:rsidRDefault="00AF4BDA" w:rsidP="00AF4BDA">
      <w:pPr>
        <w:numPr>
          <w:ilvl w:val="0"/>
          <w:numId w:val="159"/>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The DOCUMENT_ASSEMBLER_SCRIPTING_PLUGIN added to the workflow.</w:t>
      </w:r>
    </w:p>
    <w:p w14:paraId="068AD84A" w14:textId="77777777" w:rsidR="00AF4BDA" w:rsidRDefault="00AF4BDA" w:rsidP="00AF4BDA">
      <w:pPr>
        <w:numPr>
          <w:ilvl w:val="1"/>
          <w:numId w:val="159"/>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t>Located at [</w:t>
      </w:r>
      <w:r>
        <w:rPr>
          <w:rStyle w:val="Emphasis"/>
          <w:rFonts w:ascii="Segoe UI" w:hAnsi="Segoe UI" w:cs="Segoe UI"/>
          <w:b/>
          <w:bCs/>
          <w:color w:val="333333"/>
          <w:sz w:val="23"/>
          <w:szCs w:val="23"/>
        </w:rPr>
        <w:t>your batch class</w:t>
      </w:r>
      <w:r>
        <w:rPr>
          <w:rFonts w:ascii="Segoe UI" w:hAnsi="Segoe UI" w:cs="Segoe UI"/>
          <w:color w:val="333333"/>
          <w:sz w:val="23"/>
          <w:szCs w:val="23"/>
        </w:rPr>
        <w:t>] &gt; </w:t>
      </w:r>
      <w:r>
        <w:rPr>
          <w:rStyle w:val="Strong"/>
          <w:rFonts w:ascii="Segoe UI" w:hAnsi="Segoe UI" w:cs="Segoe UI"/>
          <w:color w:val="333333"/>
          <w:sz w:val="23"/>
          <w:szCs w:val="23"/>
        </w:rPr>
        <w:t>Modules </w:t>
      </w:r>
      <w:r>
        <w:rPr>
          <w:rFonts w:ascii="Segoe UI" w:hAnsi="Segoe UI" w:cs="Segoe UI"/>
          <w:color w:val="333333"/>
          <w:sz w:val="23"/>
          <w:szCs w:val="23"/>
        </w:rPr>
        <w:t>&gt; </w:t>
      </w:r>
      <w:r>
        <w:rPr>
          <w:rStyle w:val="Strong"/>
          <w:rFonts w:ascii="Segoe UI" w:hAnsi="Segoe UI" w:cs="Segoe UI"/>
          <w:color w:val="333333"/>
          <w:sz w:val="23"/>
          <w:szCs w:val="23"/>
        </w:rPr>
        <w:t>Document Assembly</w:t>
      </w:r>
      <w:r>
        <w:rPr>
          <w:rFonts w:ascii="Segoe UI" w:hAnsi="Segoe UI" w:cs="Segoe UI"/>
          <w:color w:val="333333"/>
          <w:sz w:val="23"/>
          <w:szCs w:val="23"/>
        </w:rPr>
        <w:t>.</w:t>
      </w:r>
    </w:p>
    <w:p w14:paraId="17983B51" w14:textId="77777777" w:rsidR="00AF4BDA" w:rsidRDefault="00AF4BDA" w:rsidP="00AF4BDA">
      <w:pPr>
        <w:numPr>
          <w:ilvl w:val="0"/>
          <w:numId w:val="159"/>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The </w:t>
      </w:r>
      <w:proofErr w:type="spellStart"/>
      <w:proofErr w:type="gramStart"/>
      <w:r>
        <w:rPr>
          <w:rStyle w:val="HTMLCode"/>
          <w:rFonts w:eastAsiaTheme="minorHAnsi"/>
          <w:color w:val="333333"/>
          <w:sz w:val="23"/>
          <w:szCs w:val="23"/>
          <w:shd w:val="clear" w:color="auto" w:fill="F7F7F7"/>
        </w:rPr>
        <w:t>rv.move</w:t>
      </w:r>
      <w:proofErr w:type="gramEnd"/>
      <w:r>
        <w:rPr>
          <w:rStyle w:val="HTMLCode"/>
          <w:rFonts w:eastAsiaTheme="minorHAnsi"/>
          <w:color w:val="333333"/>
          <w:sz w:val="23"/>
          <w:szCs w:val="23"/>
          <w:shd w:val="clear" w:color="auto" w:fill="F7F7F7"/>
        </w:rPr>
        <w:t>_to_next_batch</w:t>
      </w:r>
      <w:proofErr w:type="spellEnd"/>
      <w:r>
        <w:rPr>
          <w:rFonts w:ascii="Segoe UI" w:hAnsi="Segoe UI" w:cs="Segoe UI"/>
          <w:color w:val="333333"/>
          <w:sz w:val="23"/>
          <w:szCs w:val="23"/>
        </w:rPr>
        <w:t> property set to “OFF” in the </w:t>
      </w:r>
      <w:proofErr w:type="spellStart"/>
      <w:r>
        <w:rPr>
          <w:rStyle w:val="Strong"/>
          <w:rFonts w:ascii="Segoe UI" w:hAnsi="Segoe UI" w:cs="Segoe UI"/>
          <w:color w:val="333333"/>
          <w:sz w:val="23"/>
          <w:szCs w:val="23"/>
        </w:rPr>
        <w:t>application.properties</w:t>
      </w:r>
      <w:proofErr w:type="spellEnd"/>
      <w:r>
        <w:rPr>
          <w:rStyle w:val="Strong"/>
          <w:rFonts w:ascii="Segoe UI" w:hAnsi="Segoe UI" w:cs="Segoe UI"/>
          <w:color w:val="333333"/>
          <w:sz w:val="23"/>
          <w:szCs w:val="23"/>
        </w:rPr>
        <w:t> </w:t>
      </w:r>
      <w:r>
        <w:rPr>
          <w:rFonts w:ascii="Segoe UI" w:hAnsi="Segoe UI" w:cs="Segoe UI"/>
          <w:color w:val="333333"/>
          <w:sz w:val="23"/>
          <w:szCs w:val="23"/>
        </w:rPr>
        <w:t>file. This property must be disabled for the script to function.</w:t>
      </w:r>
    </w:p>
    <w:p w14:paraId="46286140" w14:textId="77777777" w:rsidR="00AF4BDA" w:rsidRDefault="00AF4BDA" w:rsidP="00AF4BDA">
      <w:pPr>
        <w:numPr>
          <w:ilvl w:val="1"/>
          <w:numId w:val="159"/>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t>Located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]\Application\WEB-INF\classes\META-INF\</w:t>
      </w:r>
      <w:proofErr w:type="gramEnd"/>
    </w:p>
    <w:p w14:paraId="1627B164" w14:textId="77777777" w:rsidR="00AF4BDA" w:rsidRDefault="00AF4BDA" w:rsidP="00AF4BDA">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Designing the Script</w:t>
      </w:r>
    </w:p>
    <w:p w14:paraId="0BCCF457"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guidelines for this script design are as follows. Code excerpts listed below are pulled from the sample </w:t>
      </w:r>
      <w:r>
        <w:rPr>
          <w:rStyle w:val="Strong"/>
          <w:rFonts w:ascii="Segoe UI" w:hAnsi="Segoe UI" w:cs="Segoe UI"/>
          <w:color w:val="303133"/>
          <w:sz w:val="23"/>
          <w:szCs w:val="23"/>
        </w:rPr>
        <w:t>ScriptDocumentAssembler.java </w:t>
      </w:r>
      <w:r>
        <w:rPr>
          <w:rFonts w:ascii="Segoe UI" w:hAnsi="Segoe UI" w:cs="Segoe UI"/>
          <w:color w:val="333333"/>
          <w:sz w:val="23"/>
          <w:szCs w:val="23"/>
        </w:rPr>
        <w:t>file.</w:t>
      </w:r>
    </w:p>
    <w:p w14:paraId="50C66B1F" w14:textId="77777777" w:rsidR="00AF4BDA" w:rsidRDefault="00AF4BDA" w:rsidP="00AF4BDA">
      <w:pPr>
        <w:numPr>
          <w:ilvl w:val="0"/>
          <w:numId w:val="16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Write logic to determine the username to whom the batch should be assigned.</w:t>
      </w:r>
    </w:p>
    <w:p w14:paraId="670862F8" w14:textId="77777777" w:rsidR="00AF4BDA" w:rsidRDefault="00AF4BDA" w:rsidP="00AF4BDA">
      <w:pPr>
        <w:numPr>
          <w:ilvl w:val="0"/>
          <w:numId w:val="16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Write logic to get the batch instance identifier from the </w:t>
      </w:r>
      <w:r>
        <w:rPr>
          <w:rStyle w:val="Strong"/>
          <w:rFonts w:ascii="Segoe UI" w:hAnsi="Segoe UI" w:cs="Segoe UI"/>
          <w:color w:val="333333"/>
          <w:sz w:val="23"/>
          <w:szCs w:val="23"/>
        </w:rPr>
        <w:t>batch.xml </w:t>
      </w:r>
      <w:r>
        <w:rPr>
          <w:rFonts w:ascii="Segoe UI" w:hAnsi="Segoe UI" w:cs="Segoe UI"/>
          <w:color w:val="333333"/>
          <w:sz w:val="23"/>
          <w:szCs w:val="23"/>
        </w:rPr>
        <w:t>file.</w:t>
      </w:r>
    </w:p>
    <w:p w14:paraId="47C9B4B6" w14:textId="77777777" w:rsidR="00AF4BDA" w:rsidRDefault="00AF4BDA" w:rsidP="00AF4BDA">
      <w:pPr>
        <w:numPr>
          <w:ilvl w:val="0"/>
          <w:numId w:val="16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Write logic to get the role name, either from the database or a properties file, using the username determined in step 1.</w:t>
      </w:r>
    </w:p>
    <w:p w14:paraId="2026842F" w14:textId="77777777" w:rsidR="00AF4BDA" w:rsidRDefault="00AF4BDA" w:rsidP="00AF4BDA">
      <w:pPr>
        <w:numPr>
          <w:ilvl w:val="0"/>
          <w:numId w:val="16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 xml:space="preserve">Write logic to insert data in the Ephesoft database in the </w:t>
      </w:r>
      <w:proofErr w:type="spellStart"/>
      <w:r>
        <w:rPr>
          <w:rFonts w:ascii="Segoe UI" w:hAnsi="Segoe UI" w:cs="Segoe UI"/>
          <w:color w:val="333333"/>
          <w:sz w:val="23"/>
          <w:szCs w:val="23"/>
        </w:rPr>
        <w:t>batch_instance_group</w:t>
      </w:r>
      <w:proofErr w:type="spellEnd"/>
      <w:r>
        <w:rPr>
          <w:rFonts w:ascii="Segoe UI" w:hAnsi="Segoe UI" w:cs="Segoe UI"/>
          <w:color w:val="333333"/>
          <w:sz w:val="23"/>
          <w:szCs w:val="23"/>
        </w:rPr>
        <w:t xml:space="preserve"> table.</w:t>
      </w:r>
    </w:p>
    <w:p w14:paraId="00A9BF4B" w14:textId="2F9B0496"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Refer to the sample </w:t>
      </w:r>
      <w:r>
        <w:rPr>
          <w:rStyle w:val="Strong"/>
          <w:rFonts w:ascii="Segoe UI" w:hAnsi="Segoe UI" w:cs="Segoe UI"/>
          <w:color w:val="303133"/>
          <w:sz w:val="23"/>
          <w:szCs w:val="23"/>
        </w:rPr>
        <w:t>ScriptDocumentAssembler.java</w:t>
      </w:r>
      <w:r>
        <w:rPr>
          <w:rFonts w:ascii="Segoe UI" w:hAnsi="Segoe UI" w:cs="Segoe UI"/>
          <w:color w:val="333333"/>
          <w:sz w:val="23"/>
          <w:szCs w:val="23"/>
        </w:rPr>
        <w:t> file listed in the </w:t>
      </w:r>
      <w:hyperlink w:anchor="_Appendix" w:history="1">
        <w:r>
          <w:rPr>
            <w:rStyle w:val="Hyperlink"/>
            <w:rFonts w:ascii="Segoe UI" w:hAnsi="Segoe UI" w:cs="Segoe UI"/>
            <w:sz w:val="23"/>
            <w:szCs w:val="23"/>
            <w:u w:val="none"/>
            <w:bdr w:val="none" w:sz="0" w:space="0" w:color="auto" w:frame="1"/>
          </w:rPr>
          <w:t>Appendix </w:t>
        </w:r>
      </w:hyperlink>
      <w:r>
        <w:rPr>
          <w:rFonts w:ascii="Segoe UI" w:hAnsi="Segoe UI" w:cs="Segoe UI"/>
          <w:color w:val="333333"/>
          <w:sz w:val="23"/>
          <w:szCs w:val="23"/>
        </w:rPr>
        <w:t>for a framework of this script.</w:t>
      </w:r>
    </w:p>
    <w:p w14:paraId="0B1C46EA" w14:textId="77777777" w:rsidR="00AF4BDA" w:rsidRDefault="00AF4BDA" w:rsidP="00AF4BDA">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Assigning Batches</w:t>
      </w:r>
    </w:p>
    <w:p w14:paraId="56D927FE"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Once you have designed the script, you can assign the batch instance.</w:t>
      </w:r>
    </w:p>
    <w:p w14:paraId="63E02E53"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can either:</w:t>
      </w:r>
    </w:p>
    <w:p w14:paraId="2A5E0FA7" w14:textId="51AF2782" w:rsidR="00AF4BDA" w:rsidRDefault="00AF4BDA" w:rsidP="00AF4BDA">
      <w:pPr>
        <w:numPr>
          <w:ilvl w:val="0"/>
          <w:numId w:val="161"/>
        </w:numPr>
        <w:shd w:val="clear" w:color="auto" w:fill="FFFFFF"/>
        <w:spacing w:after="0" w:line="240" w:lineRule="auto"/>
        <w:rPr>
          <w:rFonts w:ascii="Segoe UI" w:hAnsi="Segoe UI" w:cs="Segoe UI"/>
          <w:color w:val="777777"/>
          <w:sz w:val="23"/>
          <w:szCs w:val="23"/>
        </w:rPr>
      </w:pPr>
      <w:hyperlink w:anchor="_Assign_a_Batch" w:history="1">
        <w:r>
          <w:rPr>
            <w:rStyle w:val="Hyperlink"/>
            <w:rFonts w:ascii="Segoe UI" w:hAnsi="Segoe UI" w:cs="Segoe UI"/>
            <w:color w:val="174685"/>
            <w:sz w:val="23"/>
            <w:szCs w:val="23"/>
            <w:u w:val="none"/>
            <w:bdr w:val="none" w:sz="0" w:space="0" w:color="auto" w:frame="1"/>
          </w:rPr>
          <w:t>Assign a batch to a group of users</w:t>
        </w:r>
      </w:hyperlink>
    </w:p>
    <w:p w14:paraId="758B49EA" w14:textId="131E1F99" w:rsidR="00AF4BDA" w:rsidRDefault="00AF4BDA" w:rsidP="00AF4BDA">
      <w:pPr>
        <w:numPr>
          <w:ilvl w:val="0"/>
          <w:numId w:val="161"/>
        </w:numPr>
        <w:shd w:val="clear" w:color="auto" w:fill="FFFFFF"/>
        <w:spacing w:after="0" w:line="240" w:lineRule="auto"/>
        <w:rPr>
          <w:rFonts w:ascii="Segoe UI" w:hAnsi="Segoe UI" w:cs="Segoe UI"/>
          <w:color w:val="777777"/>
          <w:sz w:val="23"/>
          <w:szCs w:val="23"/>
        </w:rPr>
      </w:pPr>
      <w:hyperlink w:anchor="_Assign_a_Batch_1" w:history="1">
        <w:r>
          <w:rPr>
            <w:rStyle w:val="Hyperlink"/>
            <w:rFonts w:ascii="Segoe UI" w:hAnsi="Segoe UI" w:cs="Segoe UI"/>
            <w:color w:val="174685"/>
            <w:sz w:val="23"/>
            <w:szCs w:val="23"/>
            <w:u w:val="none"/>
            <w:bdr w:val="none" w:sz="0" w:space="0" w:color="auto" w:frame="1"/>
          </w:rPr>
          <w:t>Assign a batch to a single user</w:t>
        </w:r>
      </w:hyperlink>
    </w:p>
    <w:p w14:paraId="7B9F8473" w14:textId="77777777" w:rsidR="00AF4BDA" w:rsidRDefault="00AF4BDA" w:rsidP="00AF4BDA">
      <w:pPr>
        <w:pStyle w:val="Heading4"/>
        <w:shd w:val="clear" w:color="auto" w:fill="FFFFFF"/>
        <w:spacing w:before="405"/>
        <w:rPr>
          <w:rFonts w:ascii="Segoe UI" w:hAnsi="Segoe UI" w:cs="Segoe UI"/>
          <w:color w:val="303133"/>
          <w:sz w:val="30"/>
          <w:szCs w:val="30"/>
        </w:rPr>
      </w:pPr>
      <w:bookmarkStart w:id="14" w:name="_Assign_a_Batch"/>
      <w:bookmarkEnd w:id="14"/>
      <w:r>
        <w:rPr>
          <w:rFonts w:ascii="Segoe UI" w:hAnsi="Segoe UI" w:cs="Segoe UI"/>
          <w:color w:val="333333"/>
          <w:sz w:val="30"/>
          <w:szCs w:val="30"/>
        </w:rPr>
        <w:lastRenderedPageBreak/>
        <w:t>Assign a Batch to a Group of Users</w:t>
      </w:r>
    </w:p>
    <w:p w14:paraId="31A92617"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may want to assign a batch to a group of users if you have a group that performs the same kind of task, and anyone in that group can do the work.</w:t>
      </w:r>
    </w:p>
    <w:p w14:paraId="41271300"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To assign a batch to a group, make an entry in the </w:t>
      </w:r>
      <w:proofErr w:type="spellStart"/>
      <w:r>
        <w:rPr>
          <w:rFonts w:ascii="Segoe UI" w:hAnsi="Segoe UI" w:cs="Segoe UI"/>
          <w:color w:val="333333"/>
          <w:sz w:val="23"/>
          <w:szCs w:val="23"/>
        </w:rPr>
        <w:t>batch_instance_groups</w:t>
      </w:r>
      <w:proofErr w:type="spellEnd"/>
      <w:r>
        <w:rPr>
          <w:rFonts w:ascii="Segoe UI" w:hAnsi="Segoe UI" w:cs="Segoe UI"/>
          <w:color w:val="333333"/>
          <w:sz w:val="23"/>
          <w:szCs w:val="23"/>
        </w:rPr>
        <w:t xml:space="preserve"> table in the Ephesoft database.</w:t>
      </w:r>
    </w:p>
    <w:p w14:paraId="1310CE41" w14:textId="77777777" w:rsidR="00AF4BDA" w:rsidRDefault="00AF4BDA" w:rsidP="00AF4BDA">
      <w:pPr>
        <w:numPr>
          <w:ilvl w:val="0"/>
          <w:numId w:val="162"/>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You can assign a group to every batch instance using scripts by making an entry in the </w:t>
      </w:r>
      <w:proofErr w:type="spellStart"/>
      <w:r>
        <w:rPr>
          <w:rFonts w:ascii="Segoe UI" w:hAnsi="Segoe UI" w:cs="Segoe UI"/>
          <w:color w:val="333333"/>
          <w:sz w:val="23"/>
          <w:szCs w:val="23"/>
        </w:rPr>
        <w:t>batch_instance_groups</w:t>
      </w:r>
      <w:proofErr w:type="spellEnd"/>
      <w:r>
        <w:rPr>
          <w:rFonts w:ascii="Segoe UI" w:hAnsi="Segoe UI" w:cs="Segoe UI"/>
          <w:color w:val="333333"/>
          <w:sz w:val="23"/>
          <w:szCs w:val="23"/>
        </w:rPr>
        <w:t xml:space="preserve"> table in the database.</w:t>
      </w:r>
    </w:p>
    <w:p w14:paraId="06C552A2"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Only the assigned group will have access to that batch instance.</w:t>
      </w:r>
    </w:p>
    <w:p w14:paraId="5AFFBB1C" w14:textId="77777777" w:rsidR="00AF4BDA" w:rsidRDefault="00AF4BDA" w:rsidP="00AF4BDA">
      <w:pPr>
        <w:numPr>
          <w:ilvl w:val="0"/>
          <w:numId w:val="163"/>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If no group is assigned to the batch instance in the </w:t>
      </w:r>
      <w:proofErr w:type="spellStart"/>
      <w:r>
        <w:rPr>
          <w:rFonts w:ascii="Segoe UI" w:hAnsi="Segoe UI" w:cs="Segoe UI"/>
          <w:color w:val="333333"/>
          <w:sz w:val="23"/>
          <w:szCs w:val="23"/>
        </w:rPr>
        <w:t>batch_instance_groups</w:t>
      </w:r>
      <w:proofErr w:type="spellEnd"/>
      <w:r>
        <w:rPr>
          <w:rFonts w:ascii="Segoe UI" w:hAnsi="Segoe UI" w:cs="Segoe UI"/>
          <w:color w:val="333333"/>
          <w:sz w:val="23"/>
          <w:szCs w:val="23"/>
        </w:rPr>
        <w:t xml:space="preserve"> table, users belonging to the batch class group will have access to that batch instance.</w:t>
      </w:r>
    </w:p>
    <w:p w14:paraId="1FBA0C19"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 xml:space="preserve">Users belonging to the group mapped in </w:t>
      </w:r>
      <w:proofErr w:type="spellStart"/>
      <w:r>
        <w:rPr>
          <w:rFonts w:ascii="Segoe UI" w:hAnsi="Segoe UI" w:cs="Segoe UI"/>
          <w:color w:val="333333"/>
          <w:sz w:val="23"/>
          <w:szCs w:val="23"/>
        </w:rPr>
        <w:t>batch_instance_groups</w:t>
      </w:r>
      <w:proofErr w:type="spellEnd"/>
      <w:r>
        <w:rPr>
          <w:rFonts w:ascii="Segoe UI" w:hAnsi="Segoe UI" w:cs="Segoe UI"/>
          <w:color w:val="333333"/>
          <w:sz w:val="23"/>
          <w:szCs w:val="23"/>
        </w:rPr>
        <w:t xml:space="preserve"> will be given preference over the users in the batch class group.</w:t>
      </w:r>
    </w:p>
    <w:p w14:paraId="3F6ED647" w14:textId="77777777" w:rsidR="00AF4BDA" w:rsidRDefault="00AF4BDA" w:rsidP="00AF4BDA">
      <w:pPr>
        <w:pStyle w:val="Heading4"/>
        <w:shd w:val="clear" w:color="auto" w:fill="FFFFFF"/>
        <w:spacing w:before="405"/>
        <w:rPr>
          <w:rFonts w:ascii="Segoe UI" w:hAnsi="Segoe UI" w:cs="Segoe UI"/>
          <w:color w:val="303133"/>
          <w:sz w:val="30"/>
          <w:szCs w:val="30"/>
        </w:rPr>
      </w:pPr>
      <w:bookmarkStart w:id="15" w:name="_Assign_a_Batch_1"/>
      <w:bookmarkEnd w:id="15"/>
      <w:r>
        <w:rPr>
          <w:rFonts w:ascii="Segoe UI" w:hAnsi="Segoe UI" w:cs="Segoe UI"/>
          <w:color w:val="333333"/>
          <w:sz w:val="30"/>
          <w:szCs w:val="30"/>
        </w:rPr>
        <w:t>Assign a Batch to a Single User</w:t>
      </w:r>
    </w:p>
    <w:p w14:paraId="1A1F284E"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may want to assign a batch to a single user if you want to direct a specific user to process a batch. This might be used if your business process dictates that the person who created a batch must also review or validate that batch.</w:t>
      </w:r>
    </w:p>
    <w:p w14:paraId="3859E8E4"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To assign a specific user to a batch, make an entry in the </w:t>
      </w:r>
      <w:proofErr w:type="spellStart"/>
      <w:r>
        <w:rPr>
          <w:rFonts w:ascii="Segoe UI" w:hAnsi="Segoe UI" w:cs="Segoe UI"/>
          <w:color w:val="333333"/>
          <w:sz w:val="23"/>
          <w:szCs w:val="23"/>
        </w:rPr>
        <w:t>batch_instance_users</w:t>
      </w:r>
      <w:proofErr w:type="spellEnd"/>
      <w:r>
        <w:rPr>
          <w:rFonts w:ascii="Segoe UI" w:hAnsi="Segoe UI" w:cs="Segoe UI"/>
          <w:color w:val="333333"/>
          <w:sz w:val="23"/>
          <w:szCs w:val="23"/>
        </w:rPr>
        <w:t xml:space="preserve"> table.</w:t>
      </w:r>
    </w:p>
    <w:p w14:paraId="6C484147"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You cannot have both a group and specific user assigned to a batch instance at once, as records in the </w:t>
      </w:r>
      <w:proofErr w:type="spellStart"/>
      <w:r>
        <w:rPr>
          <w:rFonts w:ascii="Segoe UI" w:hAnsi="Segoe UI" w:cs="Segoe UI"/>
          <w:color w:val="333333"/>
          <w:sz w:val="23"/>
          <w:szCs w:val="23"/>
        </w:rPr>
        <w:t>batch_instance_groups</w:t>
      </w:r>
      <w:proofErr w:type="spellEnd"/>
      <w:r>
        <w:rPr>
          <w:rFonts w:ascii="Segoe UI" w:hAnsi="Segoe UI" w:cs="Segoe UI"/>
          <w:color w:val="333333"/>
          <w:sz w:val="23"/>
          <w:szCs w:val="23"/>
        </w:rPr>
        <w:t xml:space="preserve"> table will override entries in the </w:t>
      </w:r>
      <w:proofErr w:type="spellStart"/>
      <w:r>
        <w:rPr>
          <w:rFonts w:ascii="Segoe UI" w:hAnsi="Segoe UI" w:cs="Segoe UI"/>
          <w:color w:val="333333"/>
          <w:sz w:val="23"/>
          <w:szCs w:val="23"/>
        </w:rPr>
        <w:t>batch_instance_users</w:t>
      </w:r>
      <w:proofErr w:type="spellEnd"/>
      <w:r>
        <w:rPr>
          <w:rFonts w:ascii="Segoe UI" w:hAnsi="Segoe UI" w:cs="Segoe UI"/>
          <w:color w:val="333333"/>
          <w:sz w:val="23"/>
          <w:szCs w:val="23"/>
        </w:rPr>
        <w:t xml:space="preserve"> table.</w:t>
      </w:r>
    </w:p>
    <w:p w14:paraId="2AFD2174"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w:t>
      </w:r>
      <w:r>
        <w:rPr>
          <w:rFonts w:ascii="Segoe UI" w:hAnsi="Segoe UI" w:cs="Segoe UI"/>
          <w:color w:val="333333"/>
          <w:sz w:val="23"/>
          <w:szCs w:val="23"/>
        </w:rPr>
        <w:t xml:space="preserve">: The </w:t>
      </w:r>
      <w:proofErr w:type="spellStart"/>
      <w:r>
        <w:rPr>
          <w:rFonts w:ascii="Segoe UI" w:hAnsi="Segoe UI" w:cs="Segoe UI"/>
          <w:color w:val="333333"/>
          <w:sz w:val="23"/>
          <w:szCs w:val="23"/>
        </w:rPr>
        <w:t>batch_instance_users</w:t>
      </w:r>
      <w:proofErr w:type="spellEnd"/>
      <w:r>
        <w:rPr>
          <w:rFonts w:ascii="Segoe UI" w:hAnsi="Segoe UI" w:cs="Segoe UI"/>
          <w:color w:val="333333"/>
          <w:sz w:val="23"/>
          <w:szCs w:val="23"/>
        </w:rPr>
        <w:t xml:space="preserve"> table is only available in Ephesoft Transact 4.5.0.0 and above.</w:t>
      </w:r>
    </w:p>
    <w:p w14:paraId="4BF91EE7" w14:textId="77777777" w:rsidR="00AF4BDA" w:rsidRDefault="00AF4BDA" w:rsidP="00AF4BDA">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Conclusion</w:t>
      </w:r>
    </w:p>
    <w:p w14:paraId="2F2373DD"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completes an overview of how to assign batch instances to specific groups or users using custom scripts in Ephesoft Transact.</w:t>
      </w:r>
    </w:p>
    <w:p w14:paraId="7E20A6FE" w14:textId="77777777" w:rsidR="00AF4BDA" w:rsidRDefault="00AF4BDA" w:rsidP="00AF4BDA">
      <w:pPr>
        <w:pStyle w:val="Heading2"/>
        <w:shd w:val="clear" w:color="auto" w:fill="FFFFFF"/>
        <w:spacing w:before="405" w:beforeAutospacing="0" w:after="0" w:afterAutospacing="0"/>
        <w:rPr>
          <w:rFonts w:ascii="Segoe UI" w:hAnsi="Segoe UI" w:cs="Segoe UI"/>
          <w:color w:val="303133"/>
          <w:sz w:val="44"/>
          <w:szCs w:val="44"/>
        </w:rPr>
      </w:pPr>
      <w:bookmarkStart w:id="16" w:name="_Appendix"/>
      <w:bookmarkEnd w:id="16"/>
      <w:r>
        <w:rPr>
          <w:rFonts w:ascii="Segoe UI" w:hAnsi="Segoe UI" w:cs="Segoe UI"/>
          <w:color w:val="333333"/>
          <w:sz w:val="44"/>
          <w:szCs w:val="44"/>
        </w:rPr>
        <w:t>Appendix</w:t>
      </w:r>
    </w:p>
    <w:p w14:paraId="45B369F1" w14:textId="77777777" w:rsidR="00AF4BDA" w:rsidRDefault="00AF4BDA" w:rsidP="00AF4BD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Sample framework of the </w:t>
      </w:r>
      <w:r>
        <w:rPr>
          <w:rStyle w:val="Strong"/>
          <w:rFonts w:ascii="Segoe UI" w:hAnsi="Segoe UI" w:cs="Segoe UI"/>
          <w:color w:val="303133"/>
          <w:sz w:val="23"/>
          <w:szCs w:val="23"/>
        </w:rPr>
        <w:t>ScriptDocumentAssembler.java </w:t>
      </w:r>
      <w:r>
        <w:rPr>
          <w:rFonts w:ascii="Segoe UI" w:hAnsi="Segoe UI" w:cs="Segoe UI"/>
          <w:color w:val="333333"/>
          <w:sz w:val="23"/>
          <w:szCs w:val="23"/>
        </w:rPr>
        <w:t>file.</w:t>
      </w:r>
    </w:p>
    <w:p w14:paraId="0EF40C3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 xml:space="preserve">import </w:t>
      </w:r>
      <w:proofErr w:type="spellStart"/>
      <w:proofErr w:type="gramStart"/>
      <w:r>
        <w:rPr>
          <w:color w:val="333333"/>
          <w:sz w:val="23"/>
          <w:szCs w:val="23"/>
        </w:rPr>
        <w:t>java.io.File</w:t>
      </w:r>
      <w:proofErr w:type="spellEnd"/>
      <w:proofErr w:type="gramEnd"/>
      <w:r>
        <w:rPr>
          <w:color w:val="333333"/>
          <w:sz w:val="23"/>
          <w:szCs w:val="23"/>
        </w:rPr>
        <w:t>;</w:t>
      </w:r>
    </w:p>
    <w:p w14:paraId="438515E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java.io.FileNotFoundException</w:t>
      </w:r>
      <w:proofErr w:type="spellEnd"/>
      <w:proofErr w:type="gramEnd"/>
      <w:r>
        <w:rPr>
          <w:color w:val="333333"/>
          <w:sz w:val="23"/>
          <w:szCs w:val="23"/>
        </w:rPr>
        <w:t>;</w:t>
      </w:r>
    </w:p>
    <w:p w14:paraId="63A7530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java.io.FileOutputStream</w:t>
      </w:r>
      <w:proofErr w:type="spellEnd"/>
      <w:proofErr w:type="gramEnd"/>
      <w:r>
        <w:rPr>
          <w:color w:val="333333"/>
          <w:sz w:val="23"/>
          <w:szCs w:val="23"/>
        </w:rPr>
        <w:t>;</w:t>
      </w:r>
    </w:p>
    <w:p w14:paraId="25283DC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java.io.FileWriter</w:t>
      </w:r>
      <w:proofErr w:type="spellEnd"/>
      <w:proofErr w:type="gramEnd"/>
      <w:r>
        <w:rPr>
          <w:color w:val="333333"/>
          <w:sz w:val="23"/>
          <w:szCs w:val="23"/>
        </w:rPr>
        <w:t>;</w:t>
      </w:r>
    </w:p>
    <w:p w14:paraId="13D600A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java.io.IOException</w:t>
      </w:r>
      <w:proofErr w:type="spellEnd"/>
      <w:proofErr w:type="gramEnd"/>
      <w:r>
        <w:rPr>
          <w:color w:val="333333"/>
          <w:sz w:val="23"/>
          <w:szCs w:val="23"/>
        </w:rPr>
        <w:t>;</w:t>
      </w:r>
    </w:p>
    <w:p w14:paraId="13E339C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java.io.OutputStream</w:t>
      </w:r>
      <w:proofErr w:type="spellEnd"/>
      <w:proofErr w:type="gramEnd"/>
      <w:r>
        <w:rPr>
          <w:color w:val="333333"/>
          <w:sz w:val="23"/>
          <w:szCs w:val="23"/>
        </w:rPr>
        <w:t>;</w:t>
      </w:r>
    </w:p>
    <w:p w14:paraId="0F2CECA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java.util</w:t>
      </w:r>
      <w:proofErr w:type="gramEnd"/>
      <w:r>
        <w:rPr>
          <w:color w:val="333333"/>
          <w:sz w:val="23"/>
          <w:szCs w:val="23"/>
        </w:rPr>
        <w:t>.List</w:t>
      </w:r>
      <w:proofErr w:type="spellEnd"/>
      <w:r>
        <w:rPr>
          <w:color w:val="333333"/>
          <w:sz w:val="23"/>
          <w:szCs w:val="23"/>
        </w:rPr>
        <w:t>;</w:t>
      </w:r>
    </w:p>
    <w:p w14:paraId="497F763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java.util.zip.ZipEntry</w:t>
      </w:r>
      <w:proofErr w:type="spellEnd"/>
      <w:proofErr w:type="gramEnd"/>
      <w:r>
        <w:rPr>
          <w:color w:val="333333"/>
          <w:sz w:val="23"/>
          <w:szCs w:val="23"/>
        </w:rPr>
        <w:t>;</w:t>
      </w:r>
    </w:p>
    <w:p w14:paraId="39E71AF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java.util.zip.ZipOutputStream</w:t>
      </w:r>
      <w:proofErr w:type="spellEnd"/>
      <w:proofErr w:type="gramEnd"/>
      <w:r>
        <w:rPr>
          <w:color w:val="333333"/>
          <w:sz w:val="23"/>
          <w:szCs w:val="23"/>
        </w:rPr>
        <w:t>;</w:t>
      </w:r>
    </w:p>
    <w:p w14:paraId="72030AD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org.hibernate</w:t>
      </w:r>
      <w:proofErr w:type="gramEnd"/>
      <w:r>
        <w:rPr>
          <w:color w:val="333333"/>
          <w:sz w:val="23"/>
          <w:szCs w:val="23"/>
        </w:rPr>
        <w:t>.HibernateException</w:t>
      </w:r>
      <w:proofErr w:type="spellEnd"/>
      <w:r>
        <w:rPr>
          <w:color w:val="333333"/>
          <w:sz w:val="23"/>
          <w:szCs w:val="23"/>
        </w:rPr>
        <w:t>;</w:t>
      </w:r>
    </w:p>
    <w:p w14:paraId="79C2C28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org.hibernate</w:t>
      </w:r>
      <w:proofErr w:type="gramEnd"/>
      <w:r>
        <w:rPr>
          <w:color w:val="333333"/>
          <w:sz w:val="23"/>
          <w:szCs w:val="23"/>
        </w:rPr>
        <w:t>.SQLQuery</w:t>
      </w:r>
      <w:proofErr w:type="spellEnd"/>
      <w:r>
        <w:rPr>
          <w:color w:val="333333"/>
          <w:sz w:val="23"/>
          <w:szCs w:val="23"/>
        </w:rPr>
        <w:t>;</w:t>
      </w:r>
    </w:p>
    <w:p w14:paraId="3FAD7D5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org.hibernate</w:t>
      </w:r>
      <w:proofErr w:type="gramEnd"/>
      <w:r>
        <w:rPr>
          <w:color w:val="333333"/>
          <w:sz w:val="23"/>
          <w:szCs w:val="23"/>
        </w:rPr>
        <w:t>.StatelessSession</w:t>
      </w:r>
      <w:proofErr w:type="spellEnd"/>
      <w:r>
        <w:rPr>
          <w:color w:val="333333"/>
          <w:sz w:val="23"/>
          <w:szCs w:val="23"/>
        </w:rPr>
        <w:t>;</w:t>
      </w:r>
    </w:p>
    <w:p w14:paraId="7DAEA41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org.hibernate</w:t>
      </w:r>
      <w:proofErr w:type="gramEnd"/>
      <w:r>
        <w:rPr>
          <w:color w:val="333333"/>
          <w:sz w:val="23"/>
          <w:szCs w:val="23"/>
        </w:rPr>
        <w:t>.Transaction</w:t>
      </w:r>
      <w:proofErr w:type="spellEnd"/>
      <w:r>
        <w:rPr>
          <w:color w:val="333333"/>
          <w:sz w:val="23"/>
          <w:szCs w:val="23"/>
        </w:rPr>
        <w:t>;</w:t>
      </w:r>
    </w:p>
    <w:p w14:paraId="2FDAABC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org.jdom</w:t>
      </w:r>
      <w:proofErr w:type="gramEnd"/>
      <w:r>
        <w:rPr>
          <w:color w:val="333333"/>
          <w:sz w:val="23"/>
          <w:szCs w:val="23"/>
        </w:rPr>
        <w:t>.Document</w:t>
      </w:r>
      <w:proofErr w:type="spellEnd"/>
      <w:r>
        <w:rPr>
          <w:color w:val="333333"/>
          <w:sz w:val="23"/>
          <w:szCs w:val="23"/>
        </w:rPr>
        <w:t>;</w:t>
      </w:r>
    </w:p>
    <w:p w14:paraId="72FCB074"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org.jdom</w:t>
      </w:r>
      <w:proofErr w:type="gramEnd"/>
      <w:r>
        <w:rPr>
          <w:color w:val="333333"/>
          <w:sz w:val="23"/>
          <w:szCs w:val="23"/>
        </w:rPr>
        <w:t>.Element</w:t>
      </w:r>
      <w:proofErr w:type="spellEnd"/>
      <w:r>
        <w:rPr>
          <w:color w:val="333333"/>
          <w:sz w:val="23"/>
          <w:szCs w:val="23"/>
        </w:rPr>
        <w:t>;</w:t>
      </w:r>
    </w:p>
    <w:p w14:paraId="630A571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org.jdom</w:t>
      </w:r>
      <w:proofErr w:type="gramEnd"/>
      <w:r>
        <w:rPr>
          <w:color w:val="333333"/>
          <w:sz w:val="23"/>
          <w:szCs w:val="23"/>
        </w:rPr>
        <w:t>.input.SAXBuilder</w:t>
      </w:r>
      <w:proofErr w:type="spellEnd"/>
      <w:r>
        <w:rPr>
          <w:color w:val="333333"/>
          <w:sz w:val="23"/>
          <w:szCs w:val="23"/>
        </w:rPr>
        <w:t>;</w:t>
      </w:r>
    </w:p>
    <w:p w14:paraId="1EBAE3A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 xml:space="preserve">import </w:t>
      </w:r>
      <w:proofErr w:type="spellStart"/>
      <w:proofErr w:type="gramStart"/>
      <w:r>
        <w:rPr>
          <w:color w:val="333333"/>
          <w:sz w:val="23"/>
          <w:szCs w:val="23"/>
        </w:rPr>
        <w:t>org.jdom</w:t>
      </w:r>
      <w:proofErr w:type="gramEnd"/>
      <w:r>
        <w:rPr>
          <w:color w:val="333333"/>
          <w:sz w:val="23"/>
          <w:szCs w:val="23"/>
        </w:rPr>
        <w:t>.output.XMLOutputter</w:t>
      </w:r>
      <w:proofErr w:type="spellEnd"/>
      <w:r>
        <w:rPr>
          <w:color w:val="333333"/>
          <w:sz w:val="23"/>
          <w:szCs w:val="23"/>
        </w:rPr>
        <w:t>;</w:t>
      </w:r>
    </w:p>
    <w:p w14:paraId="02BBFAD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com.ephesoft</w:t>
      </w:r>
      <w:proofErr w:type="gramEnd"/>
      <w:r>
        <w:rPr>
          <w:color w:val="333333"/>
          <w:sz w:val="23"/>
          <w:szCs w:val="23"/>
        </w:rPr>
        <w:t>.dcma.core.DCMAException</w:t>
      </w:r>
      <w:proofErr w:type="spellEnd"/>
      <w:r>
        <w:rPr>
          <w:color w:val="333333"/>
          <w:sz w:val="23"/>
          <w:szCs w:val="23"/>
        </w:rPr>
        <w:t>;</w:t>
      </w:r>
    </w:p>
    <w:p w14:paraId="009227E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com.ephesoft</w:t>
      </w:r>
      <w:proofErr w:type="gramEnd"/>
      <w:r>
        <w:rPr>
          <w:color w:val="333333"/>
          <w:sz w:val="23"/>
          <w:szCs w:val="23"/>
        </w:rPr>
        <w:t>.dcma.core.component.ICommonConstants</w:t>
      </w:r>
      <w:proofErr w:type="spellEnd"/>
      <w:r>
        <w:rPr>
          <w:color w:val="333333"/>
          <w:sz w:val="23"/>
          <w:szCs w:val="23"/>
        </w:rPr>
        <w:t>;</w:t>
      </w:r>
    </w:p>
    <w:p w14:paraId="0210913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com.ephesoft</w:t>
      </w:r>
      <w:proofErr w:type="gramEnd"/>
      <w:r>
        <w:rPr>
          <w:color w:val="333333"/>
          <w:sz w:val="23"/>
          <w:szCs w:val="23"/>
        </w:rPr>
        <w:t>.dcma.core.hibernate.DynamicHibernateDao</w:t>
      </w:r>
      <w:proofErr w:type="spellEnd"/>
      <w:r>
        <w:rPr>
          <w:color w:val="333333"/>
          <w:sz w:val="23"/>
          <w:szCs w:val="23"/>
        </w:rPr>
        <w:t>;</w:t>
      </w:r>
    </w:p>
    <w:p w14:paraId="509F0D5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com.ephesoft</w:t>
      </w:r>
      <w:proofErr w:type="gramEnd"/>
      <w:r>
        <w:rPr>
          <w:color w:val="333333"/>
          <w:sz w:val="23"/>
          <w:szCs w:val="23"/>
        </w:rPr>
        <w:t>.dcma.script.IJDomScript</w:t>
      </w:r>
      <w:proofErr w:type="spellEnd"/>
      <w:r>
        <w:rPr>
          <w:color w:val="333333"/>
          <w:sz w:val="23"/>
          <w:szCs w:val="23"/>
        </w:rPr>
        <w:t>;</w:t>
      </w:r>
    </w:p>
    <w:p w14:paraId="00CEA13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com.ephesoft</w:t>
      </w:r>
      <w:proofErr w:type="gramEnd"/>
      <w:r>
        <w:rPr>
          <w:color w:val="333333"/>
          <w:sz w:val="23"/>
          <w:szCs w:val="23"/>
        </w:rPr>
        <w:t>.dcma.util.ApplicationConfigProperties</w:t>
      </w:r>
      <w:proofErr w:type="spellEnd"/>
      <w:r>
        <w:rPr>
          <w:color w:val="333333"/>
          <w:sz w:val="23"/>
          <w:szCs w:val="23"/>
        </w:rPr>
        <w:t>;</w:t>
      </w:r>
    </w:p>
    <w:p w14:paraId="120AC3C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com.ephesoft</w:t>
      </w:r>
      <w:proofErr w:type="gramEnd"/>
      <w:r>
        <w:rPr>
          <w:color w:val="333333"/>
          <w:sz w:val="23"/>
          <w:szCs w:val="23"/>
        </w:rPr>
        <w:t>.dcma.util.logger.EphesoftLogger</w:t>
      </w:r>
      <w:proofErr w:type="spellEnd"/>
      <w:r>
        <w:rPr>
          <w:color w:val="333333"/>
          <w:sz w:val="23"/>
          <w:szCs w:val="23"/>
        </w:rPr>
        <w:t>;</w:t>
      </w:r>
    </w:p>
    <w:p w14:paraId="420536C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import </w:t>
      </w:r>
      <w:proofErr w:type="spellStart"/>
      <w:proofErr w:type="gramStart"/>
      <w:r>
        <w:rPr>
          <w:color w:val="333333"/>
          <w:sz w:val="23"/>
          <w:szCs w:val="23"/>
        </w:rPr>
        <w:t>com.ephesoft</w:t>
      </w:r>
      <w:proofErr w:type="gramEnd"/>
      <w:r>
        <w:rPr>
          <w:color w:val="333333"/>
          <w:sz w:val="23"/>
          <w:szCs w:val="23"/>
        </w:rPr>
        <w:t>.dcma.util.logger.ScriptLoggerFactory</w:t>
      </w:r>
      <w:proofErr w:type="spellEnd"/>
      <w:r>
        <w:rPr>
          <w:color w:val="333333"/>
          <w:sz w:val="23"/>
          <w:szCs w:val="23"/>
        </w:rPr>
        <w:t>;</w:t>
      </w:r>
    </w:p>
    <w:p w14:paraId="5D13704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4DC85A2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The &lt;code&gt;</w:t>
      </w:r>
      <w:proofErr w:type="spellStart"/>
      <w:r>
        <w:rPr>
          <w:color w:val="333333"/>
          <w:sz w:val="23"/>
          <w:szCs w:val="23"/>
        </w:rPr>
        <w:t>ScriptDocumentAssembler</w:t>
      </w:r>
      <w:proofErr w:type="spellEnd"/>
      <w:r>
        <w:rPr>
          <w:color w:val="333333"/>
          <w:sz w:val="23"/>
          <w:szCs w:val="23"/>
        </w:rPr>
        <w:t>&lt;/code&gt; class represents the script execute structure. Writer of scripts plug-in should implement</w:t>
      </w:r>
    </w:p>
    <w:p w14:paraId="1A380AC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 </w:t>
      </w:r>
      <w:proofErr w:type="gramStart"/>
      <w:r>
        <w:rPr>
          <w:color w:val="333333"/>
          <w:sz w:val="23"/>
          <w:szCs w:val="23"/>
        </w:rPr>
        <w:t>this</w:t>
      </w:r>
      <w:proofErr w:type="gramEnd"/>
      <w:r>
        <w:rPr>
          <w:color w:val="333333"/>
          <w:sz w:val="23"/>
          <w:szCs w:val="23"/>
        </w:rPr>
        <w:t xml:space="preserve"> </w:t>
      </w:r>
      <w:proofErr w:type="spellStart"/>
      <w:r>
        <w:rPr>
          <w:color w:val="333333"/>
          <w:sz w:val="23"/>
          <w:szCs w:val="23"/>
        </w:rPr>
        <w:t>IScript</w:t>
      </w:r>
      <w:proofErr w:type="spellEnd"/>
      <w:r>
        <w:rPr>
          <w:color w:val="333333"/>
          <w:sz w:val="23"/>
          <w:szCs w:val="23"/>
        </w:rPr>
        <w:t xml:space="preserve"> interface to execute it from the scripting plug-in. Via implementing this interface writer can change its java file at</w:t>
      </w:r>
    </w:p>
    <w:p w14:paraId="73031284"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 </w:t>
      </w:r>
      <w:proofErr w:type="gramStart"/>
      <w:r>
        <w:rPr>
          <w:color w:val="333333"/>
          <w:sz w:val="23"/>
          <w:szCs w:val="23"/>
        </w:rPr>
        <w:t>run</w:t>
      </w:r>
      <w:proofErr w:type="gramEnd"/>
      <w:r>
        <w:rPr>
          <w:color w:val="333333"/>
          <w:sz w:val="23"/>
          <w:szCs w:val="23"/>
        </w:rPr>
        <w:t xml:space="preserve"> time. Before the actual call of the java Scripting plug-in will compile the java and run the new class file.</w:t>
      </w:r>
    </w:p>
    <w:p w14:paraId="57EA4D0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529B231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@author Ephesoft</w:t>
      </w:r>
    </w:p>
    <w:p w14:paraId="249D559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@version 1.0</w:t>
      </w:r>
    </w:p>
    <w:p w14:paraId="42E9327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0742947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 xml:space="preserve">public class </w:t>
      </w:r>
      <w:proofErr w:type="spellStart"/>
      <w:r>
        <w:rPr>
          <w:color w:val="333333"/>
          <w:sz w:val="23"/>
          <w:szCs w:val="23"/>
        </w:rPr>
        <w:t>ScriptDocumentAssembler</w:t>
      </w:r>
      <w:proofErr w:type="spellEnd"/>
      <w:r>
        <w:rPr>
          <w:color w:val="333333"/>
          <w:sz w:val="23"/>
          <w:szCs w:val="23"/>
        </w:rPr>
        <w:t xml:space="preserve"> implements </w:t>
      </w:r>
      <w:proofErr w:type="spellStart"/>
      <w:r>
        <w:rPr>
          <w:color w:val="333333"/>
          <w:sz w:val="23"/>
          <w:szCs w:val="23"/>
        </w:rPr>
        <w:t>IJDomScript</w:t>
      </w:r>
      <w:proofErr w:type="spellEnd"/>
      <w:r>
        <w:rPr>
          <w:color w:val="333333"/>
          <w:sz w:val="23"/>
          <w:szCs w:val="23"/>
        </w:rPr>
        <w:t xml:space="preserve"> {</w:t>
      </w:r>
    </w:p>
    <w:p w14:paraId="204675C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private static </w:t>
      </w:r>
      <w:proofErr w:type="spellStart"/>
      <w:r>
        <w:rPr>
          <w:color w:val="333333"/>
          <w:sz w:val="23"/>
          <w:szCs w:val="23"/>
        </w:rPr>
        <w:t>EphesoftLogger</w:t>
      </w:r>
      <w:proofErr w:type="spellEnd"/>
      <w:r>
        <w:rPr>
          <w:color w:val="333333"/>
          <w:sz w:val="23"/>
          <w:szCs w:val="23"/>
        </w:rPr>
        <w:t xml:space="preserve"> LOGGER = </w:t>
      </w:r>
      <w:proofErr w:type="spellStart"/>
      <w:r>
        <w:rPr>
          <w:color w:val="333333"/>
          <w:sz w:val="23"/>
          <w:szCs w:val="23"/>
        </w:rPr>
        <w:t>ScriptLoggerFactory.getLogger</w:t>
      </w:r>
      <w:proofErr w:type="spellEnd"/>
      <w:r>
        <w:rPr>
          <w:color w:val="333333"/>
          <w:sz w:val="23"/>
          <w:szCs w:val="23"/>
        </w:rPr>
        <w:t>(</w:t>
      </w:r>
      <w:proofErr w:type="spellStart"/>
      <w:r>
        <w:rPr>
          <w:color w:val="333333"/>
          <w:sz w:val="23"/>
          <w:szCs w:val="23"/>
        </w:rPr>
        <w:t>ScriptDocumentAssembler.class</w:t>
      </w:r>
      <w:proofErr w:type="spellEnd"/>
      <w:proofErr w:type="gramStart"/>
      <w:r>
        <w:rPr>
          <w:color w:val="333333"/>
          <w:sz w:val="23"/>
          <w:szCs w:val="23"/>
        </w:rPr>
        <w:t>);</w:t>
      </w:r>
      <w:proofErr w:type="gramEnd"/>
    </w:p>
    <w:p w14:paraId="4A20C68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private static String BATCH_LOCAL_PATH = "</w:t>
      </w:r>
      <w:proofErr w:type="spellStart"/>
      <w:r>
        <w:rPr>
          <w:color w:val="333333"/>
          <w:sz w:val="23"/>
          <w:szCs w:val="23"/>
        </w:rPr>
        <w:t>BatchLocalPath</w:t>
      </w:r>
      <w:proofErr w:type="spellEnd"/>
      <w:proofErr w:type="gramStart"/>
      <w:r>
        <w:rPr>
          <w:color w:val="333333"/>
          <w:sz w:val="23"/>
          <w:szCs w:val="23"/>
        </w:rPr>
        <w:t>";</w:t>
      </w:r>
      <w:proofErr w:type="gramEnd"/>
    </w:p>
    <w:p w14:paraId="666E141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private static String BATCH_INSTANCE_ID = "</w:t>
      </w:r>
      <w:proofErr w:type="spellStart"/>
      <w:r>
        <w:rPr>
          <w:color w:val="333333"/>
          <w:sz w:val="23"/>
          <w:szCs w:val="23"/>
        </w:rPr>
        <w:t>BatchInstanceIdentifier</w:t>
      </w:r>
      <w:proofErr w:type="spellEnd"/>
      <w:proofErr w:type="gramStart"/>
      <w:r>
        <w:rPr>
          <w:color w:val="333333"/>
          <w:sz w:val="23"/>
          <w:szCs w:val="23"/>
        </w:rPr>
        <w:t>";</w:t>
      </w:r>
      <w:proofErr w:type="gramEnd"/>
    </w:p>
    <w:p w14:paraId="2804D24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private static String EXT_BATCH_XML_FILE = "_batch.xml</w:t>
      </w:r>
      <w:proofErr w:type="gramStart"/>
      <w:r>
        <w:rPr>
          <w:color w:val="333333"/>
          <w:sz w:val="23"/>
          <w:szCs w:val="23"/>
        </w:rPr>
        <w:t>";</w:t>
      </w:r>
      <w:proofErr w:type="gramEnd"/>
    </w:p>
    <w:p w14:paraId="5C02C7A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private static String ZIP_FILE_EXT = ".zip</w:t>
      </w:r>
      <w:proofErr w:type="gramStart"/>
      <w:r>
        <w:rPr>
          <w:color w:val="333333"/>
          <w:sz w:val="23"/>
          <w:szCs w:val="23"/>
        </w:rPr>
        <w:t>";</w:t>
      </w:r>
      <w:proofErr w:type="gramEnd"/>
    </w:p>
    <w:p w14:paraId="71B31D4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final static String SQL_USER = "</w:t>
      </w:r>
      <w:proofErr w:type="spellStart"/>
      <w:r>
        <w:rPr>
          <w:color w:val="333333"/>
          <w:sz w:val="23"/>
          <w:szCs w:val="23"/>
        </w:rPr>
        <w:t>ephesoft</w:t>
      </w:r>
      <w:proofErr w:type="spellEnd"/>
      <w:proofErr w:type="gramStart"/>
      <w:r>
        <w:rPr>
          <w:color w:val="333333"/>
          <w:sz w:val="23"/>
          <w:szCs w:val="23"/>
        </w:rPr>
        <w:t>";</w:t>
      </w:r>
      <w:proofErr w:type="gramEnd"/>
    </w:p>
    <w:p w14:paraId="7F77EA8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final static String SQL_PASSWORD = "C@pture2O2O</w:t>
      </w:r>
      <w:proofErr w:type="gramStart"/>
      <w:r>
        <w:rPr>
          <w:color w:val="333333"/>
          <w:sz w:val="23"/>
          <w:szCs w:val="23"/>
        </w:rPr>
        <w:t>";</w:t>
      </w:r>
      <w:proofErr w:type="gramEnd"/>
    </w:p>
    <w:p w14:paraId="366E7D3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final static String SQL_DRIVER = "</w:t>
      </w:r>
      <w:proofErr w:type="spellStart"/>
      <w:proofErr w:type="gramStart"/>
      <w:r>
        <w:rPr>
          <w:color w:val="333333"/>
          <w:sz w:val="23"/>
          <w:szCs w:val="23"/>
        </w:rPr>
        <w:t>net.sourceforge</w:t>
      </w:r>
      <w:proofErr w:type="gramEnd"/>
      <w:r>
        <w:rPr>
          <w:color w:val="333333"/>
          <w:sz w:val="23"/>
          <w:szCs w:val="23"/>
        </w:rPr>
        <w:t>.jtds.jdbc.Driver</w:t>
      </w:r>
      <w:proofErr w:type="spellEnd"/>
      <w:r>
        <w:rPr>
          <w:color w:val="333333"/>
          <w:sz w:val="23"/>
          <w:szCs w:val="23"/>
        </w:rPr>
        <w:t>";</w:t>
      </w:r>
    </w:p>
    <w:p w14:paraId="47C5836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final static String DATABASE_NAME = "</w:t>
      </w:r>
      <w:proofErr w:type="spellStart"/>
      <w:r>
        <w:rPr>
          <w:color w:val="333333"/>
          <w:sz w:val="23"/>
          <w:szCs w:val="23"/>
        </w:rPr>
        <w:t>ephesoft</w:t>
      </w:r>
      <w:proofErr w:type="spellEnd"/>
      <w:proofErr w:type="gramStart"/>
      <w:r>
        <w:rPr>
          <w:color w:val="333333"/>
          <w:sz w:val="23"/>
          <w:szCs w:val="23"/>
        </w:rPr>
        <w:t>";</w:t>
      </w:r>
      <w:proofErr w:type="gramEnd"/>
    </w:p>
    <w:p w14:paraId="7F4F3F5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final static String SQL_CONNECTION_STRING = "</w:t>
      </w:r>
      <w:proofErr w:type="spellStart"/>
      <w:proofErr w:type="gramStart"/>
      <w:r>
        <w:rPr>
          <w:color w:val="333333"/>
          <w:sz w:val="23"/>
          <w:szCs w:val="23"/>
        </w:rPr>
        <w:t>jdbc:jtds</w:t>
      </w:r>
      <w:proofErr w:type="gramEnd"/>
      <w:r>
        <w:rPr>
          <w:color w:val="333333"/>
          <w:sz w:val="23"/>
          <w:szCs w:val="23"/>
        </w:rPr>
        <w:t>:sqlserver</w:t>
      </w:r>
      <w:proofErr w:type="spellEnd"/>
      <w:r>
        <w:rPr>
          <w:color w:val="333333"/>
          <w:sz w:val="23"/>
          <w:szCs w:val="23"/>
        </w:rPr>
        <w:t>://localhost:1433/" + DATABASE_NAME;</w:t>
      </w:r>
    </w:p>
    <w:p w14:paraId="1E3DD18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final static String SQL_TABLE = "</w:t>
      </w:r>
      <w:proofErr w:type="spellStart"/>
      <w:r>
        <w:rPr>
          <w:color w:val="333333"/>
          <w:sz w:val="23"/>
          <w:szCs w:val="23"/>
        </w:rPr>
        <w:t>batch_instance_groups</w:t>
      </w:r>
      <w:proofErr w:type="spellEnd"/>
      <w:proofErr w:type="gramStart"/>
      <w:r>
        <w:rPr>
          <w:color w:val="333333"/>
          <w:sz w:val="23"/>
          <w:szCs w:val="23"/>
        </w:rPr>
        <w:t>";</w:t>
      </w:r>
      <w:proofErr w:type="gramEnd"/>
    </w:p>
    <w:p w14:paraId="449C420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399D9E1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The &lt;code&gt;execute&lt;/code&gt; method will execute the script written by the writer at run time with new compilation of java file. It</w:t>
      </w:r>
    </w:p>
    <w:p w14:paraId="6EC5F3B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 </w:t>
      </w:r>
      <w:proofErr w:type="gramStart"/>
      <w:r>
        <w:rPr>
          <w:color w:val="333333"/>
          <w:sz w:val="23"/>
          <w:szCs w:val="23"/>
        </w:rPr>
        <w:t>will</w:t>
      </w:r>
      <w:proofErr w:type="gramEnd"/>
      <w:r>
        <w:rPr>
          <w:color w:val="333333"/>
          <w:sz w:val="23"/>
          <w:szCs w:val="23"/>
        </w:rPr>
        <w:t xml:space="preserve"> execute the java file dynamically after new compilation.</w:t>
      </w:r>
    </w:p>
    <w:p w14:paraId="3B24029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6F83EA1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 @param document {@link Document}</w:t>
      </w:r>
    </w:p>
    <w:p w14:paraId="32B7632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 @throws </w:t>
      </w:r>
      <w:proofErr w:type="spellStart"/>
      <w:r>
        <w:rPr>
          <w:color w:val="333333"/>
          <w:sz w:val="23"/>
          <w:szCs w:val="23"/>
        </w:rPr>
        <w:t>DCMAException</w:t>
      </w:r>
      <w:proofErr w:type="spellEnd"/>
    </w:p>
    <w:p w14:paraId="40635BA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3EC108D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0E7DDA4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public static void </w:t>
      </w:r>
      <w:proofErr w:type="gramStart"/>
      <w:r>
        <w:rPr>
          <w:color w:val="333333"/>
          <w:sz w:val="23"/>
          <w:szCs w:val="23"/>
        </w:rPr>
        <w:t>main(</w:t>
      </w:r>
      <w:proofErr w:type="gramEnd"/>
      <w:r>
        <w:rPr>
          <w:color w:val="333333"/>
          <w:sz w:val="23"/>
          <w:szCs w:val="23"/>
        </w:rPr>
        <w:t xml:space="preserve">String[] </w:t>
      </w:r>
      <w:proofErr w:type="spellStart"/>
      <w:r>
        <w:rPr>
          <w:color w:val="333333"/>
          <w:sz w:val="23"/>
          <w:szCs w:val="23"/>
        </w:rPr>
        <w:t>args</w:t>
      </w:r>
      <w:proofErr w:type="spellEnd"/>
      <w:r>
        <w:rPr>
          <w:color w:val="333333"/>
          <w:sz w:val="23"/>
          <w:szCs w:val="23"/>
        </w:rPr>
        <w:t>) {</w:t>
      </w:r>
    </w:p>
    <w:p w14:paraId="0D2BC76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String filePath="C:\\Ephesoft\\SharedFolders\\ephesoft-system-folder\\BI2\\BI2_batch.xml\\BI2_batch.xml</w:t>
      </w:r>
      <w:proofErr w:type="gramStart"/>
      <w:r>
        <w:rPr>
          <w:color w:val="333333"/>
          <w:sz w:val="23"/>
          <w:szCs w:val="23"/>
        </w:rPr>
        <w:t>";</w:t>
      </w:r>
      <w:proofErr w:type="gramEnd"/>
    </w:p>
    <w:p w14:paraId="638CE28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try{</w:t>
      </w:r>
      <w:proofErr w:type="gramEnd"/>
    </w:p>
    <w:p w14:paraId="2EDB2C6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SAXBuilder</w:t>
      </w:r>
      <w:proofErr w:type="spellEnd"/>
      <w:r>
        <w:rPr>
          <w:color w:val="333333"/>
          <w:sz w:val="23"/>
          <w:szCs w:val="23"/>
        </w:rPr>
        <w:t xml:space="preserve"> sb = new </w:t>
      </w:r>
      <w:proofErr w:type="spellStart"/>
      <w:proofErr w:type="gramStart"/>
      <w:r>
        <w:rPr>
          <w:color w:val="333333"/>
          <w:sz w:val="23"/>
          <w:szCs w:val="23"/>
        </w:rPr>
        <w:t>SAXBuilder</w:t>
      </w:r>
      <w:proofErr w:type="spellEnd"/>
      <w:r>
        <w:rPr>
          <w:color w:val="333333"/>
          <w:sz w:val="23"/>
          <w:szCs w:val="23"/>
        </w:rPr>
        <w:t>(</w:t>
      </w:r>
      <w:proofErr w:type="gramEnd"/>
      <w:r>
        <w:rPr>
          <w:color w:val="333333"/>
          <w:sz w:val="23"/>
          <w:szCs w:val="23"/>
        </w:rPr>
        <w:t>);</w:t>
      </w:r>
    </w:p>
    <w:p w14:paraId="29438A0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Document </w:t>
      </w:r>
      <w:proofErr w:type="spellStart"/>
      <w:r>
        <w:rPr>
          <w:color w:val="333333"/>
          <w:sz w:val="23"/>
          <w:szCs w:val="23"/>
        </w:rPr>
        <w:t>document</w:t>
      </w:r>
      <w:proofErr w:type="spellEnd"/>
      <w:r>
        <w:rPr>
          <w:color w:val="333333"/>
          <w:sz w:val="23"/>
          <w:szCs w:val="23"/>
        </w:rPr>
        <w:t xml:space="preserve"> = </w:t>
      </w:r>
      <w:proofErr w:type="spellStart"/>
      <w:proofErr w:type="gramStart"/>
      <w:r>
        <w:rPr>
          <w:color w:val="333333"/>
          <w:sz w:val="23"/>
          <w:szCs w:val="23"/>
        </w:rPr>
        <w:t>sb.build</w:t>
      </w:r>
      <w:proofErr w:type="spellEnd"/>
      <w:proofErr w:type="gramEnd"/>
      <w:r>
        <w:rPr>
          <w:color w:val="333333"/>
          <w:sz w:val="23"/>
          <w:szCs w:val="23"/>
        </w:rPr>
        <w:t>(</w:t>
      </w:r>
      <w:proofErr w:type="spellStart"/>
      <w:r>
        <w:rPr>
          <w:color w:val="333333"/>
          <w:sz w:val="23"/>
          <w:szCs w:val="23"/>
        </w:rPr>
        <w:t>filePath</w:t>
      </w:r>
      <w:proofErr w:type="spellEnd"/>
      <w:r>
        <w:rPr>
          <w:color w:val="333333"/>
          <w:sz w:val="23"/>
          <w:szCs w:val="23"/>
        </w:rPr>
        <w:t>);</w:t>
      </w:r>
    </w:p>
    <w:p w14:paraId="1F138FE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4C855F5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GET USERNAME FROM BATCH.XML</w:t>
      </w:r>
    </w:p>
    <w:p w14:paraId="33A6C00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userName</w:t>
      </w:r>
      <w:proofErr w:type="spellEnd"/>
      <w:r>
        <w:rPr>
          <w:color w:val="333333"/>
          <w:sz w:val="23"/>
          <w:szCs w:val="23"/>
        </w:rPr>
        <w:t>=</w:t>
      </w:r>
      <w:proofErr w:type="spellStart"/>
      <w:r>
        <w:rPr>
          <w:color w:val="333333"/>
          <w:sz w:val="23"/>
          <w:szCs w:val="23"/>
        </w:rPr>
        <w:t>getUserName</w:t>
      </w:r>
      <w:proofErr w:type="spellEnd"/>
      <w:r>
        <w:rPr>
          <w:color w:val="333333"/>
          <w:sz w:val="23"/>
          <w:szCs w:val="23"/>
        </w:rPr>
        <w:t>(document</w:t>
      </w:r>
      <w:proofErr w:type="gramStart"/>
      <w:r>
        <w:rPr>
          <w:color w:val="333333"/>
          <w:sz w:val="23"/>
          <w:szCs w:val="23"/>
        </w:rPr>
        <w:t>);</w:t>
      </w:r>
      <w:proofErr w:type="gramEnd"/>
    </w:p>
    <w:p w14:paraId="1F21B45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6B0F773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GET BATCH INSTANCE IDENTIFIER FROM BATCH.XML</w:t>
      </w:r>
    </w:p>
    <w:p w14:paraId="4B5D797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batchInstanceIdentifier</w:t>
      </w:r>
      <w:proofErr w:type="spellEnd"/>
      <w:r>
        <w:rPr>
          <w:color w:val="333333"/>
          <w:sz w:val="23"/>
          <w:szCs w:val="23"/>
        </w:rPr>
        <w:t>=</w:t>
      </w:r>
      <w:proofErr w:type="spellStart"/>
      <w:r>
        <w:rPr>
          <w:color w:val="333333"/>
          <w:sz w:val="23"/>
          <w:szCs w:val="23"/>
        </w:rPr>
        <w:t>getUserName</w:t>
      </w:r>
      <w:proofErr w:type="spellEnd"/>
      <w:r>
        <w:rPr>
          <w:color w:val="333333"/>
          <w:sz w:val="23"/>
          <w:szCs w:val="23"/>
        </w:rPr>
        <w:t>(document</w:t>
      </w:r>
      <w:proofErr w:type="gramStart"/>
      <w:r>
        <w:rPr>
          <w:color w:val="333333"/>
          <w:sz w:val="23"/>
          <w:szCs w:val="23"/>
        </w:rPr>
        <w:t>);</w:t>
      </w:r>
      <w:proofErr w:type="gramEnd"/>
    </w:p>
    <w:p w14:paraId="5C0A514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12DDED3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GET ROLE FROM DATABASE OR PROPERTIES FILE</w:t>
      </w:r>
    </w:p>
    <w:p w14:paraId="66E1FC3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 xml:space="preserve">String </w:t>
      </w:r>
      <w:proofErr w:type="spellStart"/>
      <w:r>
        <w:rPr>
          <w:color w:val="333333"/>
          <w:sz w:val="23"/>
          <w:szCs w:val="23"/>
        </w:rPr>
        <w:t>userRole</w:t>
      </w:r>
      <w:proofErr w:type="spellEnd"/>
      <w:r>
        <w:rPr>
          <w:color w:val="333333"/>
          <w:sz w:val="23"/>
          <w:szCs w:val="23"/>
        </w:rPr>
        <w:t>="role1</w:t>
      </w:r>
      <w:proofErr w:type="gramStart"/>
      <w:r>
        <w:rPr>
          <w:color w:val="333333"/>
          <w:sz w:val="23"/>
          <w:szCs w:val="23"/>
        </w:rPr>
        <w:t>";</w:t>
      </w:r>
      <w:proofErr w:type="gramEnd"/>
    </w:p>
    <w:p w14:paraId="0695D4C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3D0F8C8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 Insert an entry into </w:t>
      </w:r>
      <w:proofErr w:type="spellStart"/>
      <w:r>
        <w:rPr>
          <w:color w:val="333333"/>
          <w:sz w:val="23"/>
          <w:szCs w:val="23"/>
        </w:rPr>
        <w:t>batch_instance_group</w:t>
      </w:r>
      <w:proofErr w:type="spellEnd"/>
      <w:r>
        <w:rPr>
          <w:color w:val="333333"/>
          <w:sz w:val="23"/>
          <w:szCs w:val="23"/>
        </w:rPr>
        <w:t xml:space="preserve"> table</w:t>
      </w:r>
    </w:p>
    <w:p w14:paraId="188E515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assignedBatchInstanceGroup</w:t>
      </w:r>
      <w:proofErr w:type="spellEnd"/>
      <w:r>
        <w:rPr>
          <w:color w:val="333333"/>
          <w:sz w:val="23"/>
          <w:szCs w:val="23"/>
        </w:rPr>
        <w:t>(</w:t>
      </w:r>
      <w:proofErr w:type="spellStart"/>
      <w:proofErr w:type="gramStart"/>
      <w:r>
        <w:rPr>
          <w:color w:val="333333"/>
          <w:sz w:val="23"/>
          <w:szCs w:val="23"/>
        </w:rPr>
        <w:t>batchInstanceIdentifier,userRole</w:t>
      </w:r>
      <w:proofErr w:type="spellEnd"/>
      <w:proofErr w:type="gramEnd"/>
      <w:r>
        <w:rPr>
          <w:color w:val="333333"/>
          <w:sz w:val="23"/>
          <w:szCs w:val="23"/>
        </w:rPr>
        <w:t>);</w:t>
      </w:r>
    </w:p>
    <w:p w14:paraId="26D4131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30EDE71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catch(</w:t>
      </w:r>
      <w:proofErr w:type="gramEnd"/>
      <w:r>
        <w:rPr>
          <w:color w:val="333333"/>
          <w:sz w:val="23"/>
          <w:szCs w:val="23"/>
        </w:rPr>
        <w:t>Exception e){</w:t>
      </w:r>
    </w:p>
    <w:p w14:paraId="31C7805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e.printStackTrace</w:t>
      </w:r>
      <w:proofErr w:type="spellEnd"/>
      <w:proofErr w:type="gramEnd"/>
      <w:r>
        <w:rPr>
          <w:color w:val="333333"/>
          <w:sz w:val="23"/>
          <w:szCs w:val="23"/>
        </w:rPr>
        <w:t>();</w:t>
      </w:r>
    </w:p>
    <w:p w14:paraId="4D92CC9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13C0826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5B58257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5FA294A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method to get username, adjust your logic accordingly</w:t>
      </w:r>
    </w:p>
    <w:p w14:paraId="7B2DDAF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public static String </w:t>
      </w:r>
      <w:proofErr w:type="spellStart"/>
      <w:proofErr w:type="gramStart"/>
      <w:r>
        <w:rPr>
          <w:color w:val="333333"/>
          <w:sz w:val="23"/>
          <w:szCs w:val="23"/>
        </w:rPr>
        <w:t>getUserName</w:t>
      </w:r>
      <w:proofErr w:type="spellEnd"/>
      <w:r>
        <w:rPr>
          <w:color w:val="333333"/>
          <w:sz w:val="23"/>
          <w:szCs w:val="23"/>
        </w:rPr>
        <w:t>(</w:t>
      </w:r>
      <w:proofErr w:type="gramEnd"/>
      <w:r>
        <w:rPr>
          <w:color w:val="333333"/>
          <w:sz w:val="23"/>
          <w:szCs w:val="23"/>
        </w:rPr>
        <w:t>Document document) {</w:t>
      </w:r>
    </w:p>
    <w:p w14:paraId="2936A2E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String getUserName=document.getRootElement(</w:t>
      </w:r>
      <w:proofErr w:type="gramStart"/>
      <w:r>
        <w:rPr>
          <w:color w:val="333333"/>
          <w:sz w:val="23"/>
          <w:szCs w:val="23"/>
        </w:rPr>
        <w:t>).getChild</w:t>
      </w:r>
      <w:proofErr w:type="gramEnd"/>
      <w:r>
        <w:rPr>
          <w:color w:val="333333"/>
          <w:sz w:val="23"/>
          <w:szCs w:val="23"/>
        </w:rPr>
        <w:t>("BatchName").getText();</w:t>
      </w:r>
    </w:p>
    <w:p w14:paraId="3013678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return </w:t>
      </w:r>
      <w:proofErr w:type="spellStart"/>
      <w:proofErr w:type="gramStart"/>
      <w:r>
        <w:rPr>
          <w:color w:val="333333"/>
          <w:sz w:val="23"/>
          <w:szCs w:val="23"/>
        </w:rPr>
        <w:t>getUserName</w:t>
      </w:r>
      <w:proofErr w:type="spellEnd"/>
      <w:r>
        <w:rPr>
          <w:color w:val="333333"/>
          <w:sz w:val="23"/>
          <w:szCs w:val="23"/>
        </w:rPr>
        <w:t>;</w:t>
      </w:r>
      <w:proofErr w:type="gramEnd"/>
    </w:p>
    <w:p w14:paraId="7377A56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5011F1F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5B7D0A9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//method to get batch instance identifier</w:t>
      </w:r>
    </w:p>
    <w:p w14:paraId="670D207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 xml:space="preserve">public static String </w:t>
      </w:r>
      <w:proofErr w:type="spellStart"/>
      <w:proofErr w:type="gramStart"/>
      <w:r>
        <w:rPr>
          <w:color w:val="333333"/>
          <w:sz w:val="23"/>
          <w:szCs w:val="23"/>
        </w:rPr>
        <w:t>getBatchInstanceIdentifier</w:t>
      </w:r>
      <w:proofErr w:type="spellEnd"/>
      <w:r>
        <w:rPr>
          <w:color w:val="333333"/>
          <w:sz w:val="23"/>
          <w:szCs w:val="23"/>
        </w:rPr>
        <w:t>(</w:t>
      </w:r>
      <w:proofErr w:type="gramEnd"/>
      <w:r>
        <w:rPr>
          <w:color w:val="333333"/>
          <w:sz w:val="23"/>
          <w:szCs w:val="23"/>
        </w:rPr>
        <w:t>Document document) {</w:t>
      </w:r>
    </w:p>
    <w:p w14:paraId="7DA389F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String batchInstanceIdentifier=document.getRootElement(</w:t>
      </w:r>
      <w:proofErr w:type="gramStart"/>
      <w:r>
        <w:rPr>
          <w:color w:val="333333"/>
          <w:sz w:val="23"/>
          <w:szCs w:val="23"/>
        </w:rPr>
        <w:t>).getChild</w:t>
      </w:r>
      <w:proofErr w:type="gramEnd"/>
      <w:r>
        <w:rPr>
          <w:color w:val="333333"/>
          <w:sz w:val="23"/>
          <w:szCs w:val="23"/>
        </w:rPr>
        <w:t>("BatchInstanceIdentifier").getText();</w:t>
      </w:r>
    </w:p>
    <w:p w14:paraId="05F0919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return </w:t>
      </w:r>
      <w:proofErr w:type="spellStart"/>
      <w:proofErr w:type="gramStart"/>
      <w:r>
        <w:rPr>
          <w:color w:val="333333"/>
          <w:sz w:val="23"/>
          <w:szCs w:val="23"/>
        </w:rPr>
        <w:t>batchInstanceIdentifier</w:t>
      </w:r>
      <w:proofErr w:type="spellEnd"/>
      <w:r>
        <w:rPr>
          <w:color w:val="333333"/>
          <w:sz w:val="23"/>
          <w:szCs w:val="23"/>
        </w:rPr>
        <w:t>;</w:t>
      </w:r>
      <w:proofErr w:type="gramEnd"/>
    </w:p>
    <w:p w14:paraId="790D0A1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0448165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5C8D5A9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//method to get batch instance identifier</w:t>
      </w:r>
    </w:p>
    <w:p w14:paraId="35D88CE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public static void </w:t>
      </w:r>
      <w:proofErr w:type="spellStart"/>
      <w:proofErr w:type="gramStart"/>
      <w:r>
        <w:rPr>
          <w:color w:val="333333"/>
          <w:sz w:val="23"/>
          <w:szCs w:val="23"/>
        </w:rPr>
        <w:t>assignedBatchInstanceGroup</w:t>
      </w:r>
      <w:proofErr w:type="spellEnd"/>
      <w:r>
        <w:rPr>
          <w:color w:val="333333"/>
          <w:sz w:val="23"/>
          <w:szCs w:val="23"/>
        </w:rPr>
        <w:t>(</w:t>
      </w:r>
      <w:proofErr w:type="gramEnd"/>
      <w:r>
        <w:rPr>
          <w:color w:val="333333"/>
          <w:sz w:val="23"/>
          <w:szCs w:val="23"/>
        </w:rPr>
        <w:t xml:space="preserve">String </w:t>
      </w:r>
      <w:proofErr w:type="spellStart"/>
      <w:r>
        <w:rPr>
          <w:color w:val="333333"/>
          <w:sz w:val="23"/>
          <w:szCs w:val="23"/>
        </w:rPr>
        <w:t>batchInstanceIdentifier</w:t>
      </w:r>
      <w:proofErr w:type="spellEnd"/>
      <w:r>
        <w:rPr>
          <w:color w:val="333333"/>
          <w:sz w:val="23"/>
          <w:szCs w:val="23"/>
        </w:rPr>
        <w:t xml:space="preserve">, String </w:t>
      </w:r>
      <w:proofErr w:type="spellStart"/>
      <w:r>
        <w:rPr>
          <w:color w:val="333333"/>
          <w:sz w:val="23"/>
          <w:szCs w:val="23"/>
        </w:rPr>
        <w:t>userRole</w:t>
      </w:r>
      <w:proofErr w:type="spellEnd"/>
      <w:r>
        <w:rPr>
          <w:color w:val="333333"/>
          <w:sz w:val="23"/>
          <w:szCs w:val="23"/>
        </w:rPr>
        <w:t xml:space="preserve"> ) throws </w:t>
      </w:r>
      <w:proofErr w:type="spellStart"/>
      <w:r>
        <w:rPr>
          <w:color w:val="333333"/>
          <w:sz w:val="23"/>
          <w:szCs w:val="23"/>
        </w:rPr>
        <w:t>DCMAException</w:t>
      </w:r>
      <w:proofErr w:type="spellEnd"/>
      <w:r>
        <w:rPr>
          <w:color w:val="333333"/>
          <w:sz w:val="23"/>
          <w:szCs w:val="23"/>
        </w:rPr>
        <w:t xml:space="preserve"> {</w:t>
      </w:r>
    </w:p>
    <w:p w14:paraId="4FA12E3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DynamicHibernateDao</w:t>
      </w:r>
      <w:proofErr w:type="spellEnd"/>
      <w:r>
        <w:rPr>
          <w:color w:val="333333"/>
          <w:sz w:val="23"/>
          <w:szCs w:val="23"/>
        </w:rPr>
        <w:t xml:space="preserve"> </w:t>
      </w:r>
      <w:proofErr w:type="spellStart"/>
      <w:r>
        <w:rPr>
          <w:color w:val="333333"/>
          <w:sz w:val="23"/>
          <w:szCs w:val="23"/>
        </w:rPr>
        <w:t>dynamicHibernateDao</w:t>
      </w:r>
      <w:proofErr w:type="spellEnd"/>
      <w:r>
        <w:rPr>
          <w:color w:val="333333"/>
          <w:sz w:val="23"/>
          <w:szCs w:val="23"/>
        </w:rPr>
        <w:t xml:space="preserve"> = </w:t>
      </w:r>
      <w:proofErr w:type="gramStart"/>
      <w:r>
        <w:rPr>
          <w:color w:val="333333"/>
          <w:sz w:val="23"/>
          <w:szCs w:val="23"/>
        </w:rPr>
        <w:t>null;</w:t>
      </w:r>
      <w:proofErr w:type="gramEnd"/>
    </w:p>
    <w:p w14:paraId="7575C5D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try {</w:t>
      </w:r>
    </w:p>
    <w:p w14:paraId="4233EA9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dynamicHibernateDao</w:t>
      </w:r>
      <w:proofErr w:type="spellEnd"/>
      <w:r>
        <w:rPr>
          <w:color w:val="333333"/>
          <w:sz w:val="23"/>
          <w:szCs w:val="23"/>
        </w:rPr>
        <w:t xml:space="preserve"> = new </w:t>
      </w:r>
      <w:proofErr w:type="spellStart"/>
      <w:proofErr w:type="gramStart"/>
      <w:r>
        <w:rPr>
          <w:color w:val="333333"/>
          <w:sz w:val="23"/>
          <w:szCs w:val="23"/>
        </w:rPr>
        <w:t>DynamicHibernateDao</w:t>
      </w:r>
      <w:proofErr w:type="spellEnd"/>
      <w:r>
        <w:rPr>
          <w:color w:val="333333"/>
          <w:sz w:val="23"/>
          <w:szCs w:val="23"/>
        </w:rPr>
        <w:t>(</w:t>
      </w:r>
      <w:proofErr w:type="gramEnd"/>
      <w:r>
        <w:rPr>
          <w:color w:val="333333"/>
          <w:sz w:val="23"/>
          <w:szCs w:val="23"/>
        </w:rPr>
        <w:t>SQL_USER, SQL_PASSWORD, SQL_DRIVER, SQL_CONNECTION_STRING);</w:t>
      </w:r>
    </w:p>
    <w:p w14:paraId="5CBAF40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StatelessSession</w:t>
      </w:r>
      <w:proofErr w:type="spellEnd"/>
      <w:r>
        <w:rPr>
          <w:color w:val="333333"/>
          <w:sz w:val="23"/>
          <w:szCs w:val="23"/>
        </w:rPr>
        <w:t xml:space="preserve"> </w:t>
      </w:r>
      <w:proofErr w:type="spellStart"/>
      <w:r>
        <w:rPr>
          <w:color w:val="333333"/>
          <w:sz w:val="23"/>
          <w:szCs w:val="23"/>
        </w:rPr>
        <w:t>statelessSession</w:t>
      </w:r>
      <w:proofErr w:type="spellEnd"/>
      <w:r>
        <w:rPr>
          <w:color w:val="333333"/>
          <w:sz w:val="23"/>
          <w:szCs w:val="23"/>
        </w:rPr>
        <w:t xml:space="preserve"> = </w:t>
      </w:r>
      <w:proofErr w:type="gramStart"/>
      <w:r>
        <w:rPr>
          <w:color w:val="333333"/>
          <w:sz w:val="23"/>
          <w:szCs w:val="23"/>
        </w:rPr>
        <w:t>null;</w:t>
      </w:r>
      <w:proofErr w:type="gramEnd"/>
    </w:p>
    <w:p w14:paraId="0B30763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statelessSession</w:t>
      </w:r>
      <w:proofErr w:type="spellEnd"/>
      <w:r>
        <w:rPr>
          <w:color w:val="333333"/>
          <w:sz w:val="23"/>
          <w:szCs w:val="23"/>
        </w:rPr>
        <w:t xml:space="preserve"> = </w:t>
      </w:r>
      <w:proofErr w:type="spellStart"/>
      <w:r>
        <w:rPr>
          <w:color w:val="333333"/>
          <w:sz w:val="23"/>
          <w:szCs w:val="23"/>
        </w:rPr>
        <w:t>dynamicHibernateDao.getStatelessSession</w:t>
      </w:r>
      <w:proofErr w:type="spellEnd"/>
      <w:r>
        <w:rPr>
          <w:color w:val="333333"/>
          <w:sz w:val="23"/>
          <w:szCs w:val="23"/>
        </w:rPr>
        <w:t>(</w:t>
      </w:r>
      <w:proofErr w:type="gramStart"/>
      <w:r>
        <w:rPr>
          <w:color w:val="333333"/>
          <w:sz w:val="23"/>
          <w:szCs w:val="23"/>
        </w:rPr>
        <w:t>);</w:t>
      </w:r>
      <w:proofErr w:type="gramEnd"/>
    </w:p>
    <w:p w14:paraId="5D34661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Transaction </w:t>
      </w:r>
      <w:proofErr w:type="spellStart"/>
      <w:r>
        <w:rPr>
          <w:color w:val="333333"/>
          <w:sz w:val="23"/>
          <w:szCs w:val="23"/>
        </w:rPr>
        <w:t>transaction</w:t>
      </w:r>
      <w:proofErr w:type="spellEnd"/>
      <w:r>
        <w:rPr>
          <w:color w:val="333333"/>
          <w:sz w:val="23"/>
          <w:szCs w:val="23"/>
        </w:rPr>
        <w:t xml:space="preserve"> = </w:t>
      </w:r>
      <w:proofErr w:type="spellStart"/>
      <w:r>
        <w:rPr>
          <w:color w:val="333333"/>
          <w:sz w:val="23"/>
          <w:szCs w:val="23"/>
        </w:rPr>
        <w:t>statelessSession.getTransaction</w:t>
      </w:r>
      <w:proofErr w:type="spellEnd"/>
      <w:r>
        <w:rPr>
          <w:color w:val="333333"/>
          <w:sz w:val="23"/>
          <w:szCs w:val="23"/>
        </w:rPr>
        <w:t>(</w:t>
      </w:r>
      <w:proofErr w:type="gramStart"/>
      <w:r>
        <w:rPr>
          <w:color w:val="333333"/>
          <w:sz w:val="23"/>
          <w:szCs w:val="23"/>
        </w:rPr>
        <w:t>);</w:t>
      </w:r>
      <w:proofErr w:type="gramEnd"/>
    </w:p>
    <w:p w14:paraId="3E3C493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StringBuffer</w:t>
      </w:r>
      <w:proofErr w:type="spellEnd"/>
      <w:r>
        <w:rPr>
          <w:color w:val="333333"/>
          <w:sz w:val="23"/>
          <w:szCs w:val="23"/>
        </w:rPr>
        <w:t xml:space="preserve"> </w:t>
      </w:r>
      <w:proofErr w:type="spellStart"/>
      <w:r>
        <w:rPr>
          <w:color w:val="333333"/>
          <w:sz w:val="23"/>
          <w:szCs w:val="23"/>
        </w:rPr>
        <w:t>dbQueryBuffer</w:t>
      </w:r>
      <w:proofErr w:type="spellEnd"/>
      <w:r>
        <w:rPr>
          <w:color w:val="333333"/>
          <w:sz w:val="23"/>
          <w:szCs w:val="23"/>
        </w:rPr>
        <w:t xml:space="preserve"> = new </w:t>
      </w:r>
      <w:proofErr w:type="spellStart"/>
      <w:proofErr w:type="gramStart"/>
      <w:r>
        <w:rPr>
          <w:color w:val="333333"/>
          <w:sz w:val="23"/>
          <w:szCs w:val="23"/>
        </w:rPr>
        <w:t>StringBuffer</w:t>
      </w:r>
      <w:proofErr w:type="spellEnd"/>
      <w:r>
        <w:rPr>
          <w:color w:val="333333"/>
          <w:sz w:val="23"/>
          <w:szCs w:val="23"/>
        </w:rPr>
        <w:t>(</w:t>
      </w:r>
      <w:proofErr w:type="gramEnd"/>
      <w:r>
        <w:rPr>
          <w:color w:val="333333"/>
          <w:sz w:val="23"/>
          <w:szCs w:val="23"/>
        </w:rPr>
        <w:t>);</w:t>
      </w:r>
    </w:p>
    <w:p w14:paraId="29D238F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if (</w:t>
      </w:r>
      <w:proofErr w:type="spellStart"/>
      <w:r>
        <w:rPr>
          <w:color w:val="333333"/>
          <w:sz w:val="23"/>
          <w:szCs w:val="23"/>
        </w:rPr>
        <w:t>SQL_CONNECTION_STRING.contains</w:t>
      </w:r>
      <w:proofErr w:type="spellEnd"/>
      <w:r>
        <w:rPr>
          <w:color w:val="333333"/>
          <w:sz w:val="23"/>
          <w:szCs w:val="23"/>
        </w:rPr>
        <w:t>("</w:t>
      </w:r>
      <w:proofErr w:type="spellStart"/>
      <w:r>
        <w:rPr>
          <w:color w:val="333333"/>
          <w:sz w:val="23"/>
          <w:szCs w:val="23"/>
        </w:rPr>
        <w:t>mysql</w:t>
      </w:r>
      <w:proofErr w:type="spellEnd"/>
      <w:r>
        <w:rPr>
          <w:color w:val="333333"/>
          <w:sz w:val="23"/>
          <w:szCs w:val="23"/>
        </w:rPr>
        <w:t>")) {</w:t>
      </w:r>
    </w:p>
    <w:p w14:paraId="00E0687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("INSERT INTO "</w:t>
      </w:r>
      <w:proofErr w:type="gramStart"/>
      <w:r>
        <w:rPr>
          <w:color w:val="333333"/>
          <w:sz w:val="23"/>
          <w:szCs w:val="23"/>
        </w:rPr>
        <w:t>);</w:t>
      </w:r>
      <w:proofErr w:type="gramEnd"/>
    </w:p>
    <w:p w14:paraId="3C13BBE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lastRenderedPageBreak/>
        <w:t>dbQueryBuffer.append</w:t>
      </w:r>
      <w:proofErr w:type="spellEnd"/>
      <w:r>
        <w:rPr>
          <w:color w:val="333333"/>
          <w:sz w:val="23"/>
          <w:szCs w:val="23"/>
        </w:rPr>
        <w:t>(SQL_TABLE</w:t>
      </w:r>
      <w:proofErr w:type="gramStart"/>
      <w:r>
        <w:rPr>
          <w:color w:val="333333"/>
          <w:sz w:val="23"/>
          <w:szCs w:val="23"/>
        </w:rPr>
        <w:t>);</w:t>
      </w:r>
      <w:proofErr w:type="gramEnd"/>
    </w:p>
    <w:p w14:paraId="5C1C4244"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 (</w:t>
      </w:r>
      <w:proofErr w:type="spellStart"/>
      <w:r>
        <w:rPr>
          <w:color w:val="333333"/>
          <w:sz w:val="23"/>
          <w:szCs w:val="23"/>
        </w:rPr>
        <w:t>creation_date</w:t>
      </w:r>
      <w:proofErr w:type="spellEnd"/>
      <w:r>
        <w:rPr>
          <w:color w:val="333333"/>
          <w:sz w:val="23"/>
          <w:szCs w:val="23"/>
        </w:rPr>
        <w:t xml:space="preserve">, </w:t>
      </w:r>
      <w:proofErr w:type="spellStart"/>
      <w:r>
        <w:rPr>
          <w:color w:val="333333"/>
          <w:sz w:val="23"/>
          <w:szCs w:val="23"/>
        </w:rPr>
        <w:t>last_modified</w:t>
      </w:r>
      <w:proofErr w:type="spellEnd"/>
      <w:r>
        <w:rPr>
          <w:color w:val="333333"/>
          <w:sz w:val="23"/>
          <w:szCs w:val="23"/>
        </w:rPr>
        <w:t xml:space="preserve">, </w:t>
      </w:r>
      <w:proofErr w:type="spellStart"/>
      <w:r>
        <w:rPr>
          <w:color w:val="333333"/>
          <w:sz w:val="23"/>
          <w:szCs w:val="23"/>
        </w:rPr>
        <w:t>batch_instance_id</w:t>
      </w:r>
      <w:proofErr w:type="spellEnd"/>
      <w:r>
        <w:rPr>
          <w:color w:val="333333"/>
          <w:sz w:val="23"/>
          <w:szCs w:val="23"/>
        </w:rPr>
        <w:t xml:space="preserve">, </w:t>
      </w:r>
      <w:proofErr w:type="spellStart"/>
      <w:r>
        <w:rPr>
          <w:color w:val="333333"/>
          <w:sz w:val="23"/>
          <w:szCs w:val="23"/>
        </w:rPr>
        <w:t>group_name</w:t>
      </w:r>
      <w:proofErr w:type="spellEnd"/>
      <w:r>
        <w:rPr>
          <w:color w:val="333333"/>
          <w:sz w:val="23"/>
          <w:szCs w:val="23"/>
        </w:rPr>
        <w:t>) VALUES (</w:t>
      </w:r>
      <w:proofErr w:type="gramStart"/>
      <w:r>
        <w:rPr>
          <w:color w:val="333333"/>
          <w:sz w:val="23"/>
          <w:szCs w:val="23"/>
        </w:rPr>
        <w:t>NOW(</w:t>
      </w:r>
      <w:proofErr w:type="gramEnd"/>
      <w:r>
        <w:rPr>
          <w:color w:val="333333"/>
          <w:sz w:val="23"/>
          <w:szCs w:val="23"/>
        </w:rPr>
        <w:t>), NOW(), '");</w:t>
      </w:r>
    </w:p>
    <w:p w14:paraId="43271C9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w:t>
      </w:r>
      <w:proofErr w:type="spellStart"/>
      <w:r>
        <w:rPr>
          <w:color w:val="333333"/>
          <w:sz w:val="23"/>
          <w:szCs w:val="23"/>
        </w:rPr>
        <w:t>batchInstanceIdentifier</w:t>
      </w:r>
      <w:proofErr w:type="spellEnd"/>
      <w:proofErr w:type="gramStart"/>
      <w:r>
        <w:rPr>
          <w:color w:val="333333"/>
          <w:sz w:val="23"/>
          <w:szCs w:val="23"/>
        </w:rPr>
        <w:t>);</w:t>
      </w:r>
      <w:proofErr w:type="gramEnd"/>
    </w:p>
    <w:p w14:paraId="4E80D0A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 '"</w:t>
      </w:r>
      <w:proofErr w:type="gramStart"/>
      <w:r>
        <w:rPr>
          <w:color w:val="333333"/>
          <w:sz w:val="23"/>
          <w:szCs w:val="23"/>
        </w:rPr>
        <w:t>);</w:t>
      </w:r>
      <w:proofErr w:type="gramEnd"/>
    </w:p>
    <w:p w14:paraId="3ED183E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w:t>
      </w:r>
      <w:proofErr w:type="spellStart"/>
      <w:r>
        <w:rPr>
          <w:color w:val="333333"/>
          <w:sz w:val="23"/>
          <w:szCs w:val="23"/>
        </w:rPr>
        <w:t>userRole</w:t>
      </w:r>
      <w:proofErr w:type="spellEnd"/>
      <w:proofErr w:type="gramStart"/>
      <w:r>
        <w:rPr>
          <w:color w:val="333333"/>
          <w:sz w:val="23"/>
          <w:szCs w:val="23"/>
        </w:rPr>
        <w:t>);</w:t>
      </w:r>
      <w:proofErr w:type="gramEnd"/>
    </w:p>
    <w:p w14:paraId="06BE7B6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w:t>
      </w:r>
      <w:proofErr w:type="gramStart"/>
      <w:r>
        <w:rPr>
          <w:color w:val="333333"/>
          <w:sz w:val="23"/>
          <w:szCs w:val="23"/>
        </w:rPr>
        <w:t>);</w:t>
      </w:r>
      <w:proofErr w:type="gramEnd"/>
    </w:p>
    <w:p w14:paraId="5490FEA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else if (</w:t>
      </w:r>
      <w:proofErr w:type="spellStart"/>
      <w:r>
        <w:rPr>
          <w:color w:val="333333"/>
          <w:sz w:val="23"/>
          <w:szCs w:val="23"/>
        </w:rPr>
        <w:t>SQL_CONNECTION_STRING.contains</w:t>
      </w:r>
      <w:proofErr w:type="spellEnd"/>
      <w:r>
        <w:rPr>
          <w:color w:val="333333"/>
          <w:sz w:val="23"/>
          <w:szCs w:val="23"/>
        </w:rPr>
        <w:t>("</w:t>
      </w:r>
      <w:proofErr w:type="spellStart"/>
      <w:r>
        <w:rPr>
          <w:color w:val="333333"/>
          <w:sz w:val="23"/>
          <w:szCs w:val="23"/>
        </w:rPr>
        <w:t>sqlserver</w:t>
      </w:r>
      <w:proofErr w:type="spellEnd"/>
      <w:r>
        <w:rPr>
          <w:color w:val="333333"/>
          <w:sz w:val="23"/>
          <w:szCs w:val="23"/>
        </w:rPr>
        <w:t>")) {</w:t>
      </w:r>
    </w:p>
    <w:p w14:paraId="598522A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("INSERT INTO "</w:t>
      </w:r>
      <w:proofErr w:type="gramStart"/>
      <w:r>
        <w:rPr>
          <w:color w:val="333333"/>
          <w:sz w:val="23"/>
          <w:szCs w:val="23"/>
        </w:rPr>
        <w:t>);</w:t>
      </w:r>
      <w:proofErr w:type="gramEnd"/>
    </w:p>
    <w:p w14:paraId="638F5B6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(SQL_TABLE</w:t>
      </w:r>
      <w:proofErr w:type="gramStart"/>
      <w:r>
        <w:rPr>
          <w:color w:val="333333"/>
          <w:sz w:val="23"/>
          <w:szCs w:val="23"/>
        </w:rPr>
        <w:t>);</w:t>
      </w:r>
      <w:proofErr w:type="gramEnd"/>
    </w:p>
    <w:p w14:paraId="0DB2462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 (</w:t>
      </w:r>
      <w:proofErr w:type="spellStart"/>
      <w:r>
        <w:rPr>
          <w:color w:val="333333"/>
          <w:sz w:val="23"/>
          <w:szCs w:val="23"/>
        </w:rPr>
        <w:t>creation_date</w:t>
      </w:r>
      <w:proofErr w:type="spellEnd"/>
      <w:r>
        <w:rPr>
          <w:color w:val="333333"/>
          <w:sz w:val="23"/>
          <w:szCs w:val="23"/>
        </w:rPr>
        <w:t xml:space="preserve">, </w:t>
      </w:r>
      <w:proofErr w:type="spellStart"/>
      <w:r>
        <w:rPr>
          <w:color w:val="333333"/>
          <w:sz w:val="23"/>
          <w:szCs w:val="23"/>
        </w:rPr>
        <w:t>last_modified</w:t>
      </w:r>
      <w:proofErr w:type="spellEnd"/>
      <w:r>
        <w:rPr>
          <w:color w:val="333333"/>
          <w:sz w:val="23"/>
          <w:szCs w:val="23"/>
        </w:rPr>
        <w:t xml:space="preserve">, </w:t>
      </w:r>
      <w:proofErr w:type="spellStart"/>
      <w:r>
        <w:rPr>
          <w:color w:val="333333"/>
          <w:sz w:val="23"/>
          <w:szCs w:val="23"/>
        </w:rPr>
        <w:t>batch_instance_id</w:t>
      </w:r>
      <w:proofErr w:type="spellEnd"/>
      <w:r>
        <w:rPr>
          <w:color w:val="333333"/>
          <w:sz w:val="23"/>
          <w:szCs w:val="23"/>
        </w:rPr>
        <w:t xml:space="preserve">, </w:t>
      </w:r>
      <w:proofErr w:type="spellStart"/>
      <w:r>
        <w:rPr>
          <w:color w:val="333333"/>
          <w:sz w:val="23"/>
          <w:szCs w:val="23"/>
        </w:rPr>
        <w:t>group_name</w:t>
      </w:r>
      <w:proofErr w:type="spellEnd"/>
      <w:r>
        <w:rPr>
          <w:color w:val="333333"/>
          <w:sz w:val="23"/>
          <w:szCs w:val="23"/>
        </w:rPr>
        <w:t>) VALUES (</w:t>
      </w:r>
      <w:proofErr w:type="gramStart"/>
      <w:r>
        <w:rPr>
          <w:color w:val="333333"/>
          <w:sz w:val="23"/>
          <w:szCs w:val="23"/>
        </w:rPr>
        <w:t>GETDATE(</w:t>
      </w:r>
      <w:proofErr w:type="gramEnd"/>
      <w:r>
        <w:rPr>
          <w:color w:val="333333"/>
          <w:sz w:val="23"/>
          <w:szCs w:val="23"/>
        </w:rPr>
        <w:t>), GETDATE(), '");</w:t>
      </w:r>
    </w:p>
    <w:p w14:paraId="0B390CF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w:t>
      </w:r>
      <w:proofErr w:type="spellStart"/>
      <w:r>
        <w:rPr>
          <w:color w:val="333333"/>
          <w:sz w:val="23"/>
          <w:szCs w:val="23"/>
        </w:rPr>
        <w:t>batchInstanceIdentifier</w:t>
      </w:r>
      <w:proofErr w:type="spellEnd"/>
      <w:proofErr w:type="gramStart"/>
      <w:r>
        <w:rPr>
          <w:color w:val="333333"/>
          <w:sz w:val="23"/>
          <w:szCs w:val="23"/>
        </w:rPr>
        <w:t>);</w:t>
      </w:r>
      <w:proofErr w:type="gramEnd"/>
    </w:p>
    <w:p w14:paraId="26B2792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 '"</w:t>
      </w:r>
      <w:proofErr w:type="gramStart"/>
      <w:r>
        <w:rPr>
          <w:color w:val="333333"/>
          <w:sz w:val="23"/>
          <w:szCs w:val="23"/>
        </w:rPr>
        <w:t>);</w:t>
      </w:r>
      <w:proofErr w:type="gramEnd"/>
    </w:p>
    <w:p w14:paraId="27DEB3D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w:t>
      </w:r>
      <w:proofErr w:type="spellStart"/>
      <w:r>
        <w:rPr>
          <w:color w:val="333333"/>
          <w:sz w:val="23"/>
          <w:szCs w:val="23"/>
        </w:rPr>
        <w:t>userRole</w:t>
      </w:r>
      <w:proofErr w:type="spellEnd"/>
      <w:proofErr w:type="gramStart"/>
      <w:r>
        <w:rPr>
          <w:color w:val="333333"/>
          <w:sz w:val="23"/>
          <w:szCs w:val="23"/>
        </w:rPr>
        <w:t>);</w:t>
      </w:r>
      <w:proofErr w:type="gramEnd"/>
    </w:p>
    <w:p w14:paraId="25A5534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dbQueryBuffer.append</w:t>
      </w:r>
      <w:proofErr w:type="spellEnd"/>
      <w:r>
        <w:rPr>
          <w:color w:val="333333"/>
          <w:sz w:val="23"/>
          <w:szCs w:val="23"/>
        </w:rPr>
        <w:t>("')"</w:t>
      </w:r>
      <w:proofErr w:type="gramStart"/>
      <w:r>
        <w:rPr>
          <w:color w:val="333333"/>
          <w:sz w:val="23"/>
          <w:szCs w:val="23"/>
        </w:rPr>
        <w:t>);</w:t>
      </w:r>
      <w:proofErr w:type="gramEnd"/>
    </w:p>
    <w:p w14:paraId="5278E2B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029FA15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SQLQuery</w:t>
      </w:r>
      <w:proofErr w:type="spellEnd"/>
      <w:r>
        <w:rPr>
          <w:color w:val="333333"/>
          <w:sz w:val="23"/>
          <w:szCs w:val="23"/>
        </w:rPr>
        <w:t xml:space="preserve"> query = </w:t>
      </w:r>
      <w:proofErr w:type="spellStart"/>
      <w:r>
        <w:rPr>
          <w:color w:val="333333"/>
          <w:sz w:val="23"/>
          <w:szCs w:val="23"/>
        </w:rPr>
        <w:t>statelessSession.createSQLQuery</w:t>
      </w:r>
      <w:proofErr w:type="spellEnd"/>
      <w:r>
        <w:rPr>
          <w:color w:val="333333"/>
          <w:sz w:val="23"/>
          <w:szCs w:val="23"/>
        </w:rPr>
        <w:t>(</w:t>
      </w:r>
      <w:proofErr w:type="spellStart"/>
      <w:r>
        <w:rPr>
          <w:color w:val="333333"/>
          <w:sz w:val="23"/>
          <w:szCs w:val="23"/>
        </w:rPr>
        <w:t>dbQueryBuffer.toString</w:t>
      </w:r>
      <w:proofErr w:type="spellEnd"/>
      <w:r>
        <w:rPr>
          <w:color w:val="333333"/>
          <w:sz w:val="23"/>
          <w:szCs w:val="23"/>
        </w:rPr>
        <w:t>()</w:t>
      </w:r>
      <w:proofErr w:type="gramStart"/>
      <w:r>
        <w:rPr>
          <w:color w:val="333333"/>
          <w:sz w:val="23"/>
          <w:szCs w:val="23"/>
        </w:rPr>
        <w:t>);</w:t>
      </w:r>
      <w:proofErr w:type="gramEnd"/>
    </w:p>
    <w:p w14:paraId="40FC516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lastRenderedPageBreak/>
        <w:t>transaction.begin</w:t>
      </w:r>
      <w:proofErr w:type="spellEnd"/>
      <w:proofErr w:type="gramEnd"/>
      <w:r>
        <w:rPr>
          <w:color w:val="333333"/>
          <w:sz w:val="23"/>
          <w:szCs w:val="23"/>
        </w:rPr>
        <w:t>();</w:t>
      </w:r>
    </w:p>
    <w:p w14:paraId="2ACCBAD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query.executeUpdate</w:t>
      </w:r>
      <w:proofErr w:type="spellEnd"/>
      <w:proofErr w:type="gramEnd"/>
      <w:r>
        <w:rPr>
          <w:color w:val="333333"/>
          <w:sz w:val="23"/>
          <w:szCs w:val="23"/>
        </w:rPr>
        <w:t>();</w:t>
      </w:r>
    </w:p>
    <w:p w14:paraId="0B2968D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transaction.commit</w:t>
      </w:r>
      <w:proofErr w:type="spellEnd"/>
      <w:proofErr w:type="gramEnd"/>
      <w:r>
        <w:rPr>
          <w:color w:val="333333"/>
          <w:sz w:val="23"/>
          <w:szCs w:val="23"/>
        </w:rPr>
        <w:t>();</w:t>
      </w:r>
    </w:p>
    <w:p w14:paraId="4EA878B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statelessSession.close</w:t>
      </w:r>
      <w:proofErr w:type="spellEnd"/>
      <w:r>
        <w:rPr>
          <w:color w:val="333333"/>
          <w:sz w:val="23"/>
          <w:szCs w:val="23"/>
        </w:rPr>
        <w:t>(</w:t>
      </w:r>
      <w:proofErr w:type="gramStart"/>
      <w:r>
        <w:rPr>
          <w:color w:val="333333"/>
          <w:sz w:val="23"/>
          <w:szCs w:val="23"/>
        </w:rPr>
        <w:t>);</w:t>
      </w:r>
      <w:proofErr w:type="gramEnd"/>
    </w:p>
    <w:p w14:paraId="302BF88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catch (</w:t>
      </w:r>
      <w:proofErr w:type="spellStart"/>
      <w:r>
        <w:rPr>
          <w:color w:val="333333"/>
          <w:sz w:val="23"/>
          <w:szCs w:val="23"/>
        </w:rPr>
        <w:t>HibernateException</w:t>
      </w:r>
      <w:proofErr w:type="spellEnd"/>
      <w:r>
        <w:rPr>
          <w:color w:val="333333"/>
          <w:sz w:val="23"/>
          <w:szCs w:val="23"/>
        </w:rPr>
        <w:t xml:space="preserve"> e) {</w:t>
      </w:r>
    </w:p>
    <w:p w14:paraId="21EAD43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System.err.println</w:t>
      </w:r>
      <w:proofErr w:type="spellEnd"/>
      <w:r>
        <w:rPr>
          <w:color w:val="333333"/>
          <w:sz w:val="23"/>
          <w:szCs w:val="23"/>
        </w:rPr>
        <w:t>(</w:t>
      </w:r>
      <w:proofErr w:type="spellStart"/>
      <w:proofErr w:type="gramStart"/>
      <w:r>
        <w:rPr>
          <w:color w:val="333333"/>
          <w:sz w:val="23"/>
          <w:szCs w:val="23"/>
        </w:rPr>
        <w:t>e.getMessage</w:t>
      </w:r>
      <w:proofErr w:type="spellEnd"/>
      <w:proofErr w:type="gramEnd"/>
      <w:r>
        <w:rPr>
          <w:color w:val="333333"/>
          <w:sz w:val="23"/>
          <w:szCs w:val="23"/>
        </w:rPr>
        <w:t>());</w:t>
      </w:r>
    </w:p>
    <w:p w14:paraId="48DB6AF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e.printStackTrace</w:t>
      </w:r>
      <w:proofErr w:type="spellEnd"/>
      <w:proofErr w:type="gramEnd"/>
      <w:r>
        <w:rPr>
          <w:color w:val="333333"/>
          <w:sz w:val="23"/>
          <w:szCs w:val="23"/>
        </w:rPr>
        <w:t>();</w:t>
      </w:r>
    </w:p>
    <w:p w14:paraId="24A44A2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finally {</w:t>
      </w:r>
    </w:p>
    <w:p w14:paraId="4DBE40C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if (</w:t>
      </w:r>
      <w:proofErr w:type="spellStart"/>
      <w:proofErr w:type="gramStart"/>
      <w:r>
        <w:rPr>
          <w:color w:val="333333"/>
          <w:sz w:val="23"/>
          <w:szCs w:val="23"/>
        </w:rPr>
        <w:t>dynamicHibernateDao</w:t>
      </w:r>
      <w:proofErr w:type="spellEnd"/>
      <w:r>
        <w:rPr>
          <w:color w:val="333333"/>
          <w:sz w:val="23"/>
          <w:szCs w:val="23"/>
        </w:rPr>
        <w:t xml:space="preserve"> !</w:t>
      </w:r>
      <w:proofErr w:type="gramEnd"/>
      <w:r>
        <w:rPr>
          <w:color w:val="333333"/>
          <w:sz w:val="23"/>
          <w:szCs w:val="23"/>
        </w:rPr>
        <w:t>= null) {</w:t>
      </w:r>
    </w:p>
    <w:p w14:paraId="16C8782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dynamicHibernateDao.closeSession</w:t>
      </w:r>
      <w:proofErr w:type="spellEnd"/>
      <w:r>
        <w:rPr>
          <w:color w:val="333333"/>
          <w:sz w:val="23"/>
          <w:szCs w:val="23"/>
        </w:rPr>
        <w:t>(</w:t>
      </w:r>
      <w:proofErr w:type="gramStart"/>
      <w:r>
        <w:rPr>
          <w:color w:val="333333"/>
          <w:sz w:val="23"/>
          <w:szCs w:val="23"/>
        </w:rPr>
        <w:t>);</w:t>
      </w:r>
      <w:proofErr w:type="gramEnd"/>
    </w:p>
    <w:p w14:paraId="23B7145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4193233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44BAF33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5312211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public Object </w:t>
      </w:r>
      <w:proofErr w:type="gramStart"/>
      <w:r>
        <w:rPr>
          <w:color w:val="333333"/>
          <w:sz w:val="23"/>
          <w:szCs w:val="23"/>
        </w:rPr>
        <w:t>execute(</w:t>
      </w:r>
      <w:proofErr w:type="gramEnd"/>
      <w:r>
        <w:rPr>
          <w:color w:val="333333"/>
          <w:sz w:val="23"/>
          <w:szCs w:val="23"/>
        </w:rPr>
        <w:t xml:space="preserve">Document </w:t>
      </w:r>
      <w:proofErr w:type="spellStart"/>
      <w:r>
        <w:rPr>
          <w:color w:val="333333"/>
          <w:sz w:val="23"/>
          <w:szCs w:val="23"/>
        </w:rPr>
        <w:t>documentFile</w:t>
      </w:r>
      <w:proofErr w:type="spellEnd"/>
      <w:r>
        <w:rPr>
          <w:color w:val="333333"/>
          <w:sz w:val="23"/>
          <w:szCs w:val="23"/>
        </w:rPr>
        <w:t xml:space="preserve">, String </w:t>
      </w:r>
      <w:proofErr w:type="spellStart"/>
      <w:r>
        <w:rPr>
          <w:color w:val="333333"/>
          <w:sz w:val="23"/>
          <w:szCs w:val="23"/>
        </w:rPr>
        <w:t>methodName</w:t>
      </w:r>
      <w:proofErr w:type="spellEnd"/>
      <w:r>
        <w:rPr>
          <w:color w:val="333333"/>
          <w:sz w:val="23"/>
          <w:szCs w:val="23"/>
        </w:rPr>
        <w:t xml:space="preserve">, String </w:t>
      </w:r>
      <w:proofErr w:type="spellStart"/>
      <w:r>
        <w:rPr>
          <w:color w:val="333333"/>
          <w:sz w:val="23"/>
          <w:szCs w:val="23"/>
        </w:rPr>
        <w:t>documentIdentifier</w:t>
      </w:r>
      <w:proofErr w:type="spellEnd"/>
      <w:r>
        <w:rPr>
          <w:color w:val="333333"/>
          <w:sz w:val="23"/>
          <w:szCs w:val="23"/>
        </w:rPr>
        <w:t>) {</w:t>
      </w:r>
    </w:p>
    <w:p w14:paraId="798D009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Exception </w:t>
      </w:r>
      <w:proofErr w:type="spellStart"/>
      <w:r>
        <w:rPr>
          <w:color w:val="333333"/>
          <w:sz w:val="23"/>
          <w:szCs w:val="23"/>
        </w:rPr>
        <w:t>exception</w:t>
      </w:r>
      <w:proofErr w:type="spellEnd"/>
      <w:r>
        <w:rPr>
          <w:color w:val="333333"/>
          <w:sz w:val="23"/>
          <w:szCs w:val="23"/>
        </w:rPr>
        <w:t xml:space="preserve"> = </w:t>
      </w:r>
      <w:proofErr w:type="gramStart"/>
      <w:r>
        <w:rPr>
          <w:color w:val="333333"/>
          <w:sz w:val="23"/>
          <w:szCs w:val="23"/>
        </w:rPr>
        <w:t>null;</w:t>
      </w:r>
      <w:proofErr w:type="gramEnd"/>
    </w:p>
    <w:p w14:paraId="315D983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try {</w:t>
      </w:r>
    </w:p>
    <w:p w14:paraId="6EA6839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LOGGER.info(</w:t>
      </w:r>
      <w:proofErr w:type="gramEnd"/>
      <w:r>
        <w:rPr>
          <w:color w:val="333333"/>
          <w:sz w:val="23"/>
          <w:szCs w:val="23"/>
        </w:rPr>
        <w:t xml:space="preserve">"************* Inside </w:t>
      </w:r>
      <w:proofErr w:type="spellStart"/>
      <w:r>
        <w:rPr>
          <w:color w:val="333333"/>
          <w:sz w:val="23"/>
          <w:szCs w:val="23"/>
        </w:rPr>
        <w:t>ScriptDocumentAssembler</w:t>
      </w:r>
      <w:proofErr w:type="spellEnd"/>
      <w:r>
        <w:rPr>
          <w:color w:val="333333"/>
          <w:sz w:val="23"/>
          <w:szCs w:val="23"/>
        </w:rPr>
        <w:t xml:space="preserve"> scripts.");</w:t>
      </w:r>
    </w:p>
    <w:p w14:paraId="051469B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lastRenderedPageBreak/>
        <w:t>LOGGER.info(</w:t>
      </w:r>
      <w:proofErr w:type="gramEnd"/>
      <w:r>
        <w:rPr>
          <w:color w:val="333333"/>
          <w:sz w:val="23"/>
          <w:szCs w:val="23"/>
        </w:rPr>
        <w:t xml:space="preserve">"************* Start execution of the </w:t>
      </w:r>
      <w:proofErr w:type="spellStart"/>
      <w:r>
        <w:rPr>
          <w:color w:val="333333"/>
          <w:sz w:val="23"/>
          <w:szCs w:val="23"/>
        </w:rPr>
        <w:t>ScriptDocumentAssembler</w:t>
      </w:r>
      <w:proofErr w:type="spellEnd"/>
      <w:r>
        <w:rPr>
          <w:color w:val="333333"/>
          <w:sz w:val="23"/>
          <w:szCs w:val="23"/>
        </w:rPr>
        <w:t xml:space="preserve"> scripts.");</w:t>
      </w:r>
    </w:p>
    <w:p w14:paraId="7B2779B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boolean</w:t>
      </w:r>
      <w:proofErr w:type="spellEnd"/>
      <w:r>
        <w:rPr>
          <w:color w:val="333333"/>
          <w:sz w:val="23"/>
          <w:szCs w:val="23"/>
        </w:rPr>
        <w:t xml:space="preserve"> write = </w:t>
      </w:r>
      <w:proofErr w:type="gramStart"/>
      <w:r>
        <w:rPr>
          <w:color w:val="333333"/>
          <w:sz w:val="23"/>
          <w:szCs w:val="23"/>
        </w:rPr>
        <w:t>false;</w:t>
      </w:r>
      <w:proofErr w:type="gramEnd"/>
    </w:p>
    <w:p w14:paraId="34769B6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if (null == </w:t>
      </w:r>
      <w:proofErr w:type="spellStart"/>
      <w:r>
        <w:rPr>
          <w:color w:val="333333"/>
          <w:sz w:val="23"/>
          <w:szCs w:val="23"/>
        </w:rPr>
        <w:t>documentFile</w:t>
      </w:r>
      <w:proofErr w:type="spellEnd"/>
      <w:r>
        <w:rPr>
          <w:color w:val="333333"/>
          <w:sz w:val="23"/>
          <w:szCs w:val="23"/>
        </w:rPr>
        <w:t>) {</w:t>
      </w:r>
    </w:p>
    <w:p w14:paraId="4534CAE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LOGGER.error</w:t>
      </w:r>
      <w:proofErr w:type="spellEnd"/>
      <w:r>
        <w:rPr>
          <w:color w:val="333333"/>
          <w:sz w:val="23"/>
          <w:szCs w:val="23"/>
        </w:rPr>
        <w:t>("Input document is null."</w:t>
      </w:r>
      <w:proofErr w:type="gramStart"/>
      <w:r>
        <w:rPr>
          <w:color w:val="333333"/>
          <w:sz w:val="23"/>
          <w:szCs w:val="23"/>
        </w:rPr>
        <w:t>);</w:t>
      </w:r>
      <w:proofErr w:type="gramEnd"/>
    </w:p>
    <w:p w14:paraId="1559163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15B670C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13118DF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GET USERNAME FROM BATCH.XML</w:t>
      </w:r>
    </w:p>
    <w:p w14:paraId="237FE00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userName</w:t>
      </w:r>
      <w:proofErr w:type="spellEnd"/>
      <w:r>
        <w:rPr>
          <w:color w:val="333333"/>
          <w:sz w:val="23"/>
          <w:szCs w:val="23"/>
        </w:rPr>
        <w:t>=</w:t>
      </w:r>
      <w:proofErr w:type="spellStart"/>
      <w:r>
        <w:rPr>
          <w:color w:val="333333"/>
          <w:sz w:val="23"/>
          <w:szCs w:val="23"/>
        </w:rPr>
        <w:t>getUserName</w:t>
      </w:r>
      <w:proofErr w:type="spellEnd"/>
      <w:r>
        <w:rPr>
          <w:color w:val="333333"/>
          <w:sz w:val="23"/>
          <w:szCs w:val="23"/>
        </w:rPr>
        <w:t>(document</w:t>
      </w:r>
      <w:proofErr w:type="gramStart"/>
      <w:r>
        <w:rPr>
          <w:color w:val="333333"/>
          <w:sz w:val="23"/>
          <w:szCs w:val="23"/>
        </w:rPr>
        <w:t>);</w:t>
      </w:r>
      <w:proofErr w:type="gramEnd"/>
    </w:p>
    <w:p w14:paraId="7BC20ED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5EC0EF1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GET BATCH INSTANCE IDENTIFIER FROM BATCH.XML</w:t>
      </w:r>
    </w:p>
    <w:p w14:paraId="2AA1A8E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batchInstanceIdentifier</w:t>
      </w:r>
      <w:proofErr w:type="spellEnd"/>
      <w:r>
        <w:rPr>
          <w:color w:val="333333"/>
          <w:sz w:val="23"/>
          <w:szCs w:val="23"/>
        </w:rPr>
        <w:t>=</w:t>
      </w:r>
      <w:proofErr w:type="spellStart"/>
      <w:r>
        <w:rPr>
          <w:color w:val="333333"/>
          <w:sz w:val="23"/>
          <w:szCs w:val="23"/>
        </w:rPr>
        <w:t>getUserName</w:t>
      </w:r>
      <w:proofErr w:type="spellEnd"/>
      <w:r>
        <w:rPr>
          <w:color w:val="333333"/>
          <w:sz w:val="23"/>
          <w:szCs w:val="23"/>
        </w:rPr>
        <w:t>(document</w:t>
      </w:r>
      <w:proofErr w:type="gramStart"/>
      <w:r>
        <w:rPr>
          <w:color w:val="333333"/>
          <w:sz w:val="23"/>
          <w:szCs w:val="23"/>
        </w:rPr>
        <w:t>);</w:t>
      </w:r>
      <w:proofErr w:type="gramEnd"/>
    </w:p>
    <w:p w14:paraId="16D9E52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4038382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GET ROLE FROM DATABASE OR PROPERTIES FILE</w:t>
      </w:r>
    </w:p>
    <w:p w14:paraId="47CFBC4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userRole</w:t>
      </w:r>
      <w:proofErr w:type="spellEnd"/>
      <w:r>
        <w:rPr>
          <w:color w:val="333333"/>
          <w:sz w:val="23"/>
          <w:szCs w:val="23"/>
        </w:rPr>
        <w:t>="role1</w:t>
      </w:r>
      <w:proofErr w:type="gramStart"/>
      <w:r>
        <w:rPr>
          <w:color w:val="333333"/>
          <w:sz w:val="23"/>
          <w:szCs w:val="23"/>
        </w:rPr>
        <w:t>";</w:t>
      </w:r>
      <w:proofErr w:type="gramEnd"/>
    </w:p>
    <w:p w14:paraId="07762CB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5B9EEC5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 Insert an entry into </w:t>
      </w:r>
      <w:proofErr w:type="spellStart"/>
      <w:r>
        <w:rPr>
          <w:color w:val="333333"/>
          <w:sz w:val="23"/>
          <w:szCs w:val="23"/>
        </w:rPr>
        <w:t>batch_instance_group</w:t>
      </w:r>
      <w:proofErr w:type="spellEnd"/>
      <w:r>
        <w:rPr>
          <w:color w:val="333333"/>
          <w:sz w:val="23"/>
          <w:szCs w:val="23"/>
        </w:rPr>
        <w:t xml:space="preserve"> table</w:t>
      </w:r>
    </w:p>
    <w:p w14:paraId="7ADD5004"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assignedBatchInstanceGroup</w:t>
      </w:r>
      <w:proofErr w:type="spellEnd"/>
      <w:r>
        <w:rPr>
          <w:color w:val="333333"/>
          <w:sz w:val="23"/>
          <w:szCs w:val="23"/>
        </w:rPr>
        <w:t>(</w:t>
      </w:r>
      <w:proofErr w:type="spellStart"/>
      <w:proofErr w:type="gramStart"/>
      <w:r>
        <w:rPr>
          <w:color w:val="333333"/>
          <w:sz w:val="23"/>
          <w:szCs w:val="23"/>
        </w:rPr>
        <w:t>batchInstanceIdentifier,userRole</w:t>
      </w:r>
      <w:proofErr w:type="spellEnd"/>
      <w:proofErr w:type="gramEnd"/>
      <w:r>
        <w:rPr>
          <w:color w:val="333333"/>
          <w:sz w:val="23"/>
          <w:szCs w:val="23"/>
        </w:rPr>
        <w:t>);</w:t>
      </w:r>
    </w:p>
    <w:p w14:paraId="1753B32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010D736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Write the document object to the xml file. Currently following IF block is commented for performance improvement.</w:t>
      </w:r>
    </w:p>
    <w:p w14:paraId="7C1211A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/*if (write) {</w:t>
      </w:r>
    </w:p>
    <w:p w14:paraId="5C3B696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writeToXML</w:t>
      </w:r>
      <w:proofErr w:type="spellEnd"/>
      <w:r>
        <w:rPr>
          <w:color w:val="333333"/>
          <w:sz w:val="23"/>
          <w:szCs w:val="23"/>
        </w:rPr>
        <w:t>(</w:t>
      </w:r>
      <w:proofErr w:type="spellStart"/>
      <w:r>
        <w:rPr>
          <w:color w:val="333333"/>
          <w:sz w:val="23"/>
          <w:szCs w:val="23"/>
        </w:rPr>
        <w:t>documentFile</w:t>
      </w:r>
      <w:proofErr w:type="spellEnd"/>
      <w:proofErr w:type="gramStart"/>
      <w:r>
        <w:rPr>
          <w:color w:val="333333"/>
          <w:sz w:val="23"/>
          <w:szCs w:val="23"/>
        </w:rPr>
        <w:t>);</w:t>
      </w:r>
      <w:proofErr w:type="gramEnd"/>
    </w:p>
    <w:p w14:paraId="6E47ECB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LOGGER.info(</w:t>
      </w:r>
      <w:proofErr w:type="gramEnd"/>
      <w:r>
        <w:rPr>
          <w:color w:val="333333"/>
          <w:sz w:val="23"/>
          <w:szCs w:val="23"/>
        </w:rPr>
        <w:t xml:space="preserve">"************* Successfully write the xml file for the </w:t>
      </w:r>
      <w:proofErr w:type="spellStart"/>
      <w:r>
        <w:rPr>
          <w:color w:val="333333"/>
          <w:sz w:val="23"/>
          <w:szCs w:val="23"/>
        </w:rPr>
        <w:t>ScriptDocumentAssembler</w:t>
      </w:r>
      <w:proofErr w:type="spellEnd"/>
      <w:r>
        <w:rPr>
          <w:color w:val="333333"/>
          <w:sz w:val="23"/>
          <w:szCs w:val="23"/>
        </w:rPr>
        <w:t xml:space="preserve"> scripts.");</w:t>
      </w:r>
    </w:p>
    <w:p w14:paraId="5851D15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55D9104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
    <w:p w14:paraId="035288E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LOGGER.info(</w:t>
      </w:r>
      <w:proofErr w:type="gramEnd"/>
      <w:r>
        <w:rPr>
          <w:color w:val="333333"/>
          <w:sz w:val="23"/>
          <w:szCs w:val="23"/>
        </w:rPr>
        <w:t xml:space="preserve">"************* End execution of the </w:t>
      </w:r>
      <w:proofErr w:type="spellStart"/>
      <w:r>
        <w:rPr>
          <w:color w:val="333333"/>
          <w:sz w:val="23"/>
          <w:szCs w:val="23"/>
        </w:rPr>
        <w:t>ScriptDocumentAssembler</w:t>
      </w:r>
      <w:proofErr w:type="spellEnd"/>
      <w:r>
        <w:rPr>
          <w:color w:val="333333"/>
          <w:sz w:val="23"/>
          <w:szCs w:val="23"/>
        </w:rPr>
        <w:t xml:space="preserve"> scripts.");</w:t>
      </w:r>
    </w:p>
    <w:p w14:paraId="105ACB3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catch (Exception e) {</w:t>
      </w:r>
    </w:p>
    <w:p w14:paraId="06334A9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LOGGER.error</w:t>
      </w:r>
      <w:proofErr w:type="spellEnd"/>
      <w:r>
        <w:rPr>
          <w:color w:val="333333"/>
          <w:sz w:val="23"/>
          <w:szCs w:val="23"/>
        </w:rPr>
        <w:t xml:space="preserve">("************* Error occurred in scripts." + </w:t>
      </w:r>
      <w:proofErr w:type="spellStart"/>
      <w:proofErr w:type="gramStart"/>
      <w:r>
        <w:rPr>
          <w:color w:val="333333"/>
          <w:sz w:val="23"/>
          <w:szCs w:val="23"/>
        </w:rPr>
        <w:t>e.getMessage</w:t>
      </w:r>
      <w:proofErr w:type="spellEnd"/>
      <w:proofErr w:type="gramEnd"/>
      <w:r>
        <w:rPr>
          <w:color w:val="333333"/>
          <w:sz w:val="23"/>
          <w:szCs w:val="23"/>
        </w:rPr>
        <w:t>());</w:t>
      </w:r>
    </w:p>
    <w:p w14:paraId="78C1372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exception = </w:t>
      </w:r>
      <w:proofErr w:type="gramStart"/>
      <w:r>
        <w:rPr>
          <w:color w:val="333333"/>
          <w:sz w:val="23"/>
          <w:szCs w:val="23"/>
        </w:rPr>
        <w:t>e;</w:t>
      </w:r>
      <w:proofErr w:type="gramEnd"/>
    </w:p>
    <w:p w14:paraId="276DCB2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3A16837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return </w:t>
      </w:r>
      <w:proofErr w:type="gramStart"/>
      <w:r>
        <w:rPr>
          <w:color w:val="333333"/>
          <w:sz w:val="23"/>
          <w:szCs w:val="23"/>
        </w:rPr>
        <w:t>exception;</w:t>
      </w:r>
      <w:proofErr w:type="gramEnd"/>
    </w:p>
    <w:p w14:paraId="0CBF055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173D880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2E98DDD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The &lt;code&gt;</w:t>
      </w:r>
      <w:proofErr w:type="spellStart"/>
      <w:r>
        <w:rPr>
          <w:color w:val="333333"/>
          <w:sz w:val="23"/>
          <w:szCs w:val="23"/>
        </w:rPr>
        <w:t>writeToXML</w:t>
      </w:r>
      <w:proofErr w:type="spellEnd"/>
      <w:r>
        <w:rPr>
          <w:color w:val="333333"/>
          <w:sz w:val="23"/>
          <w:szCs w:val="23"/>
        </w:rPr>
        <w:t>&lt;/code&gt; method will write the state document to the XML file.</w:t>
      </w:r>
    </w:p>
    <w:p w14:paraId="39847F9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w:t>
      </w:r>
    </w:p>
    <w:p w14:paraId="2B208E7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@param document {@link Document}.</w:t>
      </w:r>
    </w:p>
    <w:p w14:paraId="1B0547D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34A0CA5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private void </w:t>
      </w:r>
      <w:proofErr w:type="spellStart"/>
      <w:proofErr w:type="gramStart"/>
      <w:r>
        <w:rPr>
          <w:color w:val="333333"/>
          <w:sz w:val="23"/>
          <w:szCs w:val="23"/>
        </w:rPr>
        <w:t>writeToXML</w:t>
      </w:r>
      <w:proofErr w:type="spellEnd"/>
      <w:r>
        <w:rPr>
          <w:color w:val="333333"/>
          <w:sz w:val="23"/>
          <w:szCs w:val="23"/>
        </w:rPr>
        <w:t>(</w:t>
      </w:r>
      <w:proofErr w:type="gramEnd"/>
      <w:r>
        <w:rPr>
          <w:color w:val="333333"/>
          <w:sz w:val="23"/>
          <w:szCs w:val="23"/>
        </w:rPr>
        <w:t>Document document) {</w:t>
      </w:r>
    </w:p>
    <w:p w14:paraId="177EFB9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batchLocalPath</w:t>
      </w:r>
      <w:proofErr w:type="spellEnd"/>
      <w:r>
        <w:rPr>
          <w:color w:val="333333"/>
          <w:sz w:val="23"/>
          <w:szCs w:val="23"/>
        </w:rPr>
        <w:t xml:space="preserve"> = </w:t>
      </w:r>
      <w:proofErr w:type="gramStart"/>
      <w:r>
        <w:rPr>
          <w:color w:val="333333"/>
          <w:sz w:val="23"/>
          <w:szCs w:val="23"/>
        </w:rPr>
        <w:t>null;</w:t>
      </w:r>
      <w:proofErr w:type="gramEnd"/>
    </w:p>
    <w:p w14:paraId="7D85B79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List </w:t>
      </w:r>
      <w:proofErr w:type="spellStart"/>
      <w:r>
        <w:rPr>
          <w:color w:val="333333"/>
          <w:sz w:val="23"/>
          <w:szCs w:val="23"/>
        </w:rPr>
        <w:t>batchLocalPathList</w:t>
      </w:r>
      <w:proofErr w:type="spellEnd"/>
      <w:r>
        <w:rPr>
          <w:color w:val="333333"/>
          <w:sz w:val="23"/>
          <w:szCs w:val="23"/>
        </w:rPr>
        <w:t xml:space="preserve"> = </w:t>
      </w:r>
      <w:proofErr w:type="spellStart"/>
      <w:proofErr w:type="gramStart"/>
      <w:r>
        <w:rPr>
          <w:color w:val="333333"/>
          <w:sz w:val="23"/>
          <w:szCs w:val="23"/>
        </w:rPr>
        <w:t>document.getRootElement</w:t>
      </w:r>
      <w:proofErr w:type="spellEnd"/>
      <w:proofErr w:type="gramEnd"/>
      <w:r>
        <w:rPr>
          <w:color w:val="333333"/>
          <w:sz w:val="23"/>
          <w:szCs w:val="23"/>
        </w:rPr>
        <w:t>().</w:t>
      </w:r>
      <w:proofErr w:type="spellStart"/>
      <w:r>
        <w:rPr>
          <w:color w:val="333333"/>
          <w:sz w:val="23"/>
          <w:szCs w:val="23"/>
        </w:rPr>
        <w:t>getChildren</w:t>
      </w:r>
      <w:proofErr w:type="spellEnd"/>
      <w:r>
        <w:rPr>
          <w:color w:val="333333"/>
          <w:sz w:val="23"/>
          <w:szCs w:val="23"/>
        </w:rPr>
        <w:t>(BATCH_LOCAL_PATH);</w:t>
      </w:r>
    </w:p>
    <w:p w14:paraId="0DE1653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if (</w:t>
      </w:r>
      <w:proofErr w:type="gramStart"/>
      <w:r>
        <w:rPr>
          <w:color w:val="333333"/>
          <w:sz w:val="23"/>
          <w:szCs w:val="23"/>
        </w:rPr>
        <w:t>null !</w:t>
      </w:r>
      <w:proofErr w:type="gramEnd"/>
      <w:r>
        <w:rPr>
          <w:color w:val="333333"/>
          <w:sz w:val="23"/>
          <w:szCs w:val="23"/>
        </w:rPr>
        <w:t xml:space="preserve">= </w:t>
      </w:r>
      <w:proofErr w:type="spellStart"/>
      <w:r>
        <w:rPr>
          <w:color w:val="333333"/>
          <w:sz w:val="23"/>
          <w:szCs w:val="23"/>
        </w:rPr>
        <w:t>batchLocalPathList</w:t>
      </w:r>
      <w:proofErr w:type="spellEnd"/>
      <w:r>
        <w:rPr>
          <w:color w:val="333333"/>
          <w:sz w:val="23"/>
          <w:szCs w:val="23"/>
        </w:rPr>
        <w:t>) {</w:t>
      </w:r>
    </w:p>
    <w:p w14:paraId="1AF3BEF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batchLocalPath</w:t>
      </w:r>
      <w:proofErr w:type="spellEnd"/>
      <w:r>
        <w:rPr>
          <w:color w:val="333333"/>
          <w:sz w:val="23"/>
          <w:szCs w:val="23"/>
        </w:rPr>
        <w:t xml:space="preserve"> = ((Element) </w:t>
      </w:r>
      <w:proofErr w:type="spellStart"/>
      <w:r>
        <w:rPr>
          <w:color w:val="333333"/>
          <w:sz w:val="23"/>
          <w:szCs w:val="23"/>
        </w:rPr>
        <w:t>batchLocalPathList.get</w:t>
      </w:r>
      <w:proofErr w:type="spellEnd"/>
      <w:r>
        <w:rPr>
          <w:color w:val="333333"/>
          <w:sz w:val="23"/>
          <w:szCs w:val="23"/>
        </w:rPr>
        <w:t>(0)</w:t>
      </w:r>
      <w:proofErr w:type="gramStart"/>
      <w:r>
        <w:rPr>
          <w:color w:val="333333"/>
          <w:sz w:val="23"/>
          <w:szCs w:val="23"/>
        </w:rPr>
        <w:t>).</w:t>
      </w:r>
      <w:proofErr w:type="spellStart"/>
      <w:r>
        <w:rPr>
          <w:color w:val="333333"/>
          <w:sz w:val="23"/>
          <w:szCs w:val="23"/>
        </w:rPr>
        <w:t>getText</w:t>
      </w:r>
      <w:proofErr w:type="spellEnd"/>
      <w:proofErr w:type="gramEnd"/>
      <w:r>
        <w:rPr>
          <w:color w:val="333333"/>
          <w:sz w:val="23"/>
          <w:szCs w:val="23"/>
        </w:rPr>
        <w:t>();</w:t>
      </w:r>
    </w:p>
    <w:p w14:paraId="13F23CD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4F13AFA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if (null == </w:t>
      </w:r>
      <w:proofErr w:type="spellStart"/>
      <w:r>
        <w:rPr>
          <w:color w:val="333333"/>
          <w:sz w:val="23"/>
          <w:szCs w:val="23"/>
        </w:rPr>
        <w:t>batchLocalPath</w:t>
      </w:r>
      <w:proofErr w:type="spellEnd"/>
      <w:r>
        <w:rPr>
          <w:color w:val="333333"/>
          <w:sz w:val="23"/>
          <w:szCs w:val="23"/>
        </w:rPr>
        <w:t>) {</w:t>
      </w:r>
    </w:p>
    <w:p w14:paraId="4147A84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LOGGER.error</w:t>
      </w:r>
      <w:proofErr w:type="spellEnd"/>
      <w:r>
        <w:rPr>
          <w:color w:val="333333"/>
          <w:sz w:val="23"/>
          <w:szCs w:val="23"/>
        </w:rPr>
        <w:t>("Unable to find the local folder path in batch xml file."</w:t>
      </w:r>
      <w:proofErr w:type="gramStart"/>
      <w:r>
        <w:rPr>
          <w:color w:val="333333"/>
          <w:sz w:val="23"/>
          <w:szCs w:val="23"/>
        </w:rPr>
        <w:t>);</w:t>
      </w:r>
      <w:proofErr w:type="gramEnd"/>
    </w:p>
    <w:p w14:paraId="750FDEF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return;</w:t>
      </w:r>
      <w:proofErr w:type="gramEnd"/>
    </w:p>
    <w:p w14:paraId="7CE8CF5D"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0A6820E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batchInstanceID</w:t>
      </w:r>
      <w:proofErr w:type="spellEnd"/>
      <w:r>
        <w:rPr>
          <w:color w:val="333333"/>
          <w:sz w:val="23"/>
          <w:szCs w:val="23"/>
        </w:rPr>
        <w:t xml:space="preserve"> = </w:t>
      </w:r>
      <w:proofErr w:type="gramStart"/>
      <w:r>
        <w:rPr>
          <w:color w:val="333333"/>
          <w:sz w:val="23"/>
          <w:szCs w:val="23"/>
        </w:rPr>
        <w:t>null;</w:t>
      </w:r>
      <w:proofErr w:type="gramEnd"/>
    </w:p>
    <w:p w14:paraId="57C2994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List </w:t>
      </w:r>
      <w:proofErr w:type="spellStart"/>
      <w:r>
        <w:rPr>
          <w:color w:val="333333"/>
          <w:sz w:val="23"/>
          <w:szCs w:val="23"/>
        </w:rPr>
        <w:t>batchInstanceIDList</w:t>
      </w:r>
      <w:proofErr w:type="spellEnd"/>
      <w:r>
        <w:rPr>
          <w:color w:val="333333"/>
          <w:sz w:val="23"/>
          <w:szCs w:val="23"/>
        </w:rPr>
        <w:t xml:space="preserve"> = </w:t>
      </w:r>
      <w:proofErr w:type="spellStart"/>
      <w:proofErr w:type="gramStart"/>
      <w:r>
        <w:rPr>
          <w:color w:val="333333"/>
          <w:sz w:val="23"/>
          <w:szCs w:val="23"/>
        </w:rPr>
        <w:t>document.getRootElement</w:t>
      </w:r>
      <w:proofErr w:type="spellEnd"/>
      <w:proofErr w:type="gramEnd"/>
      <w:r>
        <w:rPr>
          <w:color w:val="333333"/>
          <w:sz w:val="23"/>
          <w:szCs w:val="23"/>
        </w:rPr>
        <w:t>().</w:t>
      </w:r>
      <w:proofErr w:type="spellStart"/>
      <w:r>
        <w:rPr>
          <w:color w:val="333333"/>
          <w:sz w:val="23"/>
          <w:szCs w:val="23"/>
        </w:rPr>
        <w:t>getChildren</w:t>
      </w:r>
      <w:proofErr w:type="spellEnd"/>
      <w:r>
        <w:rPr>
          <w:color w:val="333333"/>
          <w:sz w:val="23"/>
          <w:szCs w:val="23"/>
        </w:rPr>
        <w:t>(BATCH_INSTANCE_ID);</w:t>
      </w:r>
    </w:p>
    <w:p w14:paraId="5F7F197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if (</w:t>
      </w:r>
      <w:proofErr w:type="gramStart"/>
      <w:r>
        <w:rPr>
          <w:color w:val="333333"/>
          <w:sz w:val="23"/>
          <w:szCs w:val="23"/>
        </w:rPr>
        <w:t>null !</w:t>
      </w:r>
      <w:proofErr w:type="gramEnd"/>
      <w:r>
        <w:rPr>
          <w:color w:val="333333"/>
          <w:sz w:val="23"/>
          <w:szCs w:val="23"/>
        </w:rPr>
        <w:t xml:space="preserve">= </w:t>
      </w:r>
      <w:proofErr w:type="spellStart"/>
      <w:r>
        <w:rPr>
          <w:color w:val="333333"/>
          <w:sz w:val="23"/>
          <w:szCs w:val="23"/>
        </w:rPr>
        <w:t>batchInstanceIDList</w:t>
      </w:r>
      <w:proofErr w:type="spellEnd"/>
      <w:r>
        <w:rPr>
          <w:color w:val="333333"/>
          <w:sz w:val="23"/>
          <w:szCs w:val="23"/>
        </w:rPr>
        <w:t>) {</w:t>
      </w:r>
    </w:p>
    <w:p w14:paraId="2A0036C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lastRenderedPageBreak/>
        <w:t>batchInstanceID</w:t>
      </w:r>
      <w:proofErr w:type="spellEnd"/>
      <w:r>
        <w:rPr>
          <w:color w:val="333333"/>
          <w:sz w:val="23"/>
          <w:szCs w:val="23"/>
        </w:rPr>
        <w:t xml:space="preserve"> = ((Element) </w:t>
      </w:r>
      <w:proofErr w:type="spellStart"/>
      <w:r>
        <w:rPr>
          <w:color w:val="333333"/>
          <w:sz w:val="23"/>
          <w:szCs w:val="23"/>
        </w:rPr>
        <w:t>batchInstanceIDList.get</w:t>
      </w:r>
      <w:proofErr w:type="spellEnd"/>
      <w:r>
        <w:rPr>
          <w:color w:val="333333"/>
          <w:sz w:val="23"/>
          <w:szCs w:val="23"/>
        </w:rPr>
        <w:t>(0)</w:t>
      </w:r>
      <w:proofErr w:type="gramStart"/>
      <w:r>
        <w:rPr>
          <w:color w:val="333333"/>
          <w:sz w:val="23"/>
          <w:szCs w:val="23"/>
        </w:rPr>
        <w:t>).</w:t>
      </w:r>
      <w:proofErr w:type="spellStart"/>
      <w:r>
        <w:rPr>
          <w:color w:val="333333"/>
          <w:sz w:val="23"/>
          <w:szCs w:val="23"/>
        </w:rPr>
        <w:t>getText</w:t>
      </w:r>
      <w:proofErr w:type="spellEnd"/>
      <w:proofErr w:type="gramEnd"/>
      <w:r>
        <w:rPr>
          <w:color w:val="333333"/>
          <w:sz w:val="23"/>
          <w:szCs w:val="23"/>
        </w:rPr>
        <w:t>();</w:t>
      </w:r>
    </w:p>
    <w:p w14:paraId="65416C1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19DDAB3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if (null == </w:t>
      </w:r>
      <w:proofErr w:type="spellStart"/>
      <w:r>
        <w:rPr>
          <w:color w:val="333333"/>
          <w:sz w:val="23"/>
          <w:szCs w:val="23"/>
        </w:rPr>
        <w:t>batchInstanceID</w:t>
      </w:r>
      <w:proofErr w:type="spellEnd"/>
      <w:r>
        <w:rPr>
          <w:color w:val="333333"/>
          <w:sz w:val="23"/>
          <w:szCs w:val="23"/>
        </w:rPr>
        <w:t>) {</w:t>
      </w:r>
    </w:p>
    <w:p w14:paraId="67FE418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LOGGER.error</w:t>
      </w:r>
      <w:proofErr w:type="spellEnd"/>
      <w:r>
        <w:rPr>
          <w:color w:val="333333"/>
          <w:sz w:val="23"/>
          <w:szCs w:val="23"/>
        </w:rPr>
        <w:t>("Unable to find the batch instance ID in batch xml file."</w:t>
      </w:r>
      <w:proofErr w:type="gramStart"/>
      <w:r>
        <w:rPr>
          <w:color w:val="333333"/>
          <w:sz w:val="23"/>
          <w:szCs w:val="23"/>
        </w:rPr>
        <w:t>);</w:t>
      </w:r>
      <w:proofErr w:type="gramEnd"/>
    </w:p>
    <w:p w14:paraId="2024F57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return;</w:t>
      </w:r>
      <w:proofErr w:type="gramEnd"/>
    </w:p>
    <w:p w14:paraId="44E9C81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57AF2AB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String </w:t>
      </w:r>
      <w:proofErr w:type="spellStart"/>
      <w:r>
        <w:rPr>
          <w:color w:val="333333"/>
          <w:sz w:val="23"/>
          <w:szCs w:val="23"/>
        </w:rPr>
        <w:t>batchXMLPath</w:t>
      </w:r>
      <w:proofErr w:type="spellEnd"/>
      <w:r>
        <w:rPr>
          <w:color w:val="333333"/>
          <w:sz w:val="23"/>
          <w:szCs w:val="23"/>
        </w:rPr>
        <w:t xml:space="preserve"> = </w:t>
      </w:r>
      <w:proofErr w:type="spellStart"/>
      <w:r>
        <w:rPr>
          <w:color w:val="333333"/>
          <w:sz w:val="23"/>
          <w:szCs w:val="23"/>
        </w:rPr>
        <w:t>batchLocalPath.trim</w:t>
      </w:r>
      <w:proofErr w:type="spellEnd"/>
      <w:r>
        <w:rPr>
          <w:color w:val="333333"/>
          <w:sz w:val="23"/>
          <w:szCs w:val="23"/>
        </w:rPr>
        <w:t xml:space="preserve">() + </w:t>
      </w:r>
      <w:proofErr w:type="spellStart"/>
      <w:r>
        <w:rPr>
          <w:color w:val="333333"/>
          <w:sz w:val="23"/>
          <w:szCs w:val="23"/>
        </w:rPr>
        <w:t>File.separator</w:t>
      </w:r>
      <w:proofErr w:type="spellEnd"/>
      <w:r>
        <w:rPr>
          <w:color w:val="333333"/>
          <w:sz w:val="23"/>
          <w:szCs w:val="23"/>
        </w:rPr>
        <w:t xml:space="preserve"> + </w:t>
      </w:r>
      <w:proofErr w:type="spellStart"/>
      <w:r>
        <w:rPr>
          <w:color w:val="333333"/>
          <w:sz w:val="23"/>
          <w:szCs w:val="23"/>
        </w:rPr>
        <w:t>batchInstanceID</w:t>
      </w:r>
      <w:proofErr w:type="spellEnd"/>
      <w:r>
        <w:rPr>
          <w:color w:val="333333"/>
          <w:sz w:val="23"/>
          <w:szCs w:val="23"/>
        </w:rPr>
        <w:t xml:space="preserve"> + </w:t>
      </w:r>
      <w:proofErr w:type="spellStart"/>
      <w:r>
        <w:rPr>
          <w:color w:val="333333"/>
          <w:sz w:val="23"/>
          <w:szCs w:val="23"/>
        </w:rPr>
        <w:t>File.separator</w:t>
      </w:r>
      <w:proofErr w:type="spellEnd"/>
      <w:r>
        <w:rPr>
          <w:color w:val="333333"/>
          <w:sz w:val="23"/>
          <w:szCs w:val="23"/>
        </w:rPr>
        <w:t xml:space="preserve"> + </w:t>
      </w:r>
      <w:proofErr w:type="spellStart"/>
      <w:r>
        <w:rPr>
          <w:color w:val="333333"/>
          <w:sz w:val="23"/>
          <w:szCs w:val="23"/>
        </w:rPr>
        <w:t>batchInstanceID</w:t>
      </w:r>
      <w:proofErr w:type="spellEnd"/>
    </w:p>
    <w:p w14:paraId="7605DBE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EXT_BATCH_XML_</w:t>
      </w:r>
      <w:proofErr w:type="gramStart"/>
      <w:r>
        <w:rPr>
          <w:color w:val="333333"/>
          <w:sz w:val="23"/>
          <w:szCs w:val="23"/>
        </w:rPr>
        <w:t>FILE;</w:t>
      </w:r>
      <w:proofErr w:type="gramEnd"/>
    </w:p>
    <w:p w14:paraId="59D24D0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boolean</w:t>
      </w:r>
      <w:proofErr w:type="spellEnd"/>
      <w:r>
        <w:rPr>
          <w:color w:val="333333"/>
          <w:sz w:val="23"/>
          <w:szCs w:val="23"/>
        </w:rPr>
        <w:t xml:space="preserve"> </w:t>
      </w:r>
      <w:proofErr w:type="spellStart"/>
      <w:r>
        <w:rPr>
          <w:color w:val="333333"/>
          <w:sz w:val="23"/>
          <w:szCs w:val="23"/>
        </w:rPr>
        <w:t>isZipSwitchOn</w:t>
      </w:r>
      <w:proofErr w:type="spellEnd"/>
      <w:r>
        <w:rPr>
          <w:color w:val="333333"/>
          <w:sz w:val="23"/>
          <w:szCs w:val="23"/>
        </w:rPr>
        <w:t xml:space="preserve"> = </w:t>
      </w:r>
      <w:proofErr w:type="gramStart"/>
      <w:r>
        <w:rPr>
          <w:color w:val="333333"/>
          <w:sz w:val="23"/>
          <w:szCs w:val="23"/>
        </w:rPr>
        <w:t>true;</w:t>
      </w:r>
      <w:proofErr w:type="gramEnd"/>
    </w:p>
    <w:p w14:paraId="73E258E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try {</w:t>
      </w:r>
    </w:p>
    <w:p w14:paraId="4D79F282"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ApplicationConfigProperties</w:t>
      </w:r>
      <w:proofErr w:type="spellEnd"/>
      <w:r>
        <w:rPr>
          <w:color w:val="333333"/>
          <w:sz w:val="23"/>
          <w:szCs w:val="23"/>
        </w:rPr>
        <w:t xml:space="preserve"> prop = </w:t>
      </w:r>
      <w:proofErr w:type="spellStart"/>
      <w:r>
        <w:rPr>
          <w:color w:val="333333"/>
          <w:sz w:val="23"/>
          <w:szCs w:val="23"/>
        </w:rPr>
        <w:t>ApplicationConfigProperties.getApplicationConfigProperties</w:t>
      </w:r>
      <w:proofErr w:type="spellEnd"/>
      <w:r>
        <w:rPr>
          <w:color w:val="333333"/>
          <w:sz w:val="23"/>
          <w:szCs w:val="23"/>
        </w:rPr>
        <w:t>(</w:t>
      </w:r>
      <w:proofErr w:type="gramStart"/>
      <w:r>
        <w:rPr>
          <w:color w:val="333333"/>
          <w:sz w:val="23"/>
          <w:szCs w:val="23"/>
        </w:rPr>
        <w:t>);</w:t>
      </w:r>
      <w:proofErr w:type="gramEnd"/>
    </w:p>
    <w:p w14:paraId="5A59357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isZipSwitchOn</w:t>
      </w:r>
      <w:proofErr w:type="spellEnd"/>
      <w:r>
        <w:rPr>
          <w:color w:val="333333"/>
          <w:sz w:val="23"/>
          <w:szCs w:val="23"/>
        </w:rPr>
        <w:t xml:space="preserve"> = Boolean.parseBoolean(</w:t>
      </w:r>
      <w:proofErr w:type="gramStart"/>
      <w:r>
        <w:rPr>
          <w:color w:val="333333"/>
          <w:sz w:val="23"/>
          <w:szCs w:val="23"/>
        </w:rPr>
        <w:t>prop.getProperty</w:t>
      </w:r>
      <w:proofErr w:type="gramEnd"/>
      <w:r>
        <w:rPr>
          <w:color w:val="333333"/>
          <w:sz w:val="23"/>
          <w:szCs w:val="23"/>
        </w:rPr>
        <w:t>(ICommonConstants.ZIP_SWITCH));</w:t>
      </w:r>
    </w:p>
    <w:p w14:paraId="2B65516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catch (</w:t>
      </w:r>
      <w:proofErr w:type="spellStart"/>
      <w:r>
        <w:rPr>
          <w:color w:val="333333"/>
          <w:sz w:val="23"/>
          <w:szCs w:val="23"/>
        </w:rPr>
        <w:t>IOException</w:t>
      </w:r>
      <w:proofErr w:type="spellEnd"/>
      <w:r>
        <w:rPr>
          <w:color w:val="333333"/>
          <w:sz w:val="23"/>
          <w:szCs w:val="23"/>
        </w:rPr>
        <w:t xml:space="preserve"> </w:t>
      </w:r>
      <w:proofErr w:type="spellStart"/>
      <w:r>
        <w:rPr>
          <w:color w:val="333333"/>
          <w:sz w:val="23"/>
          <w:szCs w:val="23"/>
        </w:rPr>
        <w:t>ioe</w:t>
      </w:r>
      <w:proofErr w:type="spellEnd"/>
      <w:r>
        <w:rPr>
          <w:color w:val="333333"/>
          <w:sz w:val="23"/>
          <w:szCs w:val="23"/>
        </w:rPr>
        <w:t>) {</w:t>
      </w:r>
    </w:p>
    <w:p w14:paraId="68F0AC3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LOGGER.error</w:t>
      </w:r>
      <w:proofErr w:type="spellEnd"/>
      <w:r>
        <w:rPr>
          <w:color w:val="333333"/>
          <w:sz w:val="23"/>
          <w:szCs w:val="23"/>
        </w:rPr>
        <w:t xml:space="preserve">("Unable to read the zip switch value. Taking default value as true. Exception thrown is:" + </w:t>
      </w:r>
      <w:proofErr w:type="spellStart"/>
      <w:proofErr w:type="gramStart"/>
      <w:r>
        <w:rPr>
          <w:color w:val="333333"/>
          <w:sz w:val="23"/>
          <w:szCs w:val="23"/>
        </w:rPr>
        <w:t>ioe.getMessage</w:t>
      </w:r>
      <w:proofErr w:type="spellEnd"/>
      <w:proofErr w:type="gramEnd"/>
      <w:r>
        <w:rPr>
          <w:color w:val="333333"/>
          <w:sz w:val="23"/>
          <w:szCs w:val="23"/>
        </w:rPr>
        <w:t>(),</w:t>
      </w:r>
    </w:p>
    <w:p w14:paraId="740BA4F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ioe</w:t>
      </w:r>
      <w:proofErr w:type="spellEnd"/>
      <w:proofErr w:type="gramStart"/>
      <w:r>
        <w:rPr>
          <w:color w:val="333333"/>
          <w:sz w:val="23"/>
          <w:szCs w:val="23"/>
        </w:rPr>
        <w:t>);</w:t>
      </w:r>
      <w:proofErr w:type="gramEnd"/>
    </w:p>
    <w:p w14:paraId="7DC4F35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07B85FC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lastRenderedPageBreak/>
        <w:t>LOGGER.info(</w:t>
      </w:r>
      <w:proofErr w:type="gramEnd"/>
      <w:r>
        <w:rPr>
          <w:color w:val="333333"/>
          <w:sz w:val="23"/>
          <w:szCs w:val="23"/>
        </w:rPr>
        <w:t>"</w:t>
      </w:r>
      <w:proofErr w:type="spellStart"/>
      <w:r>
        <w:rPr>
          <w:color w:val="333333"/>
          <w:sz w:val="23"/>
          <w:szCs w:val="23"/>
        </w:rPr>
        <w:t>isZipSwitchOn</w:t>
      </w:r>
      <w:proofErr w:type="spellEnd"/>
      <w:r>
        <w:rPr>
          <w:color w:val="333333"/>
          <w:sz w:val="23"/>
          <w:szCs w:val="23"/>
        </w:rPr>
        <w:t xml:space="preserve">************" + </w:t>
      </w:r>
      <w:proofErr w:type="spellStart"/>
      <w:r>
        <w:rPr>
          <w:color w:val="333333"/>
          <w:sz w:val="23"/>
          <w:szCs w:val="23"/>
        </w:rPr>
        <w:t>isZipSwitchOn</w:t>
      </w:r>
      <w:proofErr w:type="spellEnd"/>
      <w:r>
        <w:rPr>
          <w:color w:val="333333"/>
          <w:sz w:val="23"/>
          <w:szCs w:val="23"/>
        </w:rPr>
        <w:t>);</w:t>
      </w:r>
    </w:p>
    <w:p w14:paraId="473FCD1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OutputStream</w:t>
      </w:r>
      <w:proofErr w:type="spellEnd"/>
      <w:r>
        <w:rPr>
          <w:color w:val="333333"/>
          <w:sz w:val="23"/>
          <w:szCs w:val="23"/>
        </w:rPr>
        <w:t xml:space="preserve"> </w:t>
      </w:r>
      <w:proofErr w:type="spellStart"/>
      <w:r>
        <w:rPr>
          <w:color w:val="333333"/>
          <w:sz w:val="23"/>
          <w:szCs w:val="23"/>
        </w:rPr>
        <w:t>outputStream</w:t>
      </w:r>
      <w:proofErr w:type="spellEnd"/>
      <w:r>
        <w:rPr>
          <w:color w:val="333333"/>
          <w:sz w:val="23"/>
          <w:szCs w:val="23"/>
        </w:rPr>
        <w:t xml:space="preserve"> = </w:t>
      </w:r>
      <w:proofErr w:type="gramStart"/>
      <w:r>
        <w:rPr>
          <w:color w:val="333333"/>
          <w:sz w:val="23"/>
          <w:szCs w:val="23"/>
        </w:rPr>
        <w:t>null;</w:t>
      </w:r>
      <w:proofErr w:type="gramEnd"/>
    </w:p>
    <w:p w14:paraId="75AB6C6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FileWriter writer = </w:t>
      </w:r>
      <w:proofErr w:type="gramStart"/>
      <w:r>
        <w:rPr>
          <w:color w:val="333333"/>
          <w:sz w:val="23"/>
          <w:szCs w:val="23"/>
        </w:rPr>
        <w:t>null;</w:t>
      </w:r>
      <w:proofErr w:type="gramEnd"/>
    </w:p>
    <w:p w14:paraId="4C6A9A1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XMLOutputter</w:t>
      </w:r>
      <w:proofErr w:type="spellEnd"/>
      <w:r>
        <w:rPr>
          <w:color w:val="333333"/>
          <w:sz w:val="23"/>
          <w:szCs w:val="23"/>
        </w:rPr>
        <w:t xml:space="preserve"> out = new </w:t>
      </w:r>
      <w:proofErr w:type="gramStart"/>
      <w:r>
        <w:rPr>
          <w:color w:val="333333"/>
          <w:sz w:val="23"/>
          <w:szCs w:val="23"/>
        </w:rPr>
        <w:t>com.ephesoft</w:t>
      </w:r>
      <w:proofErr w:type="gramEnd"/>
      <w:r>
        <w:rPr>
          <w:color w:val="333333"/>
          <w:sz w:val="23"/>
          <w:szCs w:val="23"/>
        </w:rPr>
        <w:t>.dcma.batch.encryption.util.BatchInstanceXmlOutputter(batchInstanceID);</w:t>
      </w:r>
    </w:p>
    <w:p w14:paraId="30A622C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try {</w:t>
      </w:r>
    </w:p>
    <w:p w14:paraId="7090C52B"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if (</w:t>
      </w:r>
      <w:proofErr w:type="spellStart"/>
      <w:r>
        <w:rPr>
          <w:color w:val="333333"/>
          <w:sz w:val="23"/>
          <w:szCs w:val="23"/>
        </w:rPr>
        <w:t>isZipSwitchOn</w:t>
      </w:r>
      <w:proofErr w:type="spellEnd"/>
      <w:r>
        <w:rPr>
          <w:color w:val="333333"/>
          <w:sz w:val="23"/>
          <w:szCs w:val="23"/>
        </w:rPr>
        <w:t>) {</w:t>
      </w:r>
    </w:p>
    <w:p w14:paraId="7CE8E82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gramStart"/>
      <w:r>
        <w:rPr>
          <w:color w:val="333333"/>
          <w:sz w:val="23"/>
          <w:szCs w:val="23"/>
        </w:rPr>
        <w:t>LOGGER.info(</w:t>
      </w:r>
      <w:proofErr w:type="gramEnd"/>
      <w:r>
        <w:rPr>
          <w:color w:val="333333"/>
          <w:sz w:val="23"/>
          <w:szCs w:val="23"/>
        </w:rPr>
        <w:t>"Found the batch xml zip file.");</w:t>
      </w:r>
    </w:p>
    <w:p w14:paraId="0E1ED87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outputStream</w:t>
      </w:r>
      <w:proofErr w:type="spellEnd"/>
      <w:r>
        <w:rPr>
          <w:color w:val="333333"/>
          <w:sz w:val="23"/>
          <w:szCs w:val="23"/>
        </w:rPr>
        <w:t xml:space="preserve"> = </w:t>
      </w:r>
      <w:proofErr w:type="spellStart"/>
      <w:proofErr w:type="gramStart"/>
      <w:r>
        <w:rPr>
          <w:color w:val="333333"/>
          <w:sz w:val="23"/>
          <w:szCs w:val="23"/>
        </w:rPr>
        <w:t>getOutputStreamFromZip</w:t>
      </w:r>
      <w:proofErr w:type="spellEnd"/>
      <w:r>
        <w:rPr>
          <w:color w:val="333333"/>
          <w:sz w:val="23"/>
          <w:szCs w:val="23"/>
        </w:rPr>
        <w:t>(</w:t>
      </w:r>
      <w:proofErr w:type="spellStart"/>
      <w:proofErr w:type="gramEnd"/>
      <w:r>
        <w:rPr>
          <w:color w:val="333333"/>
          <w:sz w:val="23"/>
          <w:szCs w:val="23"/>
        </w:rPr>
        <w:t>batchXMLPath</w:t>
      </w:r>
      <w:proofErr w:type="spellEnd"/>
      <w:r>
        <w:rPr>
          <w:color w:val="333333"/>
          <w:sz w:val="23"/>
          <w:szCs w:val="23"/>
        </w:rPr>
        <w:t xml:space="preserve">, </w:t>
      </w:r>
      <w:proofErr w:type="spellStart"/>
      <w:r>
        <w:rPr>
          <w:color w:val="333333"/>
          <w:sz w:val="23"/>
          <w:szCs w:val="23"/>
        </w:rPr>
        <w:t>batchInstanceID</w:t>
      </w:r>
      <w:proofErr w:type="spellEnd"/>
      <w:r>
        <w:rPr>
          <w:color w:val="333333"/>
          <w:sz w:val="23"/>
          <w:szCs w:val="23"/>
        </w:rPr>
        <w:t xml:space="preserve"> + EXT_BATCH_XML_FILE);</w:t>
      </w:r>
    </w:p>
    <w:p w14:paraId="50622A69"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out.output</w:t>
      </w:r>
      <w:proofErr w:type="spellEnd"/>
      <w:proofErr w:type="gramEnd"/>
      <w:r>
        <w:rPr>
          <w:color w:val="333333"/>
          <w:sz w:val="23"/>
          <w:szCs w:val="23"/>
        </w:rPr>
        <w:t xml:space="preserve">(document, </w:t>
      </w:r>
      <w:proofErr w:type="spellStart"/>
      <w:r>
        <w:rPr>
          <w:color w:val="333333"/>
          <w:sz w:val="23"/>
          <w:szCs w:val="23"/>
        </w:rPr>
        <w:t>outputStream</w:t>
      </w:r>
      <w:proofErr w:type="spellEnd"/>
      <w:r>
        <w:rPr>
          <w:color w:val="333333"/>
          <w:sz w:val="23"/>
          <w:szCs w:val="23"/>
        </w:rPr>
        <w:t>);</w:t>
      </w:r>
    </w:p>
    <w:p w14:paraId="6101E34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else {</w:t>
      </w:r>
    </w:p>
    <w:p w14:paraId="2079BCB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writer = new </w:t>
      </w:r>
      <w:proofErr w:type="spellStart"/>
      <w:proofErr w:type="gramStart"/>
      <w:r>
        <w:rPr>
          <w:color w:val="333333"/>
          <w:sz w:val="23"/>
          <w:szCs w:val="23"/>
        </w:rPr>
        <w:t>java.io.FileWriter</w:t>
      </w:r>
      <w:proofErr w:type="spellEnd"/>
      <w:proofErr w:type="gramEnd"/>
      <w:r>
        <w:rPr>
          <w:color w:val="333333"/>
          <w:sz w:val="23"/>
          <w:szCs w:val="23"/>
        </w:rPr>
        <w:t>(</w:t>
      </w:r>
      <w:proofErr w:type="spellStart"/>
      <w:r>
        <w:rPr>
          <w:color w:val="333333"/>
          <w:sz w:val="23"/>
          <w:szCs w:val="23"/>
        </w:rPr>
        <w:t>batchXMLPath</w:t>
      </w:r>
      <w:proofErr w:type="spellEnd"/>
      <w:r>
        <w:rPr>
          <w:color w:val="333333"/>
          <w:sz w:val="23"/>
          <w:szCs w:val="23"/>
        </w:rPr>
        <w:t>);</w:t>
      </w:r>
    </w:p>
    <w:p w14:paraId="7948A33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out.output</w:t>
      </w:r>
      <w:proofErr w:type="spellEnd"/>
      <w:proofErr w:type="gramEnd"/>
      <w:r>
        <w:rPr>
          <w:color w:val="333333"/>
          <w:sz w:val="23"/>
          <w:szCs w:val="23"/>
        </w:rPr>
        <w:t>(document, writer);</w:t>
      </w:r>
    </w:p>
    <w:p w14:paraId="72AAA22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writer.flush</w:t>
      </w:r>
      <w:proofErr w:type="spellEnd"/>
      <w:proofErr w:type="gramEnd"/>
      <w:r>
        <w:rPr>
          <w:color w:val="333333"/>
          <w:sz w:val="23"/>
          <w:szCs w:val="23"/>
        </w:rPr>
        <w:t>();</w:t>
      </w:r>
    </w:p>
    <w:p w14:paraId="171B103A"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writer.close</w:t>
      </w:r>
      <w:proofErr w:type="spellEnd"/>
      <w:proofErr w:type="gramEnd"/>
      <w:r>
        <w:rPr>
          <w:color w:val="333333"/>
          <w:sz w:val="23"/>
          <w:szCs w:val="23"/>
        </w:rPr>
        <w:t>();</w:t>
      </w:r>
    </w:p>
    <w:p w14:paraId="044A502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31F080F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catch (Exception e) {</w:t>
      </w:r>
    </w:p>
    <w:p w14:paraId="728F628F"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lastRenderedPageBreak/>
        <w:t>LOGGER.error</w:t>
      </w:r>
      <w:proofErr w:type="spellEnd"/>
      <w:r>
        <w:rPr>
          <w:color w:val="333333"/>
          <w:sz w:val="23"/>
          <w:szCs w:val="23"/>
        </w:rPr>
        <w:t>(</w:t>
      </w:r>
      <w:proofErr w:type="spellStart"/>
      <w:proofErr w:type="gramStart"/>
      <w:r>
        <w:rPr>
          <w:color w:val="333333"/>
          <w:sz w:val="23"/>
          <w:szCs w:val="23"/>
        </w:rPr>
        <w:t>e.getMessage</w:t>
      </w:r>
      <w:proofErr w:type="spellEnd"/>
      <w:proofErr w:type="gramEnd"/>
      <w:r>
        <w:rPr>
          <w:color w:val="333333"/>
          <w:sz w:val="23"/>
          <w:szCs w:val="23"/>
        </w:rPr>
        <w:t>());</w:t>
      </w:r>
    </w:p>
    <w:p w14:paraId="01C4ECF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finally {</w:t>
      </w:r>
    </w:p>
    <w:p w14:paraId="7AC320C8"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if (</w:t>
      </w:r>
      <w:proofErr w:type="spellStart"/>
      <w:proofErr w:type="gramStart"/>
      <w:r>
        <w:rPr>
          <w:color w:val="333333"/>
          <w:sz w:val="23"/>
          <w:szCs w:val="23"/>
        </w:rPr>
        <w:t>outputStream</w:t>
      </w:r>
      <w:proofErr w:type="spellEnd"/>
      <w:r>
        <w:rPr>
          <w:color w:val="333333"/>
          <w:sz w:val="23"/>
          <w:szCs w:val="23"/>
        </w:rPr>
        <w:t xml:space="preserve"> !</w:t>
      </w:r>
      <w:proofErr w:type="gramEnd"/>
      <w:r>
        <w:rPr>
          <w:color w:val="333333"/>
          <w:sz w:val="23"/>
          <w:szCs w:val="23"/>
        </w:rPr>
        <w:t>= null) {</w:t>
      </w:r>
    </w:p>
    <w:p w14:paraId="2ACD9830"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try {</w:t>
      </w:r>
    </w:p>
    <w:p w14:paraId="2C5439D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outputStream.close</w:t>
      </w:r>
      <w:proofErr w:type="spellEnd"/>
      <w:r>
        <w:rPr>
          <w:color w:val="333333"/>
          <w:sz w:val="23"/>
          <w:szCs w:val="23"/>
        </w:rPr>
        <w:t>(</w:t>
      </w:r>
      <w:proofErr w:type="gramStart"/>
      <w:r>
        <w:rPr>
          <w:color w:val="333333"/>
          <w:sz w:val="23"/>
          <w:szCs w:val="23"/>
        </w:rPr>
        <w:t>);</w:t>
      </w:r>
      <w:proofErr w:type="gramEnd"/>
    </w:p>
    <w:p w14:paraId="363B9CC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catch (</w:t>
      </w:r>
      <w:proofErr w:type="spellStart"/>
      <w:r>
        <w:rPr>
          <w:color w:val="333333"/>
          <w:sz w:val="23"/>
          <w:szCs w:val="23"/>
        </w:rPr>
        <w:t>IOException</w:t>
      </w:r>
      <w:proofErr w:type="spellEnd"/>
      <w:r>
        <w:rPr>
          <w:color w:val="333333"/>
          <w:sz w:val="23"/>
          <w:szCs w:val="23"/>
        </w:rPr>
        <w:t xml:space="preserve"> e) {</w:t>
      </w:r>
    </w:p>
    <w:p w14:paraId="27F9AC66"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30578A7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2966CC2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67B37385"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6A63B6B7"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public static </w:t>
      </w:r>
      <w:proofErr w:type="spellStart"/>
      <w:r>
        <w:rPr>
          <w:color w:val="333333"/>
          <w:sz w:val="23"/>
          <w:szCs w:val="23"/>
        </w:rPr>
        <w:t>OutputStream</w:t>
      </w:r>
      <w:proofErr w:type="spellEnd"/>
      <w:r>
        <w:rPr>
          <w:color w:val="333333"/>
          <w:sz w:val="23"/>
          <w:szCs w:val="23"/>
        </w:rPr>
        <w:t xml:space="preserve"> </w:t>
      </w:r>
      <w:proofErr w:type="spellStart"/>
      <w:proofErr w:type="gramStart"/>
      <w:r>
        <w:rPr>
          <w:color w:val="333333"/>
          <w:sz w:val="23"/>
          <w:szCs w:val="23"/>
        </w:rPr>
        <w:t>getOutputStreamFromZip</w:t>
      </w:r>
      <w:proofErr w:type="spellEnd"/>
      <w:r>
        <w:rPr>
          <w:color w:val="333333"/>
          <w:sz w:val="23"/>
          <w:szCs w:val="23"/>
        </w:rPr>
        <w:t>(</w:t>
      </w:r>
      <w:proofErr w:type="gramEnd"/>
      <w:r>
        <w:rPr>
          <w:color w:val="333333"/>
          <w:sz w:val="23"/>
          <w:szCs w:val="23"/>
        </w:rPr>
        <w:t xml:space="preserve">final String </w:t>
      </w:r>
      <w:proofErr w:type="spellStart"/>
      <w:r>
        <w:rPr>
          <w:color w:val="333333"/>
          <w:sz w:val="23"/>
          <w:szCs w:val="23"/>
        </w:rPr>
        <w:t>zipName</w:t>
      </w:r>
      <w:proofErr w:type="spellEnd"/>
      <w:r>
        <w:rPr>
          <w:color w:val="333333"/>
          <w:sz w:val="23"/>
          <w:szCs w:val="23"/>
        </w:rPr>
        <w:t xml:space="preserve">, final String </w:t>
      </w:r>
      <w:proofErr w:type="spellStart"/>
      <w:r>
        <w:rPr>
          <w:color w:val="333333"/>
          <w:sz w:val="23"/>
          <w:szCs w:val="23"/>
        </w:rPr>
        <w:t>fileName</w:t>
      </w:r>
      <w:proofErr w:type="spellEnd"/>
      <w:r>
        <w:rPr>
          <w:color w:val="333333"/>
          <w:sz w:val="23"/>
          <w:szCs w:val="23"/>
        </w:rPr>
        <w:t xml:space="preserve">) throws </w:t>
      </w:r>
      <w:proofErr w:type="spellStart"/>
      <w:r>
        <w:rPr>
          <w:color w:val="333333"/>
          <w:sz w:val="23"/>
          <w:szCs w:val="23"/>
        </w:rPr>
        <w:t>FileNotFoundException</w:t>
      </w:r>
      <w:proofErr w:type="spellEnd"/>
      <w:r>
        <w:rPr>
          <w:color w:val="333333"/>
          <w:sz w:val="23"/>
          <w:szCs w:val="23"/>
        </w:rPr>
        <w:t>,</w:t>
      </w:r>
    </w:p>
    <w:p w14:paraId="0E657EE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IOException</w:t>
      </w:r>
      <w:proofErr w:type="spellEnd"/>
      <w:r>
        <w:rPr>
          <w:color w:val="333333"/>
          <w:sz w:val="23"/>
          <w:szCs w:val="23"/>
        </w:rPr>
        <w:t xml:space="preserve"> {</w:t>
      </w:r>
    </w:p>
    <w:p w14:paraId="66C2E18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ZipOutputStream</w:t>
      </w:r>
      <w:proofErr w:type="spellEnd"/>
      <w:r>
        <w:rPr>
          <w:color w:val="333333"/>
          <w:sz w:val="23"/>
          <w:szCs w:val="23"/>
        </w:rPr>
        <w:t xml:space="preserve"> stream = </w:t>
      </w:r>
      <w:proofErr w:type="gramStart"/>
      <w:r>
        <w:rPr>
          <w:color w:val="333333"/>
          <w:sz w:val="23"/>
          <w:szCs w:val="23"/>
        </w:rPr>
        <w:t>null;</w:t>
      </w:r>
      <w:proofErr w:type="gramEnd"/>
    </w:p>
    <w:p w14:paraId="5D53B271"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stream = new </w:t>
      </w:r>
      <w:proofErr w:type="spellStart"/>
      <w:proofErr w:type="gramStart"/>
      <w:r>
        <w:rPr>
          <w:color w:val="333333"/>
          <w:sz w:val="23"/>
          <w:szCs w:val="23"/>
        </w:rPr>
        <w:t>ZipOutputStream</w:t>
      </w:r>
      <w:proofErr w:type="spellEnd"/>
      <w:r>
        <w:rPr>
          <w:color w:val="333333"/>
          <w:sz w:val="23"/>
          <w:szCs w:val="23"/>
        </w:rPr>
        <w:t>(</w:t>
      </w:r>
      <w:proofErr w:type="gramEnd"/>
      <w:r>
        <w:rPr>
          <w:color w:val="333333"/>
          <w:sz w:val="23"/>
          <w:szCs w:val="23"/>
        </w:rPr>
        <w:t xml:space="preserve">new </w:t>
      </w:r>
      <w:proofErr w:type="spellStart"/>
      <w:r>
        <w:rPr>
          <w:color w:val="333333"/>
          <w:sz w:val="23"/>
          <w:szCs w:val="23"/>
        </w:rPr>
        <w:t>FileOutputStream</w:t>
      </w:r>
      <w:proofErr w:type="spellEnd"/>
      <w:r>
        <w:rPr>
          <w:color w:val="333333"/>
          <w:sz w:val="23"/>
          <w:szCs w:val="23"/>
        </w:rPr>
        <w:t>(new File(</w:t>
      </w:r>
      <w:proofErr w:type="spellStart"/>
      <w:r>
        <w:rPr>
          <w:color w:val="333333"/>
          <w:sz w:val="23"/>
          <w:szCs w:val="23"/>
        </w:rPr>
        <w:t>zipName</w:t>
      </w:r>
      <w:proofErr w:type="spellEnd"/>
      <w:r>
        <w:rPr>
          <w:color w:val="333333"/>
          <w:sz w:val="23"/>
          <w:szCs w:val="23"/>
        </w:rPr>
        <w:t xml:space="preserve"> + ZIP_FILE_EXT)));</w:t>
      </w:r>
    </w:p>
    <w:p w14:paraId="6EF1792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r>
        <w:rPr>
          <w:color w:val="333333"/>
          <w:sz w:val="23"/>
          <w:szCs w:val="23"/>
        </w:rPr>
        <w:t>ZipEntry</w:t>
      </w:r>
      <w:proofErr w:type="spellEnd"/>
      <w:r>
        <w:rPr>
          <w:color w:val="333333"/>
          <w:sz w:val="23"/>
          <w:szCs w:val="23"/>
        </w:rPr>
        <w:t xml:space="preserve"> </w:t>
      </w:r>
      <w:proofErr w:type="spellStart"/>
      <w:r>
        <w:rPr>
          <w:color w:val="333333"/>
          <w:sz w:val="23"/>
          <w:szCs w:val="23"/>
        </w:rPr>
        <w:t>zipEntry</w:t>
      </w:r>
      <w:proofErr w:type="spellEnd"/>
      <w:r>
        <w:rPr>
          <w:color w:val="333333"/>
          <w:sz w:val="23"/>
          <w:szCs w:val="23"/>
        </w:rPr>
        <w:t xml:space="preserve"> = new </w:t>
      </w:r>
      <w:proofErr w:type="spellStart"/>
      <w:r>
        <w:rPr>
          <w:color w:val="333333"/>
          <w:sz w:val="23"/>
          <w:szCs w:val="23"/>
        </w:rPr>
        <w:t>ZipEntry</w:t>
      </w:r>
      <w:proofErr w:type="spellEnd"/>
      <w:r>
        <w:rPr>
          <w:color w:val="333333"/>
          <w:sz w:val="23"/>
          <w:szCs w:val="23"/>
        </w:rPr>
        <w:t>(</w:t>
      </w:r>
      <w:proofErr w:type="spellStart"/>
      <w:r>
        <w:rPr>
          <w:color w:val="333333"/>
          <w:sz w:val="23"/>
          <w:szCs w:val="23"/>
        </w:rPr>
        <w:t>fileName</w:t>
      </w:r>
      <w:proofErr w:type="spellEnd"/>
      <w:proofErr w:type="gramStart"/>
      <w:r>
        <w:rPr>
          <w:color w:val="333333"/>
          <w:sz w:val="23"/>
          <w:szCs w:val="23"/>
        </w:rPr>
        <w:t>);</w:t>
      </w:r>
      <w:proofErr w:type="gramEnd"/>
    </w:p>
    <w:p w14:paraId="40C2DBA3"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proofErr w:type="spellStart"/>
      <w:proofErr w:type="gramStart"/>
      <w:r>
        <w:rPr>
          <w:color w:val="333333"/>
          <w:sz w:val="23"/>
          <w:szCs w:val="23"/>
        </w:rPr>
        <w:t>stream.putNextEntry</w:t>
      </w:r>
      <w:proofErr w:type="spellEnd"/>
      <w:proofErr w:type="gramEnd"/>
      <w:r>
        <w:rPr>
          <w:color w:val="333333"/>
          <w:sz w:val="23"/>
          <w:szCs w:val="23"/>
        </w:rPr>
        <w:t>(</w:t>
      </w:r>
      <w:proofErr w:type="spellStart"/>
      <w:r>
        <w:rPr>
          <w:color w:val="333333"/>
          <w:sz w:val="23"/>
          <w:szCs w:val="23"/>
        </w:rPr>
        <w:t>zipEntry</w:t>
      </w:r>
      <w:proofErr w:type="spellEnd"/>
      <w:r>
        <w:rPr>
          <w:color w:val="333333"/>
          <w:sz w:val="23"/>
          <w:szCs w:val="23"/>
        </w:rPr>
        <w:t>);</w:t>
      </w:r>
    </w:p>
    <w:p w14:paraId="0E70D4DC"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 xml:space="preserve">return </w:t>
      </w:r>
      <w:proofErr w:type="gramStart"/>
      <w:r>
        <w:rPr>
          <w:color w:val="333333"/>
          <w:sz w:val="23"/>
          <w:szCs w:val="23"/>
        </w:rPr>
        <w:t>stream;</w:t>
      </w:r>
      <w:proofErr w:type="gramEnd"/>
    </w:p>
    <w:p w14:paraId="19A2AAD4"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w:t>
      </w:r>
    </w:p>
    <w:p w14:paraId="1080559E" w14:textId="77777777" w:rsidR="00AF4BDA" w:rsidRDefault="00AF4BDA" w:rsidP="00AF4BD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w:t>
      </w:r>
    </w:p>
    <w:p w14:paraId="4D6FD83C" w14:textId="77777777" w:rsidR="00A87B9F" w:rsidRPr="00A87B9F" w:rsidRDefault="00A87B9F" w:rsidP="00A87B9F">
      <w:pPr>
        <w:shd w:val="clear" w:color="auto" w:fill="FFFFFF"/>
        <w:spacing w:after="0" w:line="240" w:lineRule="auto"/>
        <w:outlineLvl w:val="0"/>
        <w:rPr>
          <w:rFonts w:ascii="Segoe UI" w:eastAsia="Times New Roman" w:hAnsi="Segoe UI" w:cs="Segoe UI"/>
          <w:b/>
          <w:bCs/>
          <w:color w:val="303133"/>
          <w:kern w:val="36"/>
          <w:sz w:val="53"/>
          <w:szCs w:val="53"/>
        </w:rPr>
      </w:pPr>
      <w:r w:rsidRPr="00A87B9F">
        <w:rPr>
          <w:rFonts w:ascii="Segoe UI" w:eastAsia="Times New Roman" w:hAnsi="Segoe UI" w:cs="Segoe UI"/>
          <w:b/>
          <w:bCs/>
          <w:color w:val="303133"/>
          <w:kern w:val="36"/>
          <w:sz w:val="53"/>
          <w:szCs w:val="53"/>
        </w:rPr>
        <w:t xml:space="preserve">KB0020695: How to extract multiline results in single line in </w:t>
      </w:r>
      <w:proofErr w:type="spellStart"/>
      <w:r w:rsidRPr="00A87B9F">
        <w:rPr>
          <w:rFonts w:ascii="Segoe UI" w:eastAsia="Times New Roman" w:hAnsi="Segoe UI" w:cs="Segoe UI"/>
          <w:b/>
          <w:bCs/>
          <w:color w:val="303133"/>
          <w:kern w:val="36"/>
          <w:sz w:val="53"/>
          <w:szCs w:val="53"/>
        </w:rPr>
        <w:t>Recostar</w:t>
      </w:r>
      <w:proofErr w:type="spellEnd"/>
      <w:r w:rsidRPr="00A87B9F">
        <w:rPr>
          <w:rFonts w:ascii="Segoe UI" w:eastAsia="Times New Roman" w:hAnsi="Segoe UI" w:cs="Segoe UI"/>
          <w:b/>
          <w:bCs/>
          <w:color w:val="303133"/>
          <w:kern w:val="36"/>
          <w:sz w:val="53"/>
          <w:szCs w:val="53"/>
        </w:rPr>
        <w:t xml:space="preserve"> Design Studio</w:t>
      </w:r>
    </w:p>
    <w:p w14:paraId="56C74BE3" w14:textId="77777777" w:rsidR="00A87B9F" w:rsidRPr="00A87B9F" w:rsidRDefault="00A87B9F" w:rsidP="00A87B9F">
      <w:pPr>
        <w:shd w:val="clear" w:color="auto" w:fill="FFFFFF"/>
        <w:spacing w:after="0" w:line="240" w:lineRule="auto"/>
        <w:rPr>
          <w:rFonts w:ascii="Segoe UI" w:eastAsia="Times New Roman" w:hAnsi="Segoe UI" w:cs="Segoe UI"/>
          <w:b/>
          <w:bCs/>
          <w:caps/>
          <w:color w:val="777777"/>
          <w:spacing w:val="12"/>
          <w:sz w:val="18"/>
          <w:szCs w:val="18"/>
        </w:rPr>
      </w:pPr>
      <w:r w:rsidRPr="00A87B9F">
        <w:rPr>
          <w:rFonts w:ascii="Segoe UI" w:eastAsia="Times New Roman" w:hAnsi="Segoe UI" w:cs="Segoe UI"/>
          <w:b/>
          <w:bCs/>
          <w:caps/>
          <w:color w:val="777777"/>
          <w:spacing w:val="12"/>
          <w:sz w:val="18"/>
          <w:szCs w:val="18"/>
        </w:rPr>
        <w:t>JANUARY 12, 2018</w:t>
      </w:r>
    </w:p>
    <w:p w14:paraId="36B7385B" w14:textId="550D124D" w:rsidR="00A87B9F" w:rsidRPr="00A87B9F" w:rsidRDefault="00A87B9F" w:rsidP="00A87B9F">
      <w:pPr>
        <w:shd w:val="clear" w:color="auto" w:fill="FFFFFF"/>
        <w:spacing w:after="0" w:line="240" w:lineRule="auto"/>
        <w:rPr>
          <w:rFonts w:ascii="Segoe UI" w:eastAsia="Times New Roman" w:hAnsi="Segoe UI" w:cs="Segoe UI"/>
          <w:b/>
          <w:bCs/>
          <w:caps/>
          <w:color w:val="777777"/>
          <w:spacing w:val="12"/>
          <w:sz w:val="18"/>
          <w:szCs w:val="18"/>
        </w:rPr>
      </w:pPr>
      <w:r w:rsidRPr="00A87B9F">
        <w:rPr>
          <w:rFonts w:ascii="Segoe UI" w:eastAsia="Times New Roman" w:hAnsi="Segoe UI" w:cs="Segoe UI"/>
          <w:caps/>
          <w:color w:val="777777"/>
          <w:spacing w:val="12"/>
          <w:sz w:val="18"/>
          <w:szCs w:val="18"/>
        </w:rPr>
        <w:t>|</w:t>
      </w:r>
      <w:r w:rsidRPr="00A87B9F">
        <w:rPr>
          <w:rFonts w:ascii="Segoe UI" w:eastAsia="Times New Roman" w:hAnsi="Segoe UI" w:cs="Segoe UI"/>
          <w:b/>
          <w:bCs/>
          <w:caps/>
          <w:color w:val="777777"/>
          <w:spacing w:val="12"/>
          <w:sz w:val="18"/>
          <w:szCs w:val="18"/>
        </w:rPr>
        <w:t>IN </w:t>
      </w:r>
      <w:r w:rsidRPr="00A87B9F">
        <w:rPr>
          <w:rFonts w:ascii="Segoe UI" w:eastAsia="Times New Roman" w:hAnsi="Segoe UI" w:cs="Segoe UI"/>
          <w:b/>
          <w:bCs/>
          <w:caps/>
          <w:color w:val="174685"/>
          <w:spacing w:val="12"/>
          <w:sz w:val="18"/>
          <w:szCs w:val="18"/>
          <w:u w:val="single"/>
          <w:bdr w:val="none" w:sz="0" w:space="0" w:color="auto" w:frame="1"/>
        </w:rPr>
        <w:t>EXTERNAL APPLICATION</w:t>
      </w:r>
      <w:r w:rsidRPr="00A87B9F">
        <w:rPr>
          <w:rFonts w:ascii="Segoe UI" w:eastAsia="Times New Roman" w:hAnsi="Segoe UI" w:cs="Segoe UI"/>
          <w:b/>
          <w:bCs/>
          <w:caps/>
          <w:color w:val="777777"/>
          <w:spacing w:val="12"/>
          <w:sz w:val="18"/>
          <w:szCs w:val="18"/>
        </w:rPr>
        <w:t>, </w:t>
      </w:r>
      <w:r w:rsidRPr="00A87B9F">
        <w:rPr>
          <w:rFonts w:ascii="Segoe UI" w:eastAsia="Times New Roman" w:hAnsi="Segoe UI" w:cs="Segoe UI"/>
          <w:b/>
          <w:bCs/>
          <w:caps/>
          <w:color w:val="174685"/>
          <w:spacing w:val="12"/>
          <w:sz w:val="18"/>
          <w:szCs w:val="18"/>
          <w:u w:val="single"/>
          <w:bdr w:val="none" w:sz="0" w:space="0" w:color="auto" w:frame="1"/>
        </w:rPr>
        <w:t>EXTRACTION</w:t>
      </w:r>
    </w:p>
    <w:p w14:paraId="2DF9BC53" w14:textId="77777777" w:rsidR="00A87B9F" w:rsidRPr="00A87B9F" w:rsidRDefault="00A87B9F" w:rsidP="00A87B9F">
      <w:pPr>
        <w:shd w:val="clear" w:color="auto" w:fill="FFFFFF"/>
        <w:spacing w:line="240" w:lineRule="auto"/>
        <w:rPr>
          <w:rFonts w:ascii="Segoe UI" w:eastAsia="Times New Roman" w:hAnsi="Segoe UI" w:cs="Segoe UI"/>
          <w:b/>
          <w:bCs/>
          <w:caps/>
          <w:color w:val="777777"/>
          <w:spacing w:val="12"/>
          <w:sz w:val="18"/>
          <w:szCs w:val="18"/>
        </w:rPr>
      </w:pPr>
      <w:r w:rsidRPr="00A87B9F">
        <w:rPr>
          <w:rFonts w:ascii="Segoe UI" w:eastAsia="Times New Roman" w:hAnsi="Segoe UI" w:cs="Segoe UI"/>
          <w:caps/>
          <w:color w:val="777777"/>
          <w:spacing w:val="12"/>
          <w:sz w:val="18"/>
          <w:szCs w:val="18"/>
        </w:rPr>
        <w:t>|</w:t>
      </w:r>
      <w:r w:rsidRPr="00A87B9F">
        <w:rPr>
          <w:rFonts w:ascii="Segoe UI" w:eastAsia="Times New Roman" w:hAnsi="Segoe UI" w:cs="Segoe UI"/>
          <w:b/>
          <w:bCs/>
          <w:caps/>
          <w:color w:val="777777"/>
          <w:spacing w:val="12"/>
          <w:sz w:val="18"/>
          <w:szCs w:val="18"/>
        </w:rPr>
        <w:t>BY</w:t>
      </w:r>
    </w:p>
    <w:p w14:paraId="60BA77A5" w14:textId="77777777" w:rsidR="00A87B9F" w:rsidRPr="00A87B9F" w:rsidRDefault="00A87B9F" w:rsidP="00A87B9F">
      <w:pPr>
        <w:shd w:val="clear" w:color="auto" w:fill="FFFFFF"/>
        <w:spacing w:after="0" w:line="240" w:lineRule="auto"/>
        <w:rPr>
          <w:rFonts w:ascii="Segoe UI" w:eastAsia="Times New Roman" w:hAnsi="Segoe UI" w:cs="Segoe UI"/>
          <w:color w:val="777777"/>
          <w:sz w:val="23"/>
          <w:szCs w:val="23"/>
        </w:rPr>
      </w:pPr>
      <w:r w:rsidRPr="00A87B9F">
        <w:rPr>
          <w:rFonts w:ascii="Segoe UI" w:eastAsia="Times New Roman" w:hAnsi="Segoe UI" w:cs="Segoe UI"/>
          <w:b/>
          <w:bCs/>
          <w:color w:val="303133"/>
          <w:sz w:val="23"/>
          <w:szCs w:val="23"/>
          <w:u w:val="single"/>
        </w:rPr>
        <w:t>Issue Description:</w:t>
      </w:r>
    </w:p>
    <w:p w14:paraId="6C8CD752"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color w:val="777777"/>
          <w:sz w:val="23"/>
          <w:szCs w:val="23"/>
        </w:rPr>
        <w:t>Extracting multi-line results with respect to ICR field into single line.</w:t>
      </w:r>
    </w:p>
    <w:p w14:paraId="722D5195"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color w:val="777777"/>
          <w:sz w:val="23"/>
          <w:szCs w:val="23"/>
        </w:rPr>
        <w:t> </w:t>
      </w:r>
    </w:p>
    <w:p w14:paraId="4F9FB771"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b/>
          <w:bCs/>
          <w:color w:val="303133"/>
          <w:sz w:val="23"/>
          <w:szCs w:val="23"/>
          <w:u w:val="single"/>
        </w:rPr>
        <w:t>Component:</w:t>
      </w:r>
    </w:p>
    <w:p w14:paraId="3D4D3CB2"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proofErr w:type="spellStart"/>
      <w:r w:rsidRPr="00A87B9F">
        <w:rPr>
          <w:rFonts w:ascii="Segoe UI" w:eastAsia="Times New Roman" w:hAnsi="Segoe UI" w:cs="Segoe UI"/>
          <w:color w:val="777777"/>
          <w:sz w:val="23"/>
          <w:szCs w:val="23"/>
        </w:rPr>
        <w:t>Recostar</w:t>
      </w:r>
      <w:proofErr w:type="spellEnd"/>
      <w:r w:rsidRPr="00A87B9F">
        <w:rPr>
          <w:rFonts w:ascii="Segoe UI" w:eastAsia="Times New Roman" w:hAnsi="Segoe UI" w:cs="Segoe UI"/>
          <w:color w:val="777777"/>
          <w:sz w:val="23"/>
          <w:szCs w:val="23"/>
        </w:rPr>
        <w:t xml:space="preserve"> Design Studio</w:t>
      </w:r>
    </w:p>
    <w:p w14:paraId="571E5FEA"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color w:val="777777"/>
          <w:sz w:val="23"/>
          <w:szCs w:val="23"/>
        </w:rPr>
        <w:t> </w:t>
      </w:r>
    </w:p>
    <w:p w14:paraId="43527963"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b/>
          <w:bCs/>
          <w:color w:val="303133"/>
          <w:sz w:val="23"/>
          <w:szCs w:val="23"/>
          <w:u w:val="single"/>
        </w:rPr>
        <w:t>Example:</w:t>
      </w:r>
    </w:p>
    <w:p w14:paraId="4E079B96"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color w:val="777777"/>
          <w:sz w:val="23"/>
          <w:szCs w:val="23"/>
        </w:rPr>
        <w:t xml:space="preserve">As an </w:t>
      </w:r>
      <w:proofErr w:type="gramStart"/>
      <w:r w:rsidRPr="00A87B9F">
        <w:rPr>
          <w:rFonts w:ascii="Segoe UI" w:eastAsia="Times New Roman" w:hAnsi="Segoe UI" w:cs="Segoe UI"/>
          <w:color w:val="777777"/>
          <w:sz w:val="23"/>
          <w:szCs w:val="23"/>
        </w:rPr>
        <w:t>example</w:t>
      </w:r>
      <w:proofErr w:type="gramEnd"/>
      <w:r w:rsidRPr="00A87B9F">
        <w:rPr>
          <w:rFonts w:ascii="Segoe UI" w:eastAsia="Times New Roman" w:hAnsi="Segoe UI" w:cs="Segoe UI"/>
          <w:color w:val="777777"/>
          <w:sz w:val="23"/>
          <w:szCs w:val="23"/>
        </w:rPr>
        <w:t xml:space="preserve"> if you have Employer Address extracted in two different lines. This creates an issue in </w:t>
      </w:r>
      <w:proofErr w:type="spellStart"/>
      <w:r w:rsidRPr="00A87B9F">
        <w:rPr>
          <w:rFonts w:ascii="Segoe UI" w:eastAsia="Times New Roman" w:hAnsi="Segoe UI" w:cs="Segoe UI"/>
          <w:color w:val="777777"/>
          <w:sz w:val="23"/>
          <w:szCs w:val="23"/>
        </w:rPr>
        <w:t>ephesoft</w:t>
      </w:r>
      <w:proofErr w:type="spellEnd"/>
      <w:r w:rsidRPr="00A87B9F">
        <w:rPr>
          <w:rFonts w:ascii="Segoe UI" w:eastAsia="Times New Roman" w:hAnsi="Segoe UI" w:cs="Segoe UI"/>
          <w:color w:val="777777"/>
          <w:sz w:val="23"/>
          <w:szCs w:val="23"/>
        </w:rPr>
        <w:t xml:space="preserve"> as it picks only single line.</w:t>
      </w:r>
    </w:p>
    <w:p w14:paraId="14E8B46B"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color w:val="777777"/>
          <w:sz w:val="23"/>
          <w:szCs w:val="23"/>
        </w:rPr>
        <w:t> </w:t>
      </w:r>
    </w:p>
    <w:p w14:paraId="3E5E2811"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b/>
          <w:bCs/>
          <w:color w:val="303133"/>
          <w:sz w:val="23"/>
          <w:szCs w:val="23"/>
          <w:u w:val="single"/>
        </w:rPr>
        <w:t>Solution:</w:t>
      </w:r>
    </w:p>
    <w:p w14:paraId="3D33DAAF" w14:textId="77777777" w:rsidR="00A87B9F" w:rsidRPr="00A87B9F" w:rsidRDefault="00A87B9F" w:rsidP="00A87B9F">
      <w:pPr>
        <w:shd w:val="clear" w:color="auto" w:fill="FFFFFF"/>
        <w:spacing w:before="270" w:after="0" w:line="240" w:lineRule="auto"/>
        <w:rPr>
          <w:rFonts w:ascii="Segoe UI" w:eastAsia="Times New Roman" w:hAnsi="Segoe UI" w:cs="Segoe UI"/>
          <w:color w:val="777777"/>
          <w:sz w:val="23"/>
          <w:szCs w:val="23"/>
        </w:rPr>
      </w:pPr>
      <w:r w:rsidRPr="00A87B9F">
        <w:rPr>
          <w:rFonts w:ascii="Segoe UI" w:eastAsia="Times New Roman" w:hAnsi="Segoe UI" w:cs="Segoe UI"/>
          <w:color w:val="777777"/>
          <w:sz w:val="23"/>
          <w:szCs w:val="23"/>
        </w:rPr>
        <w:t xml:space="preserve">You can add another </w:t>
      </w:r>
      <w:proofErr w:type="spellStart"/>
      <w:r w:rsidRPr="00A87B9F">
        <w:rPr>
          <w:rFonts w:ascii="Segoe UI" w:eastAsia="Times New Roman" w:hAnsi="Segoe UI" w:cs="Segoe UI"/>
          <w:color w:val="777777"/>
          <w:sz w:val="23"/>
          <w:szCs w:val="23"/>
        </w:rPr>
        <w:t>recostar</w:t>
      </w:r>
      <w:proofErr w:type="spellEnd"/>
      <w:r w:rsidRPr="00A87B9F">
        <w:rPr>
          <w:rFonts w:ascii="Segoe UI" w:eastAsia="Times New Roman" w:hAnsi="Segoe UI" w:cs="Segoe UI"/>
          <w:color w:val="777777"/>
          <w:sz w:val="23"/>
          <w:szCs w:val="23"/>
        </w:rPr>
        <w:t xml:space="preserve"> operator called “Reg Exp Formatter” and provide input as ICR field and default regex expression. This will then merge these two lines into a single line.</w:t>
      </w:r>
    </w:p>
    <w:p w14:paraId="02B4A2F0" w14:textId="77777777" w:rsidR="00446429" w:rsidRDefault="00446429" w:rsidP="0091194D"/>
    <w:p w14:paraId="2E604F05" w14:textId="77777777" w:rsidR="00204884" w:rsidRPr="00204884" w:rsidRDefault="00204884" w:rsidP="00204884">
      <w:pPr>
        <w:shd w:val="clear" w:color="auto" w:fill="FFFFFF"/>
        <w:spacing w:after="0" w:line="240" w:lineRule="auto"/>
        <w:outlineLvl w:val="0"/>
        <w:rPr>
          <w:rFonts w:ascii="Segoe UI" w:eastAsia="Times New Roman" w:hAnsi="Segoe UI" w:cs="Segoe UI"/>
          <w:b/>
          <w:bCs/>
          <w:color w:val="303133"/>
          <w:kern w:val="36"/>
          <w:sz w:val="53"/>
          <w:szCs w:val="53"/>
        </w:rPr>
      </w:pPr>
      <w:r w:rsidRPr="00204884">
        <w:rPr>
          <w:rFonts w:ascii="Segoe UI" w:eastAsia="Times New Roman" w:hAnsi="Segoe UI" w:cs="Segoe UI"/>
          <w:b/>
          <w:bCs/>
          <w:color w:val="303133"/>
          <w:kern w:val="36"/>
          <w:sz w:val="53"/>
          <w:szCs w:val="53"/>
        </w:rPr>
        <w:lastRenderedPageBreak/>
        <w:t>How to Migrate the Existing Transact Database to Another Server</w:t>
      </w:r>
    </w:p>
    <w:p w14:paraId="3FC4314F" w14:textId="77777777" w:rsidR="00204884" w:rsidRPr="00204884" w:rsidRDefault="00204884" w:rsidP="00204884">
      <w:pPr>
        <w:shd w:val="clear" w:color="auto" w:fill="FFFFFF"/>
        <w:spacing w:after="0" w:line="240" w:lineRule="auto"/>
        <w:rPr>
          <w:rFonts w:ascii="Segoe UI" w:eastAsia="Times New Roman" w:hAnsi="Segoe UI" w:cs="Segoe UI"/>
          <w:b/>
          <w:bCs/>
          <w:caps/>
          <w:color w:val="777777"/>
          <w:spacing w:val="12"/>
          <w:sz w:val="18"/>
          <w:szCs w:val="18"/>
        </w:rPr>
      </w:pPr>
      <w:r w:rsidRPr="00204884">
        <w:rPr>
          <w:rFonts w:ascii="Segoe UI" w:eastAsia="Times New Roman" w:hAnsi="Segoe UI" w:cs="Segoe UI"/>
          <w:b/>
          <w:bCs/>
          <w:caps/>
          <w:color w:val="777777"/>
          <w:spacing w:val="12"/>
          <w:sz w:val="18"/>
          <w:szCs w:val="18"/>
        </w:rPr>
        <w:t>JANUARY 8, 2018</w:t>
      </w:r>
    </w:p>
    <w:p w14:paraId="64A469E8" w14:textId="71604707" w:rsidR="00204884" w:rsidRPr="00204884" w:rsidRDefault="00204884" w:rsidP="00204884">
      <w:pPr>
        <w:shd w:val="clear" w:color="auto" w:fill="FFFFFF"/>
        <w:spacing w:after="0" w:line="240" w:lineRule="auto"/>
        <w:rPr>
          <w:rFonts w:ascii="Segoe UI" w:eastAsia="Times New Roman" w:hAnsi="Segoe UI" w:cs="Segoe UI"/>
          <w:b/>
          <w:bCs/>
          <w:caps/>
          <w:color w:val="777777"/>
          <w:spacing w:val="12"/>
          <w:sz w:val="18"/>
          <w:szCs w:val="18"/>
        </w:rPr>
      </w:pPr>
      <w:r w:rsidRPr="00204884">
        <w:rPr>
          <w:rFonts w:ascii="Segoe UI" w:eastAsia="Times New Roman" w:hAnsi="Segoe UI" w:cs="Segoe UI"/>
          <w:caps/>
          <w:color w:val="777777"/>
          <w:spacing w:val="12"/>
          <w:sz w:val="18"/>
          <w:szCs w:val="18"/>
        </w:rPr>
        <w:t>|</w:t>
      </w:r>
      <w:r w:rsidRPr="00204884">
        <w:rPr>
          <w:rFonts w:ascii="Segoe UI" w:eastAsia="Times New Roman" w:hAnsi="Segoe UI" w:cs="Segoe UI"/>
          <w:b/>
          <w:bCs/>
          <w:caps/>
          <w:color w:val="777777"/>
          <w:spacing w:val="12"/>
          <w:sz w:val="18"/>
          <w:szCs w:val="18"/>
        </w:rPr>
        <w:t>IN </w:t>
      </w:r>
      <w:r w:rsidRPr="00204884">
        <w:rPr>
          <w:rFonts w:ascii="Segoe UI" w:eastAsia="Times New Roman" w:hAnsi="Segoe UI" w:cs="Segoe UI"/>
          <w:b/>
          <w:bCs/>
          <w:caps/>
          <w:color w:val="174685"/>
          <w:spacing w:val="12"/>
          <w:sz w:val="18"/>
          <w:szCs w:val="18"/>
          <w:u w:val="single"/>
          <w:bdr w:val="none" w:sz="0" w:space="0" w:color="auto" w:frame="1"/>
        </w:rPr>
        <w:t>INSTALL AND UPGRADE</w:t>
      </w:r>
    </w:p>
    <w:p w14:paraId="127FCAB1" w14:textId="77777777" w:rsidR="00204884" w:rsidRPr="00204884" w:rsidRDefault="00204884" w:rsidP="00204884">
      <w:pPr>
        <w:shd w:val="clear" w:color="auto" w:fill="FFFFFF"/>
        <w:spacing w:line="240" w:lineRule="auto"/>
        <w:rPr>
          <w:rFonts w:ascii="Segoe UI" w:eastAsia="Times New Roman" w:hAnsi="Segoe UI" w:cs="Segoe UI"/>
          <w:b/>
          <w:bCs/>
          <w:caps/>
          <w:color w:val="777777"/>
          <w:spacing w:val="12"/>
          <w:sz w:val="18"/>
          <w:szCs w:val="18"/>
        </w:rPr>
      </w:pPr>
      <w:r w:rsidRPr="00204884">
        <w:rPr>
          <w:rFonts w:ascii="Segoe UI" w:eastAsia="Times New Roman" w:hAnsi="Segoe UI" w:cs="Segoe UI"/>
          <w:caps/>
          <w:color w:val="777777"/>
          <w:spacing w:val="12"/>
          <w:sz w:val="18"/>
          <w:szCs w:val="18"/>
        </w:rPr>
        <w:t>|</w:t>
      </w:r>
      <w:r w:rsidRPr="00204884">
        <w:rPr>
          <w:rFonts w:ascii="Segoe UI" w:eastAsia="Times New Roman" w:hAnsi="Segoe UI" w:cs="Segoe UI"/>
          <w:b/>
          <w:bCs/>
          <w:caps/>
          <w:color w:val="777777"/>
          <w:spacing w:val="12"/>
          <w:sz w:val="18"/>
          <w:szCs w:val="18"/>
        </w:rPr>
        <w:t>BY</w:t>
      </w:r>
    </w:p>
    <w:p w14:paraId="4B8FA0DF" w14:textId="77777777" w:rsidR="00204884" w:rsidRPr="00204884" w:rsidRDefault="00204884" w:rsidP="00204884">
      <w:pPr>
        <w:shd w:val="clear" w:color="auto" w:fill="FFFFFF"/>
        <w:spacing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Here are the steps you will need to take to successfully migrate your current MYSQL, MSSQL or Oracle database to a new server for Transact Version 4.x. All current data archived in the existing databases will be moved.</w:t>
      </w:r>
    </w:p>
    <w:p w14:paraId="601B6A2B"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 </w:t>
      </w:r>
    </w:p>
    <w:p w14:paraId="16C4E7B0"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1. Stop the Transact Service</w:t>
      </w:r>
    </w:p>
    <w:p w14:paraId="1AF90C47"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2. Make a backup of your entire Ephesoft folder directory and your current set of Ephesoft databases</w:t>
      </w:r>
    </w:p>
    <w:p w14:paraId="5F58C241"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 xml:space="preserve">3. Export the whole databases from the </w:t>
      </w:r>
      <w:proofErr w:type="spellStart"/>
      <w:r w:rsidRPr="00204884">
        <w:rPr>
          <w:rFonts w:ascii="Segoe UI" w:eastAsia="Times New Roman" w:hAnsi="Segoe UI" w:cs="Segoe UI"/>
          <w:color w:val="777777"/>
          <w:sz w:val="23"/>
          <w:szCs w:val="23"/>
        </w:rPr>
        <w:t>DBserver</w:t>
      </w:r>
      <w:proofErr w:type="spellEnd"/>
      <w:r w:rsidRPr="00204884">
        <w:rPr>
          <w:rFonts w:ascii="Segoe UI" w:eastAsia="Times New Roman" w:hAnsi="Segoe UI" w:cs="Segoe UI"/>
          <w:color w:val="777777"/>
          <w:sz w:val="23"/>
          <w:szCs w:val="23"/>
        </w:rPr>
        <w:t xml:space="preserve">: </w:t>
      </w:r>
      <w:proofErr w:type="spellStart"/>
      <w:r w:rsidRPr="00204884">
        <w:rPr>
          <w:rFonts w:ascii="Segoe UI" w:eastAsia="Times New Roman" w:hAnsi="Segoe UI" w:cs="Segoe UI"/>
          <w:color w:val="777777"/>
          <w:sz w:val="23"/>
          <w:szCs w:val="23"/>
        </w:rPr>
        <w:t>ephesoft</w:t>
      </w:r>
      <w:proofErr w:type="spellEnd"/>
      <w:r w:rsidRPr="00204884">
        <w:rPr>
          <w:rFonts w:ascii="Segoe UI" w:eastAsia="Times New Roman" w:hAnsi="Segoe UI" w:cs="Segoe UI"/>
          <w:color w:val="777777"/>
          <w:sz w:val="23"/>
          <w:szCs w:val="23"/>
        </w:rPr>
        <w:t xml:space="preserve">, report, </w:t>
      </w:r>
      <w:proofErr w:type="spellStart"/>
      <w:r w:rsidRPr="00204884">
        <w:rPr>
          <w:rFonts w:ascii="Segoe UI" w:eastAsia="Times New Roman" w:hAnsi="Segoe UI" w:cs="Segoe UI"/>
          <w:color w:val="777777"/>
          <w:sz w:val="23"/>
          <w:szCs w:val="23"/>
        </w:rPr>
        <w:t>report_archive</w:t>
      </w:r>
      <w:proofErr w:type="spellEnd"/>
      <w:r w:rsidRPr="00204884">
        <w:rPr>
          <w:rFonts w:ascii="Segoe UI" w:eastAsia="Times New Roman" w:hAnsi="Segoe UI" w:cs="Segoe UI"/>
          <w:color w:val="777777"/>
          <w:sz w:val="23"/>
          <w:szCs w:val="23"/>
        </w:rPr>
        <w:t xml:space="preserve"> with a tool by choice (maybe ask the </w:t>
      </w:r>
      <w:proofErr w:type="spellStart"/>
      <w:r w:rsidRPr="00204884">
        <w:rPr>
          <w:rFonts w:ascii="Segoe UI" w:eastAsia="Times New Roman" w:hAnsi="Segoe UI" w:cs="Segoe UI"/>
          <w:color w:val="777777"/>
          <w:sz w:val="23"/>
          <w:szCs w:val="23"/>
        </w:rPr>
        <w:t>db</w:t>
      </w:r>
      <w:proofErr w:type="spellEnd"/>
      <w:r w:rsidRPr="00204884">
        <w:rPr>
          <w:rFonts w:ascii="Segoe UI" w:eastAsia="Times New Roman" w:hAnsi="Segoe UI" w:cs="Segoe UI"/>
          <w:color w:val="777777"/>
          <w:sz w:val="23"/>
          <w:szCs w:val="23"/>
        </w:rPr>
        <w:t>-admin to do this)</w:t>
      </w:r>
    </w:p>
    <w:p w14:paraId="6B2115DF"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 xml:space="preserve">4. Import the exported databases into the new </w:t>
      </w:r>
      <w:proofErr w:type="spellStart"/>
      <w:r w:rsidRPr="00204884">
        <w:rPr>
          <w:rFonts w:ascii="Segoe UI" w:eastAsia="Times New Roman" w:hAnsi="Segoe UI" w:cs="Segoe UI"/>
          <w:color w:val="777777"/>
          <w:sz w:val="23"/>
          <w:szCs w:val="23"/>
        </w:rPr>
        <w:t>DBserver</w:t>
      </w:r>
      <w:proofErr w:type="spellEnd"/>
      <w:r w:rsidRPr="00204884">
        <w:rPr>
          <w:rFonts w:ascii="Segoe UI" w:eastAsia="Times New Roman" w:hAnsi="Segoe UI" w:cs="Segoe UI"/>
          <w:color w:val="777777"/>
          <w:sz w:val="23"/>
          <w:szCs w:val="23"/>
        </w:rPr>
        <w:t xml:space="preserve"> with a tool by choice (maybe ask the </w:t>
      </w:r>
      <w:proofErr w:type="spellStart"/>
      <w:r w:rsidRPr="00204884">
        <w:rPr>
          <w:rFonts w:ascii="Segoe UI" w:eastAsia="Times New Roman" w:hAnsi="Segoe UI" w:cs="Segoe UI"/>
          <w:color w:val="777777"/>
          <w:sz w:val="23"/>
          <w:szCs w:val="23"/>
        </w:rPr>
        <w:t>db</w:t>
      </w:r>
      <w:proofErr w:type="spellEnd"/>
      <w:r w:rsidRPr="00204884">
        <w:rPr>
          <w:rFonts w:ascii="Segoe UI" w:eastAsia="Times New Roman" w:hAnsi="Segoe UI" w:cs="Segoe UI"/>
          <w:color w:val="777777"/>
          <w:sz w:val="23"/>
          <w:szCs w:val="23"/>
        </w:rPr>
        <w:t>-admin to do this)</w:t>
      </w:r>
    </w:p>
    <w:p w14:paraId="6F50F92E"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 xml:space="preserve">5. Check the database user and his rights as </w:t>
      </w:r>
      <w:proofErr w:type="spellStart"/>
      <w:r w:rsidRPr="00204884">
        <w:rPr>
          <w:rFonts w:ascii="Segoe UI" w:eastAsia="Times New Roman" w:hAnsi="Segoe UI" w:cs="Segoe UI"/>
          <w:color w:val="777777"/>
          <w:sz w:val="23"/>
          <w:szCs w:val="23"/>
        </w:rPr>
        <w:t>dbo</w:t>
      </w:r>
      <w:proofErr w:type="spellEnd"/>
      <w:r w:rsidRPr="00204884">
        <w:rPr>
          <w:rFonts w:ascii="Segoe UI" w:eastAsia="Times New Roman" w:hAnsi="Segoe UI" w:cs="Segoe UI"/>
          <w:color w:val="777777"/>
          <w:sz w:val="23"/>
          <w:szCs w:val="23"/>
        </w:rPr>
        <w:t xml:space="preserve"> – should be identical after Export/Import</w:t>
      </w:r>
    </w:p>
    <w:p w14:paraId="10744C94"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6. Modify the </w:t>
      </w:r>
      <w:r w:rsidRPr="00204884">
        <w:rPr>
          <w:rFonts w:ascii="Segoe UI" w:eastAsia="Times New Roman" w:hAnsi="Segoe UI" w:cs="Segoe UI"/>
          <w:i/>
          <w:iCs/>
          <w:color w:val="777777"/>
          <w:sz w:val="23"/>
          <w:szCs w:val="23"/>
        </w:rPr>
        <w:t>server.xml</w:t>
      </w:r>
      <w:r w:rsidRPr="00204884">
        <w:rPr>
          <w:rFonts w:ascii="Segoe UI" w:eastAsia="Times New Roman" w:hAnsi="Segoe UI" w:cs="Segoe UI"/>
          <w:color w:val="777777"/>
          <w:sz w:val="23"/>
          <w:szCs w:val="23"/>
        </w:rPr>
        <w:t> file found in \Ephesoft\</w:t>
      </w:r>
      <w:proofErr w:type="spellStart"/>
      <w:r w:rsidRPr="00204884">
        <w:rPr>
          <w:rFonts w:ascii="Segoe UI" w:eastAsia="Times New Roman" w:hAnsi="Segoe UI" w:cs="Segoe UI"/>
          <w:color w:val="777777"/>
          <w:sz w:val="23"/>
          <w:szCs w:val="23"/>
        </w:rPr>
        <w:t>JavaAppServer</w:t>
      </w:r>
      <w:proofErr w:type="spellEnd"/>
      <w:r w:rsidRPr="00204884">
        <w:rPr>
          <w:rFonts w:ascii="Segoe UI" w:eastAsia="Times New Roman" w:hAnsi="Segoe UI" w:cs="Segoe UI"/>
          <w:color w:val="777777"/>
          <w:sz w:val="23"/>
          <w:szCs w:val="23"/>
        </w:rPr>
        <w:t>\conf to use the updated connection details. Look for the portion under the tag &lt;</w:t>
      </w:r>
      <w:proofErr w:type="spellStart"/>
      <w:r w:rsidRPr="00204884">
        <w:rPr>
          <w:rFonts w:ascii="Segoe UI" w:eastAsia="Times New Roman" w:hAnsi="Segoe UI" w:cs="Segoe UI"/>
          <w:color w:val="777777"/>
          <w:sz w:val="23"/>
          <w:szCs w:val="23"/>
        </w:rPr>
        <w:t>GlobalNamingResources</w:t>
      </w:r>
      <w:proofErr w:type="spellEnd"/>
      <w:r w:rsidRPr="00204884">
        <w:rPr>
          <w:rFonts w:ascii="Segoe UI" w:eastAsia="Times New Roman" w:hAnsi="Segoe UI" w:cs="Segoe UI"/>
          <w:color w:val="777777"/>
          <w:sz w:val="23"/>
          <w:szCs w:val="23"/>
        </w:rPr>
        <w:t>&gt; and edit the </w:t>
      </w:r>
      <w:proofErr w:type="spellStart"/>
      <w:r w:rsidRPr="00204884">
        <w:rPr>
          <w:rFonts w:ascii="Segoe UI" w:eastAsia="Times New Roman" w:hAnsi="Segoe UI" w:cs="Segoe UI"/>
          <w:b/>
          <w:bCs/>
          <w:color w:val="303133"/>
          <w:sz w:val="23"/>
          <w:szCs w:val="23"/>
        </w:rPr>
        <w:t>Serveradress</w:t>
      </w:r>
      <w:proofErr w:type="spellEnd"/>
      <w:r w:rsidRPr="00204884">
        <w:rPr>
          <w:rFonts w:ascii="Segoe UI" w:eastAsia="Times New Roman" w:hAnsi="Segoe UI" w:cs="Segoe UI"/>
          <w:color w:val="777777"/>
          <w:sz w:val="23"/>
          <w:szCs w:val="23"/>
        </w:rPr>
        <w:t>, </w:t>
      </w:r>
      <w:proofErr w:type="spellStart"/>
      <w:r w:rsidRPr="00204884">
        <w:rPr>
          <w:rFonts w:ascii="Segoe UI" w:eastAsia="Times New Roman" w:hAnsi="Segoe UI" w:cs="Segoe UI"/>
          <w:b/>
          <w:bCs/>
          <w:color w:val="303133"/>
          <w:sz w:val="23"/>
          <w:szCs w:val="23"/>
        </w:rPr>
        <w:t>dataSource.user</w:t>
      </w:r>
      <w:proofErr w:type="spellEnd"/>
      <w:r w:rsidRPr="00204884">
        <w:rPr>
          <w:rFonts w:ascii="Segoe UI" w:eastAsia="Times New Roman" w:hAnsi="Segoe UI" w:cs="Segoe UI"/>
          <w:color w:val="777777"/>
          <w:sz w:val="23"/>
          <w:szCs w:val="23"/>
        </w:rPr>
        <w:t>, </w:t>
      </w:r>
      <w:proofErr w:type="spellStart"/>
      <w:r w:rsidRPr="00204884">
        <w:rPr>
          <w:rFonts w:ascii="Segoe UI" w:eastAsia="Times New Roman" w:hAnsi="Segoe UI" w:cs="Segoe UI"/>
          <w:b/>
          <w:bCs/>
          <w:color w:val="303133"/>
          <w:sz w:val="23"/>
          <w:szCs w:val="23"/>
        </w:rPr>
        <w:t>dataSource.password</w:t>
      </w:r>
      <w:proofErr w:type="spellEnd"/>
      <w:r w:rsidRPr="00204884">
        <w:rPr>
          <w:rFonts w:ascii="Segoe UI" w:eastAsia="Times New Roman" w:hAnsi="Segoe UI" w:cs="Segoe UI"/>
          <w:color w:val="777777"/>
          <w:sz w:val="23"/>
          <w:szCs w:val="23"/>
        </w:rPr>
        <w:t xml:space="preserve"> in each tag. You will need to confirm the Database names for the new Ephesoft, Report and </w:t>
      </w:r>
      <w:proofErr w:type="spellStart"/>
      <w:r w:rsidRPr="00204884">
        <w:rPr>
          <w:rFonts w:ascii="Segoe UI" w:eastAsia="Times New Roman" w:hAnsi="Segoe UI" w:cs="Segoe UI"/>
          <w:color w:val="777777"/>
          <w:sz w:val="23"/>
          <w:szCs w:val="23"/>
        </w:rPr>
        <w:t>Report_Archive</w:t>
      </w:r>
      <w:proofErr w:type="spellEnd"/>
      <w:r w:rsidRPr="00204884">
        <w:rPr>
          <w:rFonts w:ascii="Segoe UI" w:eastAsia="Times New Roman" w:hAnsi="Segoe UI" w:cs="Segoe UI"/>
          <w:color w:val="777777"/>
          <w:sz w:val="23"/>
          <w:szCs w:val="23"/>
        </w:rPr>
        <w:t xml:space="preserve"> databases match what you imported in step 4 above.</w:t>
      </w:r>
    </w:p>
    <w:p w14:paraId="58AA8EC6"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7. Edit the </w:t>
      </w:r>
      <w:proofErr w:type="spellStart"/>
      <w:r w:rsidRPr="00204884">
        <w:rPr>
          <w:rFonts w:ascii="Segoe UI" w:eastAsia="Times New Roman" w:hAnsi="Segoe UI" w:cs="Segoe UI"/>
          <w:i/>
          <w:iCs/>
          <w:color w:val="777777"/>
          <w:sz w:val="23"/>
          <w:szCs w:val="23"/>
        </w:rPr>
        <w:t>dcma-</w:t>
      </w:r>
      <w:proofErr w:type="gramStart"/>
      <w:r w:rsidRPr="00204884">
        <w:rPr>
          <w:rFonts w:ascii="Segoe UI" w:eastAsia="Times New Roman" w:hAnsi="Segoe UI" w:cs="Segoe UI"/>
          <w:i/>
          <w:iCs/>
          <w:color w:val="777777"/>
          <w:sz w:val="23"/>
          <w:szCs w:val="23"/>
        </w:rPr>
        <w:t>db.properties</w:t>
      </w:r>
      <w:proofErr w:type="spellEnd"/>
      <w:proofErr w:type="gramEnd"/>
      <w:r w:rsidRPr="00204884">
        <w:rPr>
          <w:rFonts w:ascii="Segoe UI" w:eastAsia="Times New Roman" w:hAnsi="Segoe UI" w:cs="Segoe UI"/>
          <w:color w:val="777777"/>
          <w:sz w:val="23"/>
          <w:szCs w:val="23"/>
        </w:rPr>
        <w:t> file found in \Ephesoft\Application\WEB-INF\classes\META-INF\dcma-data-access and update the following entries if they were changed:</w:t>
      </w:r>
    </w:p>
    <w:p w14:paraId="223426EF"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proofErr w:type="spellStart"/>
      <w:r w:rsidRPr="00204884">
        <w:rPr>
          <w:rFonts w:ascii="Segoe UI" w:eastAsia="Times New Roman" w:hAnsi="Segoe UI" w:cs="Segoe UI"/>
          <w:i/>
          <w:iCs/>
          <w:color w:val="777777"/>
          <w:sz w:val="23"/>
          <w:szCs w:val="23"/>
        </w:rPr>
        <w:t>dataSource.password</w:t>
      </w:r>
      <w:proofErr w:type="spellEnd"/>
      <w:r w:rsidRPr="00204884">
        <w:rPr>
          <w:rFonts w:ascii="Segoe UI" w:eastAsia="Times New Roman" w:hAnsi="Segoe UI" w:cs="Segoe UI"/>
          <w:i/>
          <w:iCs/>
          <w:color w:val="777777"/>
          <w:sz w:val="23"/>
          <w:szCs w:val="23"/>
        </w:rPr>
        <w:t>=</w:t>
      </w:r>
      <w:r w:rsidRPr="00204884">
        <w:rPr>
          <w:rFonts w:ascii="Segoe UI" w:eastAsia="Times New Roman" w:hAnsi="Segoe UI" w:cs="Segoe UI"/>
          <w:color w:val="777777"/>
          <w:sz w:val="23"/>
          <w:szCs w:val="23"/>
        </w:rPr>
        <w:br/>
      </w:r>
      <w:proofErr w:type="spellStart"/>
      <w:r w:rsidRPr="00204884">
        <w:rPr>
          <w:rFonts w:ascii="Segoe UI" w:eastAsia="Times New Roman" w:hAnsi="Segoe UI" w:cs="Segoe UI"/>
          <w:i/>
          <w:iCs/>
          <w:color w:val="777777"/>
          <w:sz w:val="23"/>
          <w:szCs w:val="23"/>
        </w:rPr>
        <w:t>dataSource.username</w:t>
      </w:r>
      <w:proofErr w:type="spellEnd"/>
      <w:r w:rsidRPr="00204884">
        <w:rPr>
          <w:rFonts w:ascii="Segoe UI" w:eastAsia="Times New Roman" w:hAnsi="Segoe UI" w:cs="Segoe UI"/>
          <w:i/>
          <w:iCs/>
          <w:color w:val="777777"/>
          <w:sz w:val="23"/>
          <w:szCs w:val="23"/>
        </w:rPr>
        <w:t>=</w:t>
      </w:r>
      <w:r w:rsidRPr="00204884">
        <w:rPr>
          <w:rFonts w:ascii="Segoe UI" w:eastAsia="Times New Roman" w:hAnsi="Segoe UI" w:cs="Segoe UI"/>
          <w:color w:val="777777"/>
          <w:sz w:val="23"/>
          <w:szCs w:val="23"/>
        </w:rPr>
        <w:br/>
      </w:r>
      <w:proofErr w:type="spellStart"/>
      <w:r w:rsidRPr="00204884">
        <w:rPr>
          <w:rFonts w:ascii="Segoe UI" w:eastAsia="Times New Roman" w:hAnsi="Segoe UI" w:cs="Segoe UI"/>
          <w:i/>
          <w:iCs/>
          <w:color w:val="777777"/>
          <w:sz w:val="23"/>
          <w:szCs w:val="23"/>
        </w:rPr>
        <w:t>dataSource.databaseName</w:t>
      </w:r>
      <w:proofErr w:type="spellEnd"/>
      <w:r w:rsidRPr="00204884">
        <w:rPr>
          <w:rFonts w:ascii="Segoe UI" w:eastAsia="Times New Roman" w:hAnsi="Segoe UI" w:cs="Segoe UI"/>
          <w:i/>
          <w:iCs/>
          <w:color w:val="777777"/>
          <w:sz w:val="23"/>
          <w:szCs w:val="23"/>
        </w:rPr>
        <w:t>=</w:t>
      </w:r>
    </w:p>
    <w:p w14:paraId="45C672F8"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8. Save all the changes</w:t>
      </w:r>
    </w:p>
    <w:p w14:paraId="69356D42"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9. Stop the old database server or set the old databases offline.</w:t>
      </w:r>
    </w:p>
    <w:p w14:paraId="41AD5CA9"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 xml:space="preserve">10. Start the Transact service and make sure the new database is </w:t>
      </w:r>
      <w:proofErr w:type="spellStart"/>
      <w:r w:rsidRPr="00204884">
        <w:rPr>
          <w:rFonts w:ascii="Segoe UI" w:eastAsia="Times New Roman" w:hAnsi="Segoe UI" w:cs="Segoe UI"/>
          <w:color w:val="777777"/>
          <w:sz w:val="23"/>
          <w:szCs w:val="23"/>
        </w:rPr>
        <w:t>beeing</w:t>
      </w:r>
      <w:proofErr w:type="spellEnd"/>
      <w:r w:rsidRPr="00204884">
        <w:rPr>
          <w:rFonts w:ascii="Segoe UI" w:eastAsia="Times New Roman" w:hAnsi="Segoe UI" w:cs="Segoe UI"/>
          <w:color w:val="777777"/>
          <w:sz w:val="23"/>
          <w:szCs w:val="23"/>
        </w:rPr>
        <w:t xml:space="preserve"> used (</w:t>
      </w:r>
      <w:proofErr w:type="gramStart"/>
      <w:r w:rsidRPr="00204884">
        <w:rPr>
          <w:rFonts w:ascii="Segoe UI" w:eastAsia="Times New Roman" w:hAnsi="Segoe UI" w:cs="Segoe UI"/>
          <w:color w:val="777777"/>
          <w:sz w:val="23"/>
          <w:szCs w:val="23"/>
        </w:rPr>
        <w:t>take a look</w:t>
      </w:r>
      <w:proofErr w:type="gramEnd"/>
      <w:r w:rsidRPr="00204884">
        <w:rPr>
          <w:rFonts w:ascii="Segoe UI" w:eastAsia="Times New Roman" w:hAnsi="Segoe UI" w:cs="Segoe UI"/>
          <w:color w:val="777777"/>
          <w:sz w:val="23"/>
          <w:szCs w:val="23"/>
        </w:rPr>
        <w:t xml:space="preserve"> into the logfile: </w:t>
      </w:r>
      <w:proofErr w:type="spellStart"/>
      <w:r w:rsidRPr="00204884">
        <w:rPr>
          <w:rFonts w:ascii="Segoe UI" w:eastAsia="Times New Roman" w:hAnsi="Segoe UI" w:cs="Segoe UI"/>
          <w:color w:val="777777"/>
          <w:sz w:val="23"/>
          <w:szCs w:val="23"/>
        </w:rPr>
        <w:t>JavaAppServer</w:t>
      </w:r>
      <w:proofErr w:type="spellEnd"/>
      <w:r w:rsidRPr="00204884">
        <w:rPr>
          <w:rFonts w:ascii="Segoe UI" w:eastAsia="Times New Roman" w:hAnsi="Segoe UI" w:cs="Segoe UI"/>
          <w:color w:val="777777"/>
          <w:sz w:val="23"/>
          <w:szCs w:val="23"/>
        </w:rPr>
        <w:t>/logs/*stout*)</w:t>
      </w:r>
    </w:p>
    <w:p w14:paraId="32C89783"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lastRenderedPageBreak/>
        <w:t> </w:t>
      </w:r>
    </w:p>
    <w:p w14:paraId="54694771"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Issues:</w:t>
      </w:r>
    </w:p>
    <w:p w14:paraId="65E6A57F" w14:textId="77777777" w:rsidR="00204884" w:rsidRPr="00204884" w:rsidRDefault="00204884" w:rsidP="00204884">
      <w:pPr>
        <w:numPr>
          <w:ilvl w:val="0"/>
          <w:numId w:val="164"/>
        </w:numPr>
        <w:shd w:val="clear" w:color="auto" w:fill="FFFFFF"/>
        <w:spacing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The new database is used but I get a license error message.</w:t>
      </w:r>
    </w:p>
    <w:p w14:paraId="5C67E51B" w14:textId="77777777" w:rsidR="00204884" w:rsidRPr="00204884" w:rsidRDefault="00204884" w:rsidP="00204884">
      <w:pPr>
        <w:numPr>
          <w:ilvl w:val="1"/>
          <w:numId w:val="164"/>
        </w:numPr>
        <w:shd w:val="clear" w:color="auto" w:fill="FFFFFF"/>
        <w:spacing w:after="0" w:line="240" w:lineRule="auto"/>
        <w:ind w:left="1575"/>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Install the license file one more time and restart the service.</w:t>
      </w:r>
    </w:p>
    <w:p w14:paraId="18CD3333" w14:textId="77777777" w:rsidR="00204884" w:rsidRPr="00204884" w:rsidRDefault="00204884" w:rsidP="00204884">
      <w:pPr>
        <w:shd w:val="clear" w:color="auto" w:fill="FFFFFF"/>
        <w:spacing w:before="270" w:after="0" w:line="240" w:lineRule="auto"/>
        <w:rPr>
          <w:rFonts w:ascii="Segoe UI" w:eastAsia="Times New Roman" w:hAnsi="Segoe UI" w:cs="Segoe UI"/>
          <w:color w:val="777777"/>
          <w:sz w:val="23"/>
          <w:szCs w:val="23"/>
        </w:rPr>
      </w:pPr>
      <w:r w:rsidRPr="00204884">
        <w:rPr>
          <w:rFonts w:ascii="Segoe UI" w:eastAsia="Times New Roman" w:hAnsi="Segoe UI" w:cs="Segoe UI"/>
          <w:color w:val="777777"/>
          <w:sz w:val="23"/>
          <w:szCs w:val="23"/>
        </w:rPr>
        <w:t> </w:t>
      </w:r>
    </w:p>
    <w:p w14:paraId="7405A7F1" w14:textId="77777777" w:rsidR="004456AD" w:rsidRPr="004456AD" w:rsidRDefault="004456AD" w:rsidP="004456AD">
      <w:pPr>
        <w:shd w:val="clear" w:color="auto" w:fill="FFFFFF"/>
        <w:spacing w:after="0" w:line="240" w:lineRule="auto"/>
        <w:outlineLvl w:val="0"/>
        <w:rPr>
          <w:rFonts w:ascii="Segoe UI" w:eastAsia="Times New Roman" w:hAnsi="Segoe UI" w:cs="Segoe UI"/>
          <w:b/>
          <w:bCs/>
          <w:color w:val="303133"/>
          <w:kern w:val="36"/>
          <w:sz w:val="53"/>
          <w:szCs w:val="53"/>
        </w:rPr>
      </w:pPr>
      <w:r w:rsidRPr="004456AD">
        <w:rPr>
          <w:rFonts w:ascii="Segoe UI" w:eastAsia="Times New Roman" w:hAnsi="Segoe UI" w:cs="Segoe UI"/>
          <w:b/>
          <w:bCs/>
          <w:color w:val="303133"/>
          <w:kern w:val="36"/>
          <w:sz w:val="53"/>
          <w:szCs w:val="53"/>
        </w:rPr>
        <w:t>IIS: Incorrect Error Message being thrown from Web Services</w:t>
      </w:r>
    </w:p>
    <w:p w14:paraId="1808C768" w14:textId="77777777" w:rsidR="004456AD" w:rsidRPr="004456AD" w:rsidRDefault="004456AD" w:rsidP="004456AD">
      <w:pPr>
        <w:shd w:val="clear" w:color="auto" w:fill="FFFFFF"/>
        <w:spacing w:after="0" w:line="240" w:lineRule="auto"/>
        <w:rPr>
          <w:rFonts w:ascii="Segoe UI" w:eastAsia="Times New Roman" w:hAnsi="Segoe UI" w:cs="Segoe UI"/>
          <w:b/>
          <w:bCs/>
          <w:caps/>
          <w:color w:val="777777"/>
          <w:spacing w:val="12"/>
          <w:sz w:val="18"/>
          <w:szCs w:val="18"/>
        </w:rPr>
      </w:pPr>
      <w:r w:rsidRPr="004456AD">
        <w:rPr>
          <w:rFonts w:ascii="Segoe UI" w:eastAsia="Times New Roman" w:hAnsi="Segoe UI" w:cs="Segoe UI"/>
          <w:b/>
          <w:bCs/>
          <w:caps/>
          <w:color w:val="777777"/>
          <w:spacing w:val="12"/>
          <w:sz w:val="18"/>
          <w:szCs w:val="18"/>
        </w:rPr>
        <w:t>APRIL 24, 2017</w:t>
      </w:r>
    </w:p>
    <w:p w14:paraId="23D6A831" w14:textId="75E3FD82" w:rsidR="004456AD" w:rsidRPr="004456AD" w:rsidRDefault="004456AD" w:rsidP="004456AD">
      <w:pPr>
        <w:shd w:val="clear" w:color="auto" w:fill="FFFFFF"/>
        <w:spacing w:after="0" w:line="240" w:lineRule="auto"/>
        <w:rPr>
          <w:rFonts w:ascii="Segoe UI" w:eastAsia="Times New Roman" w:hAnsi="Segoe UI" w:cs="Segoe UI"/>
          <w:b/>
          <w:bCs/>
          <w:caps/>
          <w:color w:val="777777"/>
          <w:spacing w:val="12"/>
          <w:sz w:val="18"/>
          <w:szCs w:val="18"/>
        </w:rPr>
      </w:pPr>
      <w:r w:rsidRPr="004456AD">
        <w:rPr>
          <w:rFonts w:ascii="Segoe UI" w:eastAsia="Times New Roman" w:hAnsi="Segoe UI" w:cs="Segoe UI"/>
          <w:caps/>
          <w:color w:val="777777"/>
          <w:spacing w:val="12"/>
          <w:sz w:val="18"/>
          <w:szCs w:val="18"/>
        </w:rPr>
        <w:t>|</w:t>
      </w:r>
      <w:r w:rsidRPr="004456AD">
        <w:rPr>
          <w:rFonts w:ascii="Segoe UI" w:eastAsia="Times New Roman" w:hAnsi="Segoe UI" w:cs="Segoe UI"/>
          <w:b/>
          <w:bCs/>
          <w:caps/>
          <w:color w:val="777777"/>
          <w:spacing w:val="12"/>
          <w:sz w:val="18"/>
          <w:szCs w:val="18"/>
        </w:rPr>
        <w:t>IN </w:t>
      </w:r>
      <w:r w:rsidRPr="004456AD">
        <w:rPr>
          <w:rFonts w:ascii="Segoe UI" w:eastAsia="Times New Roman" w:hAnsi="Segoe UI" w:cs="Segoe UI"/>
          <w:b/>
          <w:bCs/>
          <w:caps/>
          <w:color w:val="174685"/>
          <w:spacing w:val="12"/>
          <w:sz w:val="18"/>
          <w:szCs w:val="18"/>
          <w:bdr w:val="none" w:sz="0" w:space="0" w:color="auto" w:frame="1"/>
        </w:rPr>
        <w:t>ERROR MESSAGES</w:t>
      </w:r>
      <w:r w:rsidRPr="004456AD">
        <w:rPr>
          <w:rFonts w:ascii="Segoe UI" w:eastAsia="Times New Roman" w:hAnsi="Segoe UI" w:cs="Segoe UI"/>
          <w:b/>
          <w:bCs/>
          <w:caps/>
          <w:color w:val="777777"/>
          <w:spacing w:val="12"/>
          <w:sz w:val="18"/>
          <w:szCs w:val="18"/>
        </w:rPr>
        <w:t>, </w:t>
      </w:r>
      <w:r w:rsidRPr="004456AD">
        <w:rPr>
          <w:rFonts w:ascii="Segoe UI" w:eastAsia="Times New Roman" w:hAnsi="Segoe UI" w:cs="Segoe UI"/>
          <w:b/>
          <w:bCs/>
          <w:caps/>
          <w:color w:val="174685"/>
          <w:spacing w:val="12"/>
          <w:sz w:val="18"/>
          <w:szCs w:val="18"/>
          <w:bdr w:val="none" w:sz="0" w:space="0" w:color="auto" w:frame="1"/>
        </w:rPr>
        <w:t>WEB SERVICE APIS</w:t>
      </w:r>
    </w:p>
    <w:p w14:paraId="7CFF173F" w14:textId="77777777" w:rsidR="004456AD" w:rsidRPr="004456AD" w:rsidRDefault="004456AD" w:rsidP="004456AD">
      <w:pPr>
        <w:shd w:val="clear" w:color="auto" w:fill="FFFFFF"/>
        <w:spacing w:line="240" w:lineRule="auto"/>
        <w:rPr>
          <w:rFonts w:ascii="Segoe UI" w:eastAsia="Times New Roman" w:hAnsi="Segoe UI" w:cs="Segoe UI"/>
          <w:b/>
          <w:bCs/>
          <w:caps/>
          <w:color w:val="777777"/>
          <w:spacing w:val="12"/>
          <w:sz w:val="18"/>
          <w:szCs w:val="18"/>
        </w:rPr>
      </w:pPr>
      <w:r w:rsidRPr="004456AD">
        <w:rPr>
          <w:rFonts w:ascii="Segoe UI" w:eastAsia="Times New Roman" w:hAnsi="Segoe UI" w:cs="Segoe UI"/>
          <w:caps/>
          <w:color w:val="777777"/>
          <w:spacing w:val="12"/>
          <w:sz w:val="18"/>
          <w:szCs w:val="18"/>
        </w:rPr>
        <w:t>|</w:t>
      </w:r>
      <w:r w:rsidRPr="004456AD">
        <w:rPr>
          <w:rFonts w:ascii="Segoe UI" w:eastAsia="Times New Roman" w:hAnsi="Segoe UI" w:cs="Segoe UI"/>
          <w:b/>
          <w:bCs/>
          <w:caps/>
          <w:color w:val="777777"/>
          <w:spacing w:val="12"/>
          <w:sz w:val="18"/>
          <w:szCs w:val="18"/>
        </w:rPr>
        <w:t>BY</w:t>
      </w:r>
    </w:p>
    <w:p w14:paraId="612BB59C" w14:textId="77777777" w:rsidR="004456AD" w:rsidRPr="004456AD" w:rsidRDefault="004456AD" w:rsidP="004456AD">
      <w:pPr>
        <w:shd w:val="clear" w:color="auto" w:fill="FFFFFF"/>
        <w:spacing w:after="0" w:line="240" w:lineRule="auto"/>
        <w:rPr>
          <w:rFonts w:ascii="Segoe UI" w:eastAsia="Times New Roman" w:hAnsi="Segoe UI" w:cs="Segoe UI"/>
          <w:color w:val="777777"/>
          <w:sz w:val="23"/>
          <w:szCs w:val="23"/>
        </w:rPr>
      </w:pPr>
      <w:r w:rsidRPr="004456AD">
        <w:rPr>
          <w:rFonts w:ascii="Segoe UI" w:eastAsia="Times New Roman" w:hAnsi="Segoe UI" w:cs="Segoe UI"/>
          <w:b/>
          <w:bCs/>
          <w:color w:val="303133"/>
          <w:sz w:val="23"/>
          <w:szCs w:val="23"/>
        </w:rPr>
        <w:t>Applies to: </w:t>
      </w:r>
      <w:r w:rsidRPr="004456AD">
        <w:rPr>
          <w:rFonts w:ascii="Segoe UI" w:eastAsia="Times New Roman" w:hAnsi="Segoe UI" w:cs="Segoe UI"/>
          <w:color w:val="333333"/>
          <w:sz w:val="23"/>
          <w:szCs w:val="23"/>
        </w:rPr>
        <w:t>All versions of Ephesoft Transact</w:t>
      </w:r>
    </w:p>
    <w:p w14:paraId="64E306E6" w14:textId="77777777" w:rsidR="004456AD" w:rsidRPr="004456AD" w:rsidRDefault="004456AD" w:rsidP="004456AD">
      <w:pPr>
        <w:shd w:val="clear" w:color="auto" w:fill="FFFFFF"/>
        <w:spacing w:before="405" w:after="0" w:line="240" w:lineRule="auto"/>
        <w:outlineLvl w:val="1"/>
        <w:rPr>
          <w:rFonts w:ascii="Segoe UI" w:eastAsia="Times New Roman" w:hAnsi="Segoe UI" w:cs="Segoe UI"/>
          <w:b/>
          <w:bCs/>
          <w:color w:val="303133"/>
          <w:sz w:val="44"/>
          <w:szCs w:val="44"/>
        </w:rPr>
      </w:pPr>
      <w:r w:rsidRPr="004456AD">
        <w:rPr>
          <w:rFonts w:ascii="Segoe UI" w:eastAsia="Times New Roman" w:hAnsi="Segoe UI" w:cs="Segoe UI"/>
          <w:b/>
          <w:bCs/>
          <w:color w:val="333333"/>
          <w:sz w:val="44"/>
          <w:szCs w:val="44"/>
        </w:rPr>
        <w:t>Issue</w:t>
      </w:r>
    </w:p>
    <w:p w14:paraId="748C8E9A" w14:textId="77777777" w:rsidR="004456AD" w:rsidRPr="004456AD" w:rsidRDefault="004456AD" w:rsidP="004456AD">
      <w:pPr>
        <w:shd w:val="clear" w:color="auto" w:fill="FFFFFF"/>
        <w:spacing w:before="270" w:after="0" w:line="240" w:lineRule="auto"/>
        <w:rPr>
          <w:rFonts w:ascii="Segoe UI" w:eastAsia="Times New Roman" w:hAnsi="Segoe UI" w:cs="Segoe UI"/>
          <w:color w:val="777777"/>
          <w:sz w:val="23"/>
          <w:szCs w:val="23"/>
        </w:rPr>
      </w:pPr>
      <w:r w:rsidRPr="004456AD">
        <w:rPr>
          <w:rFonts w:ascii="Segoe UI" w:eastAsia="Times New Roman" w:hAnsi="Segoe UI" w:cs="Segoe UI"/>
          <w:color w:val="333333"/>
          <w:sz w:val="23"/>
          <w:szCs w:val="23"/>
        </w:rPr>
        <w:t>You may see the following error message with the </w:t>
      </w:r>
      <w:proofErr w:type="spellStart"/>
      <w:r w:rsidRPr="004456AD">
        <w:rPr>
          <w:rFonts w:ascii="Segoe UI" w:eastAsia="Times New Roman" w:hAnsi="Segoe UI" w:cs="Segoe UI"/>
          <w:b/>
          <w:bCs/>
          <w:color w:val="303133"/>
          <w:sz w:val="23"/>
          <w:szCs w:val="23"/>
        </w:rPr>
        <w:t>copyDocumentType</w:t>
      </w:r>
      <w:proofErr w:type="spellEnd"/>
      <w:r w:rsidRPr="004456AD">
        <w:rPr>
          <w:rFonts w:ascii="Segoe UI" w:eastAsia="Times New Roman" w:hAnsi="Segoe UI" w:cs="Segoe UI"/>
          <w:b/>
          <w:bCs/>
          <w:color w:val="303133"/>
          <w:sz w:val="23"/>
          <w:szCs w:val="23"/>
        </w:rPr>
        <w:t> </w:t>
      </w:r>
      <w:r w:rsidRPr="004456AD">
        <w:rPr>
          <w:rFonts w:ascii="Segoe UI" w:eastAsia="Times New Roman" w:hAnsi="Segoe UI" w:cs="Segoe UI"/>
          <w:color w:val="333333"/>
          <w:sz w:val="23"/>
          <w:szCs w:val="23"/>
        </w:rPr>
        <w:t>web API if a document type already exists: “The custom error module does not recognize this error”.</w:t>
      </w:r>
    </w:p>
    <w:p w14:paraId="4F479D1C" w14:textId="77777777" w:rsidR="004456AD" w:rsidRPr="004456AD" w:rsidRDefault="004456AD" w:rsidP="004456AD">
      <w:pPr>
        <w:shd w:val="clear" w:color="auto" w:fill="FFFFFF"/>
        <w:spacing w:before="270" w:after="0" w:line="240" w:lineRule="auto"/>
        <w:rPr>
          <w:rFonts w:ascii="Segoe UI" w:eastAsia="Times New Roman" w:hAnsi="Segoe UI" w:cs="Segoe UI"/>
          <w:color w:val="777777"/>
          <w:sz w:val="23"/>
          <w:szCs w:val="23"/>
        </w:rPr>
      </w:pPr>
      <w:r w:rsidRPr="004456AD">
        <w:rPr>
          <w:rFonts w:ascii="Segoe UI" w:eastAsia="Times New Roman" w:hAnsi="Segoe UI" w:cs="Segoe UI"/>
          <w:color w:val="333333"/>
          <w:sz w:val="23"/>
          <w:szCs w:val="23"/>
        </w:rPr>
        <w:t>This is different than the expected error message for this issue: “Name entered for new doctype already exists. Please enter a unique document name”.</w:t>
      </w:r>
    </w:p>
    <w:p w14:paraId="09631C0F" w14:textId="77777777" w:rsidR="004456AD" w:rsidRPr="004456AD" w:rsidRDefault="004456AD" w:rsidP="004456AD">
      <w:pPr>
        <w:shd w:val="clear" w:color="auto" w:fill="FFFFFF"/>
        <w:spacing w:before="405" w:after="0" w:line="240" w:lineRule="auto"/>
        <w:outlineLvl w:val="1"/>
        <w:rPr>
          <w:rFonts w:ascii="Segoe UI" w:eastAsia="Times New Roman" w:hAnsi="Segoe UI" w:cs="Segoe UI"/>
          <w:b/>
          <w:bCs/>
          <w:color w:val="303133"/>
          <w:sz w:val="44"/>
          <w:szCs w:val="44"/>
        </w:rPr>
      </w:pPr>
      <w:r w:rsidRPr="004456AD">
        <w:rPr>
          <w:rFonts w:ascii="Segoe UI" w:eastAsia="Times New Roman" w:hAnsi="Segoe UI" w:cs="Segoe UI"/>
          <w:b/>
          <w:bCs/>
          <w:color w:val="333333"/>
          <w:sz w:val="44"/>
          <w:szCs w:val="44"/>
        </w:rPr>
        <w:t>Root Cause </w:t>
      </w:r>
    </w:p>
    <w:p w14:paraId="3A38199B" w14:textId="77777777" w:rsidR="004456AD" w:rsidRPr="004456AD" w:rsidRDefault="004456AD" w:rsidP="004456AD">
      <w:pPr>
        <w:shd w:val="clear" w:color="auto" w:fill="FFFFFF"/>
        <w:spacing w:before="270" w:after="0" w:line="240" w:lineRule="auto"/>
        <w:rPr>
          <w:rFonts w:ascii="Segoe UI" w:eastAsia="Times New Roman" w:hAnsi="Segoe UI" w:cs="Segoe UI"/>
          <w:color w:val="777777"/>
          <w:sz w:val="23"/>
          <w:szCs w:val="23"/>
        </w:rPr>
      </w:pPr>
      <w:r w:rsidRPr="004456AD">
        <w:rPr>
          <w:rFonts w:ascii="Segoe UI" w:eastAsia="Times New Roman" w:hAnsi="Segoe UI" w:cs="Segoe UI"/>
          <w:color w:val="333333"/>
          <w:sz w:val="23"/>
          <w:szCs w:val="23"/>
        </w:rPr>
        <w:t>This error appears from the Microsoft IIS side and is not due to any issue in Ephesoft. This is specifically because IIS is not configured to </w:t>
      </w:r>
      <w:proofErr w:type="spellStart"/>
      <w:r w:rsidRPr="004456AD">
        <w:rPr>
          <w:rFonts w:ascii="Segoe UI" w:eastAsia="Times New Roman" w:hAnsi="Segoe UI" w:cs="Segoe UI"/>
          <w:b/>
          <w:bCs/>
          <w:color w:val="303133"/>
          <w:sz w:val="23"/>
          <w:szCs w:val="23"/>
        </w:rPr>
        <w:t>PassThrough</w:t>
      </w:r>
      <w:proofErr w:type="spellEnd"/>
      <w:r w:rsidRPr="004456AD">
        <w:rPr>
          <w:rFonts w:ascii="Segoe UI" w:eastAsia="Times New Roman" w:hAnsi="Segoe UI" w:cs="Segoe UI"/>
          <w:color w:val="333333"/>
          <w:sz w:val="23"/>
          <w:szCs w:val="23"/>
        </w:rPr>
        <w:t> the existing error message.</w:t>
      </w:r>
    </w:p>
    <w:p w14:paraId="153B24F4" w14:textId="77777777" w:rsidR="004456AD" w:rsidRPr="004456AD" w:rsidRDefault="004456AD" w:rsidP="004456AD">
      <w:pPr>
        <w:shd w:val="clear" w:color="auto" w:fill="FFFFFF"/>
        <w:spacing w:before="405" w:after="0" w:line="240" w:lineRule="auto"/>
        <w:outlineLvl w:val="1"/>
        <w:rPr>
          <w:rFonts w:ascii="Segoe UI" w:eastAsia="Times New Roman" w:hAnsi="Segoe UI" w:cs="Segoe UI"/>
          <w:b/>
          <w:bCs/>
          <w:color w:val="303133"/>
          <w:sz w:val="44"/>
          <w:szCs w:val="44"/>
        </w:rPr>
      </w:pPr>
      <w:r w:rsidRPr="004456AD">
        <w:rPr>
          <w:rFonts w:ascii="Segoe UI" w:eastAsia="Times New Roman" w:hAnsi="Segoe UI" w:cs="Segoe UI"/>
          <w:b/>
          <w:bCs/>
          <w:color w:val="333333"/>
          <w:sz w:val="44"/>
          <w:szCs w:val="44"/>
        </w:rPr>
        <w:t>Solution</w:t>
      </w:r>
    </w:p>
    <w:p w14:paraId="19056FB9" w14:textId="77777777" w:rsidR="004456AD" w:rsidRPr="004456AD" w:rsidRDefault="004456AD" w:rsidP="004456AD">
      <w:pPr>
        <w:shd w:val="clear" w:color="auto" w:fill="FFFFFF"/>
        <w:spacing w:before="270" w:after="0" w:line="240" w:lineRule="auto"/>
        <w:rPr>
          <w:rFonts w:ascii="Segoe UI" w:eastAsia="Times New Roman" w:hAnsi="Segoe UI" w:cs="Segoe UI"/>
          <w:color w:val="777777"/>
          <w:sz w:val="23"/>
          <w:szCs w:val="23"/>
        </w:rPr>
      </w:pPr>
      <w:r w:rsidRPr="004456AD">
        <w:rPr>
          <w:rFonts w:ascii="Segoe UI" w:eastAsia="Times New Roman" w:hAnsi="Segoe UI" w:cs="Segoe UI"/>
          <w:color w:val="333333"/>
          <w:sz w:val="23"/>
          <w:szCs w:val="23"/>
        </w:rPr>
        <w:t>To resolve this issue, add the following to the </w:t>
      </w:r>
      <w:r w:rsidRPr="004456AD">
        <w:rPr>
          <w:rFonts w:ascii="Segoe UI" w:eastAsia="Times New Roman" w:hAnsi="Segoe UI" w:cs="Segoe UI"/>
          <w:b/>
          <w:bCs/>
          <w:color w:val="303133"/>
          <w:sz w:val="23"/>
          <w:szCs w:val="23"/>
        </w:rPr>
        <w:t>web.xml</w:t>
      </w:r>
      <w:r w:rsidRPr="004456AD">
        <w:rPr>
          <w:rFonts w:ascii="Segoe UI" w:eastAsia="Times New Roman" w:hAnsi="Segoe UI" w:cs="Segoe UI"/>
          <w:color w:val="333333"/>
          <w:sz w:val="23"/>
          <w:szCs w:val="23"/>
        </w:rPr>
        <w:t>, located at </w:t>
      </w:r>
      <w:r w:rsidRPr="004456AD">
        <w:rPr>
          <w:rFonts w:ascii="Segoe UI" w:eastAsia="Times New Roman" w:hAnsi="Segoe UI" w:cs="Segoe UI"/>
          <w:i/>
          <w:iCs/>
          <w:color w:val="333333"/>
          <w:sz w:val="23"/>
          <w:szCs w:val="23"/>
        </w:rPr>
        <w:t>[</w:t>
      </w:r>
      <w:proofErr w:type="spellStart"/>
      <w:r w:rsidRPr="004456AD">
        <w:rPr>
          <w:rFonts w:ascii="Segoe UI" w:eastAsia="Times New Roman" w:hAnsi="Segoe UI" w:cs="Segoe UI"/>
          <w:i/>
          <w:iCs/>
          <w:color w:val="333333"/>
          <w:sz w:val="23"/>
          <w:szCs w:val="23"/>
        </w:rPr>
        <w:t>Ephesoft_</w:t>
      </w:r>
      <w:proofErr w:type="gramStart"/>
      <w:r w:rsidRPr="004456AD">
        <w:rPr>
          <w:rFonts w:ascii="Segoe UI" w:eastAsia="Times New Roman" w:hAnsi="Segoe UI" w:cs="Segoe UI"/>
          <w:i/>
          <w:iCs/>
          <w:color w:val="333333"/>
          <w:sz w:val="23"/>
          <w:szCs w:val="23"/>
        </w:rPr>
        <w:t>Directory</w:t>
      </w:r>
      <w:proofErr w:type="spellEnd"/>
      <w:r w:rsidRPr="004456AD">
        <w:rPr>
          <w:rFonts w:ascii="Segoe UI" w:eastAsia="Times New Roman" w:hAnsi="Segoe UI" w:cs="Segoe UI"/>
          <w:i/>
          <w:iCs/>
          <w:color w:val="333333"/>
          <w:sz w:val="23"/>
          <w:szCs w:val="23"/>
        </w:rPr>
        <w:t>]</w:t>
      </w:r>
      <w:r w:rsidRPr="004456AD">
        <w:rPr>
          <w:rFonts w:ascii="Segoe UI" w:eastAsia="Times New Roman" w:hAnsi="Segoe UI" w:cs="Segoe UI"/>
          <w:color w:val="333333"/>
          <w:sz w:val="23"/>
          <w:szCs w:val="23"/>
        </w:rPr>
        <w:t>\Application\WEB-INF</w:t>
      </w:r>
      <w:proofErr w:type="gramEnd"/>
      <w:r w:rsidRPr="004456AD">
        <w:rPr>
          <w:rFonts w:ascii="Segoe UI" w:eastAsia="Times New Roman" w:hAnsi="Segoe UI" w:cs="Segoe UI"/>
          <w:color w:val="333333"/>
          <w:sz w:val="23"/>
          <w:szCs w:val="23"/>
        </w:rPr>
        <w:t>:</w:t>
      </w:r>
    </w:p>
    <w:p w14:paraId="009BBFD6" w14:textId="77777777" w:rsidR="004456AD" w:rsidRPr="004456AD" w:rsidRDefault="004456AD" w:rsidP="004456A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4456AD">
        <w:rPr>
          <w:rFonts w:ascii="Courier New" w:eastAsia="Times New Roman" w:hAnsi="Courier New" w:cs="Courier New"/>
          <w:color w:val="333333"/>
          <w:sz w:val="23"/>
          <w:szCs w:val="23"/>
        </w:rPr>
        <w:t>&lt;</w:t>
      </w:r>
      <w:proofErr w:type="spellStart"/>
      <w:proofErr w:type="gramStart"/>
      <w:r w:rsidRPr="004456AD">
        <w:rPr>
          <w:rFonts w:ascii="Courier New" w:eastAsia="Times New Roman" w:hAnsi="Courier New" w:cs="Courier New"/>
          <w:color w:val="333333"/>
          <w:sz w:val="23"/>
          <w:szCs w:val="23"/>
        </w:rPr>
        <w:t>system.webServer</w:t>
      </w:r>
      <w:proofErr w:type="spellEnd"/>
      <w:proofErr w:type="gramEnd"/>
      <w:r w:rsidRPr="004456AD">
        <w:rPr>
          <w:rFonts w:ascii="Courier New" w:eastAsia="Times New Roman" w:hAnsi="Courier New" w:cs="Courier New"/>
          <w:color w:val="333333"/>
          <w:sz w:val="23"/>
          <w:szCs w:val="23"/>
        </w:rPr>
        <w:t>&gt;</w:t>
      </w:r>
    </w:p>
    <w:p w14:paraId="721B2DFC" w14:textId="77777777" w:rsidR="004456AD" w:rsidRPr="004456AD" w:rsidRDefault="004456AD" w:rsidP="004456A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4456AD">
        <w:rPr>
          <w:rFonts w:ascii="Courier New" w:eastAsia="Times New Roman" w:hAnsi="Courier New" w:cs="Courier New"/>
          <w:color w:val="333333"/>
          <w:sz w:val="23"/>
          <w:szCs w:val="23"/>
        </w:rPr>
        <w:lastRenderedPageBreak/>
        <w:t>&lt;</w:t>
      </w:r>
      <w:proofErr w:type="spellStart"/>
      <w:r w:rsidRPr="004456AD">
        <w:rPr>
          <w:rFonts w:ascii="Courier New" w:eastAsia="Times New Roman" w:hAnsi="Courier New" w:cs="Courier New"/>
          <w:color w:val="333333"/>
          <w:sz w:val="23"/>
          <w:szCs w:val="23"/>
        </w:rPr>
        <w:t>httpErrors</w:t>
      </w:r>
      <w:proofErr w:type="spellEnd"/>
      <w:r w:rsidRPr="004456AD">
        <w:rPr>
          <w:rFonts w:ascii="Courier New" w:eastAsia="Times New Roman" w:hAnsi="Courier New" w:cs="Courier New"/>
          <w:color w:val="333333"/>
          <w:sz w:val="23"/>
          <w:szCs w:val="23"/>
        </w:rPr>
        <w:t xml:space="preserve"> </w:t>
      </w:r>
      <w:proofErr w:type="spellStart"/>
      <w:r w:rsidRPr="004456AD">
        <w:rPr>
          <w:rFonts w:ascii="Courier New" w:eastAsia="Times New Roman" w:hAnsi="Courier New" w:cs="Courier New"/>
          <w:color w:val="333333"/>
          <w:sz w:val="23"/>
          <w:szCs w:val="23"/>
        </w:rPr>
        <w:t>errorMode</w:t>
      </w:r>
      <w:proofErr w:type="spellEnd"/>
      <w:r w:rsidRPr="004456AD">
        <w:rPr>
          <w:rFonts w:ascii="Courier New" w:eastAsia="Times New Roman" w:hAnsi="Courier New" w:cs="Courier New"/>
          <w:color w:val="333333"/>
          <w:sz w:val="23"/>
          <w:szCs w:val="23"/>
        </w:rPr>
        <w:t>="</w:t>
      </w:r>
      <w:proofErr w:type="spellStart"/>
      <w:r w:rsidRPr="004456AD">
        <w:rPr>
          <w:rFonts w:ascii="Courier New" w:eastAsia="Times New Roman" w:hAnsi="Courier New" w:cs="Courier New"/>
          <w:color w:val="333333"/>
          <w:sz w:val="23"/>
          <w:szCs w:val="23"/>
        </w:rPr>
        <w:t>DetailedLocalOnly</w:t>
      </w:r>
      <w:proofErr w:type="spellEnd"/>
      <w:r w:rsidRPr="004456AD">
        <w:rPr>
          <w:rFonts w:ascii="Courier New" w:eastAsia="Times New Roman" w:hAnsi="Courier New" w:cs="Courier New"/>
          <w:color w:val="333333"/>
          <w:sz w:val="23"/>
          <w:szCs w:val="23"/>
        </w:rPr>
        <w:t xml:space="preserve">" </w:t>
      </w:r>
      <w:proofErr w:type="spellStart"/>
      <w:r w:rsidRPr="004456AD">
        <w:rPr>
          <w:rFonts w:ascii="Courier New" w:eastAsia="Times New Roman" w:hAnsi="Courier New" w:cs="Courier New"/>
          <w:color w:val="333333"/>
          <w:sz w:val="23"/>
          <w:szCs w:val="23"/>
        </w:rPr>
        <w:t>existingResponse</w:t>
      </w:r>
      <w:proofErr w:type="spellEnd"/>
      <w:r w:rsidRPr="004456AD">
        <w:rPr>
          <w:rFonts w:ascii="Courier New" w:eastAsia="Times New Roman" w:hAnsi="Courier New" w:cs="Courier New"/>
          <w:color w:val="333333"/>
          <w:sz w:val="23"/>
          <w:szCs w:val="23"/>
        </w:rPr>
        <w:t>="</w:t>
      </w:r>
      <w:proofErr w:type="spellStart"/>
      <w:r w:rsidRPr="004456AD">
        <w:rPr>
          <w:rFonts w:ascii="Courier New" w:eastAsia="Times New Roman" w:hAnsi="Courier New" w:cs="Courier New"/>
          <w:color w:val="333333"/>
          <w:sz w:val="23"/>
          <w:szCs w:val="23"/>
        </w:rPr>
        <w:t>PassThrough</w:t>
      </w:r>
      <w:proofErr w:type="spellEnd"/>
      <w:r w:rsidRPr="004456AD">
        <w:rPr>
          <w:rFonts w:ascii="Courier New" w:eastAsia="Times New Roman" w:hAnsi="Courier New" w:cs="Courier New"/>
          <w:color w:val="333333"/>
          <w:sz w:val="23"/>
          <w:szCs w:val="23"/>
        </w:rPr>
        <w:t>"&gt;</w:t>
      </w:r>
    </w:p>
    <w:p w14:paraId="17C01410" w14:textId="77777777" w:rsidR="004456AD" w:rsidRPr="004456AD" w:rsidRDefault="004456AD" w:rsidP="004456A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4456AD">
        <w:rPr>
          <w:rFonts w:ascii="Courier New" w:eastAsia="Times New Roman" w:hAnsi="Courier New" w:cs="Courier New"/>
          <w:color w:val="333333"/>
          <w:sz w:val="23"/>
          <w:szCs w:val="23"/>
        </w:rPr>
        <w:t>&lt;/</w:t>
      </w:r>
      <w:proofErr w:type="spellStart"/>
      <w:r w:rsidRPr="004456AD">
        <w:rPr>
          <w:rFonts w:ascii="Courier New" w:eastAsia="Times New Roman" w:hAnsi="Courier New" w:cs="Courier New"/>
          <w:color w:val="333333"/>
          <w:sz w:val="23"/>
          <w:szCs w:val="23"/>
        </w:rPr>
        <w:t>httpErrors</w:t>
      </w:r>
      <w:proofErr w:type="spellEnd"/>
      <w:r w:rsidRPr="004456AD">
        <w:rPr>
          <w:rFonts w:ascii="Courier New" w:eastAsia="Times New Roman" w:hAnsi="Courier New" w:cs="Courier New"/>
          <w:color w:val="333333"/>
          <w:sz w:val="23"/>
          <w:szCs w:val="23"/>
        </w:rPr>
        <w:t>&gt;</w:t>
      </w:r>
    </w:p>
    <w:p w14:paraId="3ECE5E0A" w14:textId="77777777" w:rsidR="004456AD" w:rsidRPr="004456AD" w:rsidRDefault="004456AD" w:rsidP="004456A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4456AD">
        <w:rPr>
          <w:rFonts w:ascii="Courier New" w:eastAsia="Times New Roman" w:hAnsi="Courier New" w:cs="Courier New"/>
          <w:color w:val="333333"/>
          <w:sz w:val="23"/>
          <w:szCs w:val="23"/>
        </w:rPr>
        <w:t>&lt;/</w:t>
      </w:r>
      <w:proofErr w:type="spellStart"/>
      <w:proofErr w:type="gramStart"/>
      <w:r w:rsidRPr="004456AD">
        <w:rPr>
          <w:rFonts w:ascii="Courier New" w:eastAsia="Times New Roman" w:hAnsi="Courier New" w:cs="Courier New"/>
          <w:color w:val="333333"/>
          <w:sz w:val="23"/>
          <w:szCs w:val="23"/>
        </w:rPr>
        <w:t>system.webServer</w:t>
      </w:r>
      <w:proofErr w:type="spellEnd"/>
      <w:proofErr w:type="gramEnd"/>
      <w:r w:rsidRPr="004456AD">
        <w:rPr>
          <w:rFonts w:ascii="Courier New" w:eastAsia="Times New Roman" w:hAnsi="Courier New" w:cs="Courier New"/>
          <w:color w:val="333333"/>
          <w:sz w:val="23"/>
          <w:szCs w:val="23"/>
        </w:rPr>
        <w:t>&gt;</w:t>
      </w:r>
    </w:p>
    <w:p w14:paraId="7D025AE9" w14:textId="77777777" w:rsidR="00762D54" w:rsidRPr="00762D54" w:rsidRDefault="00762D54" w:rsidP="00762D54">
      <w:pPr>
        <w:shd w:val="clear" w:color="auto" w:fill="FFFFFF"/>
        <w:spacing w:after="0" w:line="240" w:lineRule="auto"/>
        <w:outlineLvl w:val="0"/>
        <w:rPr>
          <w:rFonts w:ascii="Segoe UI" w:eastAsia="Times New Roman" w:hAnsi="Segoe UI" w:cs="Segoe UI"/>
          <w:b/>
          <w:bCs/>
          <w:color w:val="303133"/>
          <w:kern w:val="36"/>
          <w:sz w:val="53"/>
          <w:szCs w:val="53"/>
        </w:rPr>
      </w:pPr>
      <w:r w:rsidRPr="00762D54">
        <w:rPr>
          <w:rFonts w:ascii="Segoe UI" w:eastAsia="Times New Roman" w:hAnsi="Segoe UI" w:cs="Segoe UI"/>
          <w:b/>
          <w:bCs/>
          <w:color w:val="303133"/>
          <w:kern w:val="36"/>
          <w:sz w:val="53"/>
          <w:szCs w:val="53"/>
        </w:rPr>
        <w:t>How to Check the Service Name and SID in Oracle</w:t>
      </w:r>
    </w:p>
    <w:p w14:paraId="5E66859E" w14:textId="77777777" w:rsidR="00762D54" w:rsidRPr="00762D54" w:rsidRDefault="00762D54" w:rsidP="00762D54">
      <w:pPr>
        <w:shd w:val="clear" w:color="auto" w:fill="FFFFFF"/>
        <w:spacing w:after="0" w:line="240" w:lineRule="auto"/>
        <w:rPr>
          <w:rFonts w:ascii="Segoe UI" w:eastAsia="Times New Roman" w:hAnsi="Segoe UI" w:cs="Segoe UI"/>
          <w:b/>
          <w:bCs/>
          <w:caps/>
          <w:color w:val="777777"/>
          <w:spacing w:val="12"/>
          <w:sz w:val="18"/>
          <w:szCs w:val="18"/>
        </w:rPr>
      </w:pPr>
      <w:r w:rsidRPr="00762D54">
        <w:rPr>
          <w:rFonts w:ascii="Segoe UI" w:eastAsia="Times New Roman" w:hAnsi="Segoe UI" w:cs="Segoe UI"/>
          <w:b/>
          <w:bCs/>
          <w:caps/>
          <w:color w:val="777777"/>
          <w:spacing w:val="12"/>
          <w:sz w:val="18"/>
          <w:szCs w:val="18"/>
        </w:rPr>
        <w:t>APRIL 24, 2017</w:t>
      </w:r>
    </w:p>
    <w:p w14:paraId="1E20EAAC" w14:textId="6C8686AD" w:rsidR="00762D54" w:rsidRPr="00762D54" w:rsidRDefault="00762D54" w:rsidP="00762D54">
      <w:pPr>
        <w:shd w:val="clear" w:color="auto" w:fill="FFFFFF"/>
        <w:spacing w:after="0" w:line="240" w:lineRule="auto"/>
        <w:rPr>
          <w:rFonts w:ascii="Segoe UI" w:eastAsia="Times New Roman" w:hAnsi="Segoe UI" w:cs="Segoe UI"/>
          <w:b/>
          <w:bCs/>
          <w:caps/>
          <w:color w:val="777777"/>
          <w:spacing w:val="12"/>
          <w:sz w:val="18"/>
          <w:szCs w:val="18"/>
        </w:rPr>
      </w:pPr>
      <w:r w:rsidRPr="00762D54">
        <w:rPr>
          <w:rFonts w:ascii="Segoe UI" w:eastAsia="Times New Roman" w:hAnsi="Segoe UI" w:cs="Segoe UI"/>
          <w:caps/>
          <w:color w:val="777777"/>
          <w:spacing w:val="12"/>
          <w:sz w:val="18"/>
          <w:szCs w:val="18"/>
        </w:rPr>
        <w:t>|</w:t>
      </w:r>
      <w:r w:rsidRPr="00762D54">
        <w:rPr>
          <w:rFonts w:ascii="Segoe UI" w:eastAsia="Times New Roman" w:hAnsi="Segoe UI" w:cs="Segoe UI"/>
          <w:b/>
          <w:bCs/>
          <w:caps/>
          <w:color w:val="777777"/>
          <w:spacing w:val="12"/>
          <w:sz w:val="18"/>
          <w:szCs w:val="18"/>
        </w:rPr>
        <w:t>IN </w:t>
      </w:r>
      <w:r w:rsidRPr="00762D54">
        <w:rPr>
          <w:rFonts w:ascii="Segoe UI" w:eastAsia="Times New Roman" w:hAnsi="Segoe UI" w:cs="Segoe UI"/>
          <w:b/>
          <w:bCs/>
          <w:caps/>
          <w:color w:val="174685"/>
          <w:spacing w:val="12"/>
          <w:sz w:val="18"/>
          <w:szCs w:val="18"/>
          <w:bdr w:val="none" w:sz="0" w:space="0" w:color="auto" w:frame="1"/>
        </w:rPr>
        <w:t>EXTERNAL APPLICATION</w:t>
      </w:r>
    </w:p>
    <w:p w14:paraId="6FD78E04" w14:textId="77777777" w:rsidR="00762D54" w:rsidRPr="00762D54" w:rsidRDefault="00762D54" w:rsidP="00762D54">
      <w:pPr>
        <w:shd w:val="clear" w:color="auto" w:fill="FFFFFF"/>
        <w:spacing w:line="240" w:lineRule="auto"/>
        <w:rPr>
          <w:rFonts w:ascii="Segoe UI" w:eastAsia="Times New Roman" w:hAnsi="Segoe UI" w:cs="Segoe UI"/>
          <w:b/>
          <w:bCs/>
          <w:caps/>
          <w:color w:val="777777"/>
          <w:spacing w:val="12"/>
          <w:sz w:val="18"/>
          <w:szCs w:val="18"/>
        </w:rPr>
      </w:pPr>
      <w:r w:rsidRPr="00762D54">
        <w:rPr>
          <w:rFonts w:ascii="Segoe UI" w:eastAsia="Times New Roman" w:hAnsi="Segoe UI" w:cs="Segoe UI"/>
          <w:caps/>
          <w:color w:val="777777"/>
          <w:spacing w:val="12"/>
          <w:sz w:val="18"/>
          <w:szCs w:val="18"/>
        </w:rPr>
        <w:t>|</w:t>
      </w:r>
      <w:r w:rsidRPr="00762D54">
        <w:rPr>
          <w:rFonts w:ascii="Segoe UI" w:eastAsia="Times New Roman" w:hAnsi="Segoe UI" w:cs="Segoe UI"/>
          <w:b/>
          <w:bCs/>
          <w:caps/>
          <w:color w:val="777777"/>
          <w:spacing w:val="12"/>
          <w:sz w:val="18"/>
          <w:szCs w:val="18"/>
        </w:rPr>
        <w:t>BY</w:t>
      </w:r>
    </w:p>
    <w:p w14:paraId="3B701EDF" w14:textId="77777777" w:rsidR="00762D54" w:rsidRPr="00762D54" w:rsidRDefault="00762D54" w:rsidP="00762D54">
      <w:pPr>
        <w:shd w:val="clear" w:color="auto" w:fill="FFFFFF"/>
        <w:spacing w:after="0" w:line="240" w:lineRule="auto"/>
        <w:outlineLvl w:val="1"/>
        <w:rPr>
          <w:rFonts w:ascii="Segoe UI" w:eastAsia="Times New Roman" w:hAnsi="Segoe UI" w:cs="Segoe UI"/>
          <w:b/>
          <w:bCs/>
          <w:color w:val="303133"/>
          <w:sz w:val="44"/>
          <w:szCs w:val="44"/>
        </w:rPr>
      </w:pPr>
      <w:r w:rsidRPr="00762D54">
        <w:rPr>
          <w:rFonts w:ascii="Segoe UI" w:eastAsia="Times New Roman" w:hAnsi="Segoe UI" w:cs="Segoe UI"/>
          <w:b/>
          <w:bCs/>
          <w:color w:val="333333"/>
          <w:sz w:val="44"/>
          <w:szCs w:val="44"/>
        </w:rPr>
        <w:t>Issue</w:t>
      </w:r>
    </w:p>
    <w:p w14:paraId="575D2EBF" w14:textId="77777777" w:rsidR="00762D54" w:rsidRPr="00762D54" w:rsidRDefault="00762D54" w:rsidP="00762D54">
      <w:pPr>
        <w:shd w:val="clear" w:color="auto" w:fill="FFFFFF"/>
        <w:spacing w:before="270" w:after="0" w:line="240" w:lineRule="auto"/>
        <w:rPr>
          <w:rFonts w:ascii="Segoe UI" w:eastAsia="Times New Roman" w:hAnsi="Segoe UI" w:cs="Segoe UI"/>
          <w:color w:val="777777"/>
          <w:sz w:val="23"/>
          <w:szCs w:val="23"/>
        </w:rPr>
      </w:pPr>
      <w:r w:rsidRPr="00762D54">
        <w:rPr>
          <w:rFonts w:ascii="Segoe UI" w:eastAsia="Times New Roman" w:hAnsi="Segoe UI" w:cs="Segoe UI"/>
          <w:color w:val="333333"/>
          <w:sz w:val="23"/>
          <w:szCs w:val="23"/>
        </w:rPr>
        <w:t>The following error may occur in the logs when Ephesoft Transact is configured with Oracle:</w:t>
      </w:r>
    </w:p>
    <w:p w14:paraId="2CD73825" w14:textId="77777777" w:rsidR="00762D54" w:rsidRPr="00762D54" w:rsidRDefault="00762D54" w:rsidP="00762D54">
      <w:pPr>
        <w:shd w:val="clear" w:color="auto" w:fill="FFFFFF"/>
        <w:spacing w:before="270" w:after="0" w:line="240" w:lineRule="auto"/>
        <w:rPr>
          <w:rFonts w:ascii="Segoe UI" w:eastAsia="Times New Roman" w:hAnsi="Segoe UI" w:cs="Segoe UI"/>
          <w:color w:val="777777"/>
          <w:sz w:val="23"/>
          <w:szCs w:val="23"/>
        </w:rPr>
      </w:pPr>
      <w:r w:rsidRPr="00762D54">
        <w:rPr>
          <w:rFonts w:ascii="Consolas" w:eastAsia="Times New Roman" w:hAnsi="Consolas" w:cs="Segoe UI"/>
          <w:color w:val="333333"/>
          <w:sz w:val="23"/>
          <w:szCs w:val="23"/>
        </w:rPr>
        <w:t xml:space="preserve">Caused by: </w:t>
      </w:r>
      <w:proofErr w:type="spellStart"/>
      <w:proofErr w:type="gramStart"/>
      <w:r w:rsidRPr="00762D54">
        <w:rPr>
          <w:rFonts w:ascii="Consolas" w:eastAsia="Times New Roman" w:hAnsi="Consolas" w:cs="Segoe UI"/>
          <w:color w:val="333333"/>
          <w:sz w:val="23"/>
          <w:szCs w:val="23"/>
        </w:rPr>
        <w:t>java.sql.SQLException</w:t>
      </w:r>
      <w:proofErr w:type="spellEnd"/>
      <w:proofErr w:type="gramEnd"/>
      <w:r w:rsidRPr="00762D54">
        <w:rPr>
          <w:rFonts w:ascii="Consolas" w:eastAsia="Times New Roman" w:hAnsi="Consolas" w:cs="Segoe UI"/>
          <w:color w:val="333333"/>
          <w:sz w:val="23"/>
          <w:szCs w:val="23"/>
        </w:rPr>
        <w:t>: Listener refused the connection with the following error:</w:t>
      </w:r>
    </w:p>
    <w:p w14:paraId="5791A65A" w14:textId="77777777" w:rsidR="00762D54" w:rsidRPr="00762D54" w:rsidRDefault="00762D54" w:rsidP="00762D5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62D54">
        <w:rPr>
          <w:rFonts w:ascii="Courier New" w:eastAsia="Times New Roman" w:hAnsi="Courier New" w:cs="Courier New"/>
          <w:color w:val="333333"/>
          <w:sz w:val="23"/>
          <w:szCs w:val="23"/>
        </w:rPr>
        <w:t xml:space="preserve">ORA-12514, </w:t>
      </w:r>
      <w:proofErr w:type="spellStart"/>
      <w:proofErr w:type="gramStart"/>
      <w:r w:rsidRPr="00762D54">
        <w:rPr>
          <w:rFonts w:ascii="Courier New" w:eastAsia="Times New Roman" w:hAnsi="Courier New" w:cs="Courier New"/>
          <w:color w:val="333333"/>
          <w:sz w:val="23"/>
          <w:szCs w:val="23"/>
        </w:rPr>
        <w:t>TNS:listener</w:t>
      </w:r>
      <w:proofErr w:type="spellEnd"/>
      <w:proofErr w:type="gramEnd"/>
      <w:r w:rsidRPr="00762D54">
        <w:rPr>
          <w:rFonts w:ascii="Courier New" w:eastAsia="Times New Roman" w:hAnsi="Courier New" w:cs="Courier New"/>
          <w:color w:val="333333"/>
          <w:sz w:val="23"/>
          <w:szCs w:val="23"/>
        </w:rPr>
        <w:t xml:space="preserve"> does not currently know of service requested in connect descriptor</w:t>
      </w:r>
    </w:p>
    <w:p w14:paraId="09A7AC68" w14:textId="77777777" w:rsidR="00762D54" w:rsidRPr="00762D54" w:rsidRDefault="00762D54" w:rsidP="00762D54">
      <w:pPr>
        <w:shd w:val="clear" w:color="auto" w:fill="FFFFFF"/>
        <w:spacing w:before="270" w:after="0" w:line="240" w:lineRule="auto"/>
        <w:rPr>
          <w:rFonts w:ascii="Segoe UI" w:eastAsia="Times New Roman" w:hAnsi="Segoe UI" w:cs="Segoe UI"/>
          <w:color w:val="777777"/>
          <w:sz w:val="23"/>
          <w:szCs w:val="23"/>
        </w:rPr>
      </w:pPr>
      <w:r w:rsidRPr="00762D54">
        <w:rPr>
          <w:rFonts w:ascii="Segoe UI" w:eastAsia="Times New Roman" w:hAnsi="Segoe UI" w:cs="Segoe UI"/>
          <w:color w:val="333333"/>
          <w:sz w:val="23"/>
          <w:szCs w:val="23"/>
        </w:rPr>
        <w:t>This error states that the mentioned service name cannot be found in the database. You may be using an incorrect Service Name or SID, and you will need to configure the correct SID/ Service Name in the </w:t>
      </w:r>
      <w:r w:rsidRPr="00762D54">
        <w:rPr>
          <w:rFonts w:ascii="Segoe UI" w:eastAsia="Times New Roman" w:hAnsi="Segoe UI" w:cs="Segoe UI"/>
          <w:b/>
          <w:bCs/>
          <w:color w:val="303133"/>
          <w:sz w:val="23"/>
          <w:szCs w:val="23"/>
        </w:rPr>
        <w:t>server.xml</w:t>
      </w:r>
      <w:r w:rsidRPr="00762D54">
        <w:rPr>
          <w:rFonts w:ascii="Segoe UI" w:eastAsia="Times New Roman" w:hAnsi="Segoe UI" w:cs="Segoe UI"/>
          <w:color w:val="333333"/>
          <w:sz w:val="23"/>
          <w:szCs w:val="23"/>
        </w:rPr>
        <w:t> connection string.</w:t>
      </w:r>
    </w:p>
    <w:p w14:paraId="008DBFDE" w14:textId="77777777" w:rsidR="00762D54" w:rsidRPr="00762D54" w:rsidRDefault="00762D54" w:rsidP="00762D54">
      <w:pPr>
        <w:shd w:val="clear" w:color="auto" w:fill="FFFFFF"/>
        <w:spacing w:before="405" w:after="0" w:line="240" w:lineRule="auto"/>
        <w:outlineLvl w:val="1"/>
        <w:rPr>
          <w:rFonts w:ascii="Segoe UI" w:eastAsia="Times New Roman" w:hAnsi="Segoe UI" w:cs="Segoe UI"/>
          <w:b/>
          <w:bCs/>
          <w:color w:val="303133"/>
          <w:sz w:val="44"/>
          <w:szCs w:val="44"/>
        </w:rPr>
      </w:pPr>
      <w:r w:rsidRPr="00762D54">
        <w:rPr>
          <w:rFonts w:ascii="Segoe UI" w:eastAsia="Times New Roman" w:hAnsi="Segoe UI" w:cs="Segoe UI"/>
          <w:b/>
          <w:bCs/>
          <w:color w:val="333333"/>
          <w:sz w:val="44"/>
          <w:szCs w:val="44"/>
        </w:rPr>
        <w:t>Query to Find Service Name</w:t>
      </w:r>
    </w:p>
    <w:p w14:paraId="59064FF5" w14:textId="77777777" w:rsidR="00762D54" w:rsidRPr="00762D54" w:rsidRDefault="00762D54" w:rsidP="00762D5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62D54">
        <w:rPr>
          <w:rFonts w:ascii="Courier New" w:eastAsia="Times New Roman" w:hAnsi="Courier New" w:cs="Courier New"/>
          <w:color w:val="333333"/>
          <w:sz w:val="23"/>
          <w:szCs w:val="23"/>
        </w:rPr>
        <w:lastRenderedPageBreak/>
        <w:t xml:space="preserve">select value from </w:t>
      </w:r>
      <w:proofErr w:type="spellStart"/>
      <w:r w:rsidRPr="00762D54">
        <w:rPr>
          <w:rFonts w:ascii="Courier New" w:eastAsia="Times New Roman" w:hAnsi="Courier New" w:cs="Courier New"/>
          <w:color w:val="333333"/>
          <w:sz w:val="23"/>
          <w:szCs w:val="23"/>
        </w:rPr>
        <w:t>v$parameter</w:t>
      </w:r>
      <w:proofErr w:type="spellEnd"/>
      <w:r w:rsidRPr="00762D54">
        <w:rPr>
          <w:rFonts w:ascii="Courier New" w:eastAsia="Times New Roman" w:hAnsi="Courier New" w:cs="Courier New"/>
          <w:color w:val="333333"/>
          <w:sz w:val="23"/>
          <w:szCs w:val="23"/>
        </w:rPr>
        <w:t xml:space="preserve"> where name='</w:t>
      </w:r>
      <w:proofErr w:type="spellStart"/>
      <w:r w:rsidRPr="00762D54">
        <w:rPr>
          <w:rFonts w:ascii="Courier New" w:eastAsia="Times New Roman" w:hAnsi="Courier New" w:cs="Courier New"/>
          <w:color w:val="333333"/>
          <w:sz w:val="23"/>
          <w:szCs w:val="23"/>
        </w:rPr>
        <w:t>service_</w:t>
      </w:r>
      <w:proofErr w:type="gramStart"/>
      <w:r w:rsidRPr="00762D54">
        <w:rPr>
          <w:rFonts w:ascii="Courier New" w:eastAsia="Times New Roman" w:hAnsi="Courier New" w:cs="Courier New"/>
          <w:color w:val="333333"/>
          <w:sz w:val="23"/>
          <w:szCs w:val="23"/>
        </w:rPr>
        <w:t>names</w:t>
      </w:r>
      <w:proofErr w:type="spellEnd"/>
      <w:r w:rsidRPr="00762D54">
        <w:rPr>
          <w:rFonts w:ascii="Courier New" w:eastAsia="Times New Roman" w:hAnsi="Courier New" w:cs="Courier New"/>
          <w:color w:val="333333"/>
          <w:sz w:val="23"/>
          <w:szCs w:val="23"/>
        </w:rPr>
        <w:t>';</w:t>
      </w:r>
      <w:proofErr w:type="gramEnd"/>
    </w:p>
    <w:p w14:paraId="62365F91" w14:textId="2A70CCA0" w:rsidR="00762D54" w:rsidRPr="00762D54" w:rsidRDefault="00762D54" w:rsidP="00762D54">
      <w:pPr>
        <w:shd w:val="clear" w:color="auto" w:fill="FFFFFF"/>
        <w:spacing w:before="270" w:after="0" w:line="240" w:lineRule="auto"/>
        <w:rPr>
          <w:rFonts w:ascii="Segoe UI" w:eastAsia="Times New Roman" w:hAnsi="Segoe UI" w:cs="Segoe UI"/>
          <w:color w:val="777777"/>
          <w:sz w:val="23"/>
          <w:szCs w:val="23"/>
        </w:rPr>
      </w:pPr>
      <w:r w:rsidRPr="00762D54">
        <w:rPr>
          <w:rFonts w:ascii="Segoe UI" w:eastAsia="Times New Roman" w:hAnsi="Segoe UI" w:cs="Segoe UI"/>
          <w:noProof/>
          <w:color w:val="333333"/>
          <w:sz w:val="23"/>
          <w:szCs w:val="23"/>
          <w:bdr w:val="none" w:sz="0" w:space="0" w:color="auto" w:frame="1"/>
        </w:rPr>
        <w:drawing>
          <wp:inline distT="0" distB="0" distL="0" distR="0" wp14:anchorId="2F26C28D" wp14:editId="2A94D309">
            <wp:extent cx="3657600" cy="3533775"/>
            <wp:effectExtent l="0" t="0" r="0" b="9525"/>
            <wp:docPr id="1610561903" name="Picture 60" descr="image002">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image002">
                      <a:hlinkClick r:id="rId74"/>
                    </pic:cNvPr>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657600" cy="3533775"/>
                    </a:xfrm>
                    <a:prstGeom prst="rect">
                      <a:avLst/>
                    </a:prstGeom>
                    <a:noFill/>
                    <a:ln>
                      <a:noFill/>
                    </a:ln>
                  </pic:spPr>
                </pic:pic>
              </a:graphicData>
            </a:graphic>
          </wp:inline>
        </w:drawing>
      </w:r>
    </w:p>
    <w:p w14:paraId="5AFD22C1" w14:textId="77777777" w:rsidR="00762D54" w:rsidRPr="00762D54" w:rsidRDefault="00762D54" w:rsidP="00762D54">
      <w:pPr>
        <w:shd w:val="clear" w:color="auto" w:fill="FFFFFF"/>
        <w:spacing w:before="270" w:after="0" w:line="240" w:lineRule="auto"/>
        <w:rPr>
          <w:rFonts w:ascii="Segoe UI" w:eastAsia="Times New Roman" w:hAnsi="Segoe UI" w:cs="Segoe UI"/>
          <w:color w:val="777777"/>
          <w:sz w:val="23"/>
          <w:szCs w:val="23"/>
        </w:rPr>
      </w:pPr>
      <w:r w:rsidRPr="00762D54">
        <w:rPr>
          <w:rFonts w:ascii="Segoe UI" w:eastAsia="Times New Roman" w:hAnsi="Segoe UI" w:cs="Segoe UI"/>
          <w:i/>
          <w:iCs/>
          <w:color w:val="333333"/>
          <w:sz w:val="23"/>
          <w:szCs w:val="23"/>
        </w:rPr>
        <w:t>Figure 1. Query to Find Service Name</w:t>
      </w:r>
    </w:p>
    <w:p w14:paraId="3C2B213A" w14:textId="77777777" w:rsidR="00762D54" w:rsidRPr="00762D54" w:rsidRDefault="00762D54" w:rsidP="00762D54">
      <w:pPr>
        <w:shd w:val="clear" w:color="auto" w:fill="FFFFFF"/>
        <w:spacing w:before="270" w:after="0" w:line="240" w:lineRule="auto"/>
        <w:rPr>
          <w:rFonts w:ascii="Segoe UI" w:eastAsia="Times New Roman" w:hAnsi="Segoe UI" w:cs="Segoe UI"/>
          <w:color w:val="777777"/>
          <w:sz w:val="23"/>
          <w:szCs w:val="23"/>
        </w:rPr>
      </w:pPr>
      <w:r w:rsidRPr="00762D54">
        <w:rPr>
          <w:rFonts w:ascii="Segoe UI" w:eastAsia="Times New Roman" w:hAnsi="Segoe UI" w:cs="Segoe UI"/>
          <w:color w:val="333333"/>
          <w:sz w:val="23"/>
          <w:szCs w:val="23"/>
        </w:rPr>
        <w:t>The service name will display in the </w:t>
      </w:r>
      <w:r w:rsidRPr="00762D54">
        <w:rPr>
          <w:rFonts w:ascii="Segoe UI" w:eastAsia="Times New Roman" w:hAnsi="Segoe UI" w:cs="Segoe UI"/>
          <w:b/>
          <w:bCs/>
          <w:color w:val="303133"/>
          <w:sz w:val="23"/>
          <w:szCs w:val="23"/>
        </w:rPr>
        <w:t>Query Result</w:t>
      </w:r>
      <w:r w:rsidRPr="00762D54">
        <w:rPr>
          <w:rFonts w:ascii="Segoe UI" w:eastAsia="Times New Roman" w:hAnsi="Segoe UI" w:cs="Segoe UI"/>
          <w:color w:val="333333"/>
          <w:sz w:val="23"/>
          <w:szCs w:val="23"/>
        </w:rPr>
        <w:t> section. In the example above, the SID and service name are both “</w:t>
      </w:r>
      <w:proofErr w:type="spellStart"/>
      <w:r w:rsidRPr="00762D54">
        <w:rPr>
          <w:rFonts w:ascii="Segoe UI" w:eastAsia="Times New Roman" w:hAnsi="Segoe UI" w:cs="Segoe UI"/>
          <w:color w:val="333333"/>
          <w:sz w:val="23"/>
          <w:szCs w:val="23"/>
        </w:rPr>
        <w:t>testdb</w:t>
      </w:r>
      <w:proofErr w:type="spellEnd"/>
      <w:r w:rsidRPr="00762D54">
        <w:rPr>
          <w:rFonts w:ascii="Segoe UI" w:eastAsia="Times New Roman" w:hAnsi="Segoe UI" w:cs="Segoe UI"/>
          <w:color w:val="333333"/>
          <w:sz w:val="23"/>
          <w:szCs w:val="23"/>
        </w:rPr>
        <w:t>”.</w:t>
      </w:r>
    </w:p>
    <w:p w14:paraId="5DA6831D" w14:textId="77777777" w:rsidR="00762D54" w:rsidRPr="00762D54" w:rsidRDefault="00762D54" w:rsidP="00762D54">
      <w:pPr>
        <w:shd w:val="clear" w:color="auto" w:fill="FFFFFF"/>
        <w:spacing w:before="405" w:after="0" w:line="240" w:lineRule="auto"/>
        <w:outlineLvl w:val="1"/>
        <w:rPr>
          <w:rFonts w:ascii="Segoe UI" w:eastAsia="Times New Roman" w:hAnsi="Segoe UI" w:cs="Segoe UI"/>
          <w:b/>
          <w:bCs/>
          <w:color w:val="303133"/>
          <w:sz w:val="44"/>
          <w:szCs w:val="44"/>
        </w:rPr>
      </w:pPr>
      <w:r w:rsidRPr="00762D54">
        <w:rPr>
          <w:rFonts w:ascii="Segoe UI" w:eastAsia="Times New Roman" w:hAnsi="Segoe UI" w:cs="Segoe UI"/>
          <w:b/>
          <w:bCs/>
          <w:color w:val="333333"/>
          <w:sz w:val="44"/>
          <w:szCs w:val="44"/>
        </w:rPr>
        <w:t>Update the server.xml</w:t>
      </w:r>
    </w:p>
    <w:p w14:paraId="5800CF98" w14:textId="77777777" w:rsidR="00762D54" w:rsidRPr="00762D54" w:rsidRDefault="00762D54" w:rsidP="00762D54">
      <w:pPr>
        <w:shd w:val="clear" w:color="auto" w:fill="FFFFFF"/>
        <w:spacing w:before="270" w:after="0" w:line="240" w:lineRule="auto"/>
        <w:rPr>
          <w:rFonts w:ascii="Segoe UI" w:eastAsia="Times New Roman" w:hAnsi="Segoe UI" w:cs="Segoe UI"/>
          <w:color w:val="777777"/>
          <w:sz w:val="23"/>
          <w:szCs w:val="23"/>
        </w:rPr>
      </w:pPr>
      <w:r w:rsidRPr="00762D54">
        <w:rPr>
          <w:rFonts w:ascii="Segoe UI" w:eastAsia="Times New Roman" w:hAnsi="Segoe UI" w:cs="Segoe UI"/>
          <w:color w:val="333333"/>
          <w:sz w:val="23"/>
          <w:szCs w:val="23"/>
        </w:rPr>
        <w:t>Update the connection string as below:</w:t>
      </w:r>
    </w:p>
    <w:p w14:paraId="3228CED0" w14:textId="77777777" w:rsidR="00762D54" w:rsidRPr="00762D54" w:rsidRDefault="00762D54" w:rsidP="00762D5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762D54">
        <w:rPr>
          <w:rFonts w:ascii="Courier New" w:eastAsia="Times New Roman" w:hAnsi="Courier New" w:cs="Courier New"/>
          <w:color w:val="333333"/>
          <w:sz w:val="23"/>
          <w:szCs w:val="23"/>
        </w:rPr>
        <w:t>jdbc:oracle</w:t>
      </w:r>
      <w:proofErr w:type="gramEnd"/>
      <w:r w:rsidRPr="00762D54">
        <w:rPr>
          <w:rFonts w:ascii="Courier New" w:eastAsia="Times New Roman" w:hAnsi="Courier New" w:cs="Courier New"/>
          <w:color w:val="333333"/>
          <w:sz w:val="23"/>
          <w:szCs w:val="23"/>
        </w:rPr>
        <w:t>:thin</w:t>
      </w:r>
      <w:proofErr w:type="spellEnd"/>
      <w:r w:rsidRPr="00762D54">
        <w:rPr>
          <w:rFonts w:ascii="Courier New" w:eastAsia="Times New Roman" w:hAnsi="Courier New" w:cs="Courier New"/>
          <w:color w:val="333333"/>
          <w:sz w:val="23"/>
          <w:szCs w:val="23"/>
        </w:rPr>
        <w:t>:@//&lt;&lt;IP&gt;&gt;:&lt;&lt;PORT&gt;&gt;/&lt;&lt;</w:t>
      </w:r>
      <w:proofErr w:type="spellStart"/>
      <w:r w:rsidRPr="00762D54">
        <w:rPr>
          <w:rFonts w:ascii="Courier New" w:eastAsia="Times New Roman" w:hAnsi="Courier New" w:cs="Courier New"/>
          <w:color w:val="333333"/>
          <w:sz w:val="23"/>
          <w:szCs w:val="23"/>
        </w:rPr>
        <w:t>ServiceName</w:t>
      </w:r>
      <w:proofErr w:type="spellEnd"/>
      <w:r w:rsidRPr="00762D54">
        <w:rPr>
          <w:rFonts w:ascii="Courier New" w:eastAsia="Times New Roman" w:hAnsi="Courier New" w:cs="Courier New"/>
          <w:color w:val="333333"/>
          <w:sz w:val="23"/>
          <w:szCs w:val="23"/>
        </w:rPr>
        <w:t xml:space="preserve"> / SID&gt;&gt;</w:t>
      </w:r>
    </w:p>
    <w:p w14:paraId="491275FA" w14:textId="77777777" w:rsidR="00112237" w:rsidRPr="00112237" w:rsidRDefault="00112237" w:rsidP="00112237">
      <w:pPr>
        <w:shd w:val="clear" w:color="auto" w:fill="FFFFFF"/>
        <w:spacing w:after="0" w:line="240" w:lineRule="auto"/>
        <w:outlineLvl w:val="0"/>
        <w:rPr>
          <w:rFonts w:ascii="Segoe UI" w:eastAsia="Times New Roman" w:hAnsi="Segoe UI" w:cs="Segoe UI"/>
          <w:b/>
          <w:bCs/>
          <w:color w:val="303133"/>
          <w:kern w:val="36"/>
          <w:sz w:val="53"/>
          <w:szCs w:val="53"/>
        </w:rPr>
      </w:pPr>
      <w:r w:rsidRPr="00112237">
        <w:rPr>
          <w:rFonts w:ascii="Segoe UI" w:eastAsia="Times New Roman" w:hAnsi="Segoe UI" w:cs="Segoe UI"/>
          <w:b/>
          <w:bCs/>
          <w:color w:val="303133"/>
          <w:kern w:val="36"/>
          <w:sz w:val="53"/>
          <w:szCs w:val="53"/>
        </w:rPr>
        <w:lastRenderedPageBreak/>
        <w:t>Change Ephesoft Transact from root to non-root</w:t>
      </w:r>
    </w:p>
    <w:p w14:paraId="6444E07E" w14:textId="77777777" w:rsidR="00112237" w:rsidRPr="00112237" w:rsidRDefault="00112237" w:rsidP="00112237">
      <w:pPr>
        <w:shd w:val="clear" w:color="auto" w:fill="FFFFFF"/>
        <w:spacing w:after="0" w:line="240" w:lineRule="auto"/>
        <w:rPr>
          <w:rFonts w:ascii="Segoe UI" w:eastAsia="Times New Roman" w:hAnsi="Segoe UI" w:cs="Segoe UI"/>
          <w:b/>
          <w:bCs/>
          <w:caps/>
          <w:color w:val="777777"/>
          <w:spacing w:val="12"/>
          <w:sz w:val="18"/>
          <w:szCs w:val="18"/>
        </w:rPr>
      </w:pPr>
      <w:r w:rsidRPr="00112237">
        <w:rPr>
          <w:rFonts w:ascii="Segoe UI" w:eastAsia="Times New Roman" w:hAnsi="Segoe UI" w:cs="Segoe UI"/>
          <w:b/>
          <w:bCs/>
          <w:caps/>
          <w:color w:val="777777"/>
          <w:spacing w:val="12"/>
          <w:sz w:val="18"/>
          <w:szCs w:val="18"/>
        </w:rPr>
        <w:t>MARCH 6, 2017</w:t>
      </w:r>
    </w:p>
    <w:p w14:paraId="41653876" w14:textId="20C00EAD" w:rsidR="00112237" w:rsidRPr="00112237" w:rsidRDefault="00112237" w:rsidP="00112237">
      <w:pPr>
        <w:shd w:val="clear" w:color="auto" w:fill="FFFFFF"/>
        <w:spacing w:after="0" w:line="240" w:lineRule="auto"/>
        <w:rPr>
          <w:rFonts w:ascii="Segoe UI" w:eastAsia="Times New Roman" w:hAnsi="Segoe UI" w:cs="Segoe UI"/>
          <w:b/>
          <w:bCs/>
          <w:caps/>
          <w:color w:val="777777"/>
          <w:spacing w:val="12"/>
          <w:sz w:val="18"/>
          <w:szCs w:val="18"/>
        </w:rPr>
      </w:pPr>
      <w:r w:rsidRPr="00112237">
        <w:rPr>
          <w:rFonts w:ascii="Segoe UI" w:eastAsia="Times New Roman" w:hAnsi="Segoe UI" w:cs="Segoe UI"/>
          <w:caps/>
          <w:color w:val="777777"/>
          <w:spacing w:val="12"/>
          <w:sz w:val="18"/>
          <w:szCs w:val="18"/>
        </w:rPr>
        <w:t>|</w:t>
      </w:r>
      <w:r w:rsidRPr="00112237">
        <w:rPr>
          <w:rFonts w:ascii="Segoe UI" w:eastAsia="Times New Roman" w:hAnsi="Segoe UI" w:cs="Segoe UI"/>
          <w:b/>
          <w:bCs/>
          <w:caps/>
          <w:color w:val="777777"/>
          <w:spacing w:val="12"/>
          <w:sz w:val="18"/>
          <w:szCs w:val="18"/>
        </w:rPr>
        <w:t>IN </w:t>
      </w:r>
      <w:r w:rsidRPr="00112237">
        <w:rPr>
          <w:rFonts w:ascii="Segoe UI" w:eastAsia="Times New Roman" w:hAnsi="Segoe UI" w:cs="Segoe UI"/>
          <w:b/>
          <w:bCs/>
          <w:caps/>
          <w:color w:val="174685"/>
          <w:spacing w:val="12"/>
          <w:sz w:val="18"/>
          <w:szCs w:val="18"/>
          <w:u w:val="single"/>
          <w:bdr w:val="none" w:sz="0" w:space="0" w:color="auto" w:frame="1"/>
        </w:rPr>
        <w:t>LINUX</w:t>
      </w:r>
    </w:p>
    <w:p w14:paraId="6333D5EA" w14:textId="2BC8145D" w:rsidR="00112237" w:rsidRPr="00112237" w:rsidRDefault="00112237" w:rsidP="00112237">
      <w:pPr>
        <w:shd w:val="clear" w:color="auto" w:fill="FFFFFF"/>
        <w:spacing w:line="240" w:lineRule="auto"/>
        <w:rPr>
          <w:rFonts w:ascii="Segoe UI" w:eastAsia="Times New Roman" w:hAnsi="Segoe UI" w:cs="Segoe UI"/>
          <w:b/>
          <w:bCs/>
          <w:caps/>
          <w:color w:val="777777"/>
          <w:spacing w:val="12"/>
          <w:sz w:val="18"/>
          <w:szCs w:val="18"/>
        </w:rPr>
      </w:pPr>
      <w:r w:rsidRPr="00112237">
        <w:rPr>
          <w:rFonts w:ascii="Segoe UI" w:eastAsia="Times New Roman" w:hAnsi="Segoe UI" w:cs="Segoe UI"/>
          <w:caps/>
          <w:color w:val="777777"/>
          <w:spacing w:val="12"/>
          <w:sz w:val="18"/>
          <w:szCs w:val="18"/>
        </w:rPr>
        <w:t>|</w:t>
      </w:r>
      <w:r w:rsidRPr="00112237">
        <w:rPr>
          <w:rFonts w:ascii="Segoe UI" w:eastAsia="Times New Roman" w:hAnsi="Segoe UI" w:cs="Segoe UI"/>
          <w:b/>
          <w:bCs/>
          <w:caps/>
          <w:color w:val="777777"/>
          <w:spacing w:val="12"/>
          <w:sz w:val="18"/>
          <w:szCs w:val="18"/>
        </w:rPr>
        <w:t>BY </w:t>
      </w:r>
      <w:r w:rsidRPr="00112237">
        <w:rPr>
          <w:rFonts w:ascii="Segoe UI" w:eastAsia="Times New Roman" w:hAnsi="Segoe UI" w:cs="Segoe UI"/>
          <w:b/>
          <w:bCs/>
          <w:caps/>
          <w:color w:val="174685"/>
          <w:spacing w:val="12"/>
          <w:sz w:val="18"/>
          <w:szCs w:val="18"/>
          <w:u w:val="single"/>
          <w:bdr w:val="none" w:sz="0" w:space="0" w:color="auto" w:frame="1"/>
        </w:rPr>
        <w:t>PEDROCHIM</w:t>
      </w:r>
    </w:p>
    <w:p w14:paraId="56A2640C" w14:textId="03EBBD72" w:rsidR="00112237" w:rsidRPr="00112237" w:rsidRDefault="00112237" w:rsidP="00112237">
      <w:pPr>
        <w:shd w:val="clear" w:color="auto" w:fill="FFFFFF"/>
        <w:spacing w:after="0" w:line="240" w:lineRule="auto"/>
        <w:rPr>
          <w:rFonts w:ascii="Segoe UI" w:eastAsia="Times New Roman" w:hAnsi="Segoe UI" w:cs="Segoe UI"/>
          <w:color w:val="777777"/>
          <w:sz w:val="23"/>
          <w:szCs w:val="23"/>
        </w:rPr>
      </w:pPr>
      <w:r w:rsidRPr="00112237">
        <w:rPr>
          <w:rFonts w:ascii="Segoe UI" w:eastAsia="Times New Roman" w:hAnsi="Segoe UI" w:cs="Segoe UI"/>
          <w:b/>
          <w:bCs/>
          <w:color w:val="303133"/>
          <w:sz w:val="23"/>
          <w:szCs w:val="23"/>
        </w:rPr>
        <w:t>Topic #</w:t>
      </w:r>
      <w:r w:rsidR="007B5848" w:rsidRPr="00112237">
        <w:rPr>
          <w:rFonts w:ascii="Segoe UI" w:eastAsia="Times New Roman" w:hAnsi="Segoe UI" w:cs="Segoe UI"/>
          <w:b/>
          <w:bCs/>
          <w:color w:val="303133"/>
          <w:sz w:val="23"/>
          <w:szCs w:val="23"/>
        </w:rPr>
        <w:t>1:</w:t>
      </w:r>
      <w:r w:rsidRPr="00112237">
        <w:rPr>
          <w:rFonts w:ascii="Segoe UI" w:eastAsia="Times New Roman" w:hAnsi="Segoe UI" w:cs="Segoe UI"/>
          <w:color w:val="777777"/>
          <w:sz w:val="23"/>
          <w:szCs w:val="23"/>
        </w:rPr>
        <w:t> How to change Ephesoft Transact to run as non-root when it was installed to run under the root user.</w:t>
      </w:r>
    </w:p>
    <w:p w14:paraId="2EE50BBC" w14:textId="77777777" w:rsidR="00112237" w:rsidRPr="00112237" w:rsidRDefault="00112237" w:rsidP="00112237">
      <w:pPr>
        <w:shd w:val="clear" w:color="auto" w:fill="FFFFFF"/>
        <w:spacing w:before="270" w:after="0" w:line="240" w:lineRule="auto"/>
        <w:rPr>
          <w:rFonts w:ascii="Segoe UI" w:eastAsia="Times New Roman" w:hAnsi="Segoe UI" w:cs="Segoe UI"/>
          <w:color w:val="777777"/>
          <w:sz w:val="23"/>
          <w:szCs w:val="23"/>
        </w:rPr>
      </w:pPr>
      <w:r w:rsidRPr="00112237">
        <w:rPr>
          <w:rFonts w:ascii="Segoe UI" w:eastAsia="Times New Roman" w:hAnsi="Segoe UI" w:cs="Segoe UI"/>
          <w:b/>
          <w:bCs/>
          <w:color w:val="303133"/>
          <w:sz w:val="23"/>
          <w:szCs w:val="23"/>
        </w:rPr>
        <w:t>Applicable Ephesoft versions: 4.1.2.0 or Higher</w:t>
      </w:r>
    </w:p>
    <w:p w14:paraId="23FFE9F0" w14:textId="77777777" w:rsidR="00112237" w:rsidRPr="00112237" w:rsidRDefault="00112237" w:rsidP="00112237">
      <w:pPr>
        <w:shd w:val="clear" w:color="auto" w:fill="FFFFFF"/>
        <w:spacing w:before="270" w:after="0" w:line="240" w:lineRule="auto"/>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 xml:space="preserve">These instructions will help you configure Ephesoft to run as a non-root user. For the example below, we are using the </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t xml:space="preserve"> user which we have already created and given </w:t>
      </w:r>
      <w:proofErr w:type="spellStart"/>
      <w:r w:rsidRPr="00112237">
        <w:rPr>
          <w:rFonts w:ascii="Segoe UI" w:eastAsia="Times New Roman" w:hAnsi="Segoe UI" w:cs="Segoe UI"/>
          <w:color w:val="777777"/>
          <w:sz w:val="23"/>
          <w:szCs w:val="23"/>
        </w:rPr>
        <w:t>sudo</w:t>
      </w:r>
      <w:proofErr w:type="spellEnd"/>
      <w:r w:rsidRPr="00112237">
        <w:rPr>
          <w:rFonts w:ascii="Segoe UI" w:eastAsia="Times New Roman" w:hAnsi="Segoe UI" w:cs="Segoe UI"/>
          <w:color w:val="777777"/>
          <w:sz w:val="23"/>
          <w:szCs w:val="23"/>
        </w:rPr>
        <w:t xml:space="preserve"> rights. Sudo rights are required for the user under which Ephesoft will be running. The </w:t>
      </w:r>
      <w:proofErr w:type="spellStart"/>
      <w:r w:rsidRPr="00112237">
        <w:rPr>
          <w:rFonts w:ascii="Segoe UI" w:eastAsia="Times New Roman" w:hAnsi="Segoe UI" w:cs="Segoe UI"/>
          <w:color w:val="777777"/>
          <w:sz w:val="23"/>
          <w:szCs w:val="23"/>
        </w:rPr>
        <w:t>epehsoft</w:t>
      </w:r>
      <w:proofErr w:type="spellEnd"/>
      <w:r w:rsidRPr="00112237">
        <w:rPr>
          <w:rFonts w:ascii="Segoe UI" w:eastAsia="Times New Roman" w:hAnsi="Segoe UI" w:cs="Segoe UI"/>
          <w:color w:val="777777"/>
          <w:sz w:val="23"/>
          <w:szCs w:val="23"/>
        </w:rPr>
        <w:t xml:space="preserve"> user will not be able to start </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t xml:space="preserve"> using the </w:t>
      </w:r>
      <w:proofErr w:type="gramStart"/>
      <w:r w:rsidRPr="00112237">
        <w:rPr>
          <w:rFonts w:ascii="Segoe UI" w:eastAsia="Times New Roman" w:hAnsi="Segoe UI" w:cs="Segoe UI"/>
          <w:color w:val="777777"/>
          <w:sz w:val="23"/>
          <w:szCs w:val="23"/>
        </w:rPr>
        <w:t>service, but</w:t>
      </w:r>
      <w:proofErr w:type="gramEnd"/>
      <w:r w:rsidRPr="00112237">
        <w:rPr>
          <w:rFonts w:ascii="Segoe UI" w:eastAsia="Times New Roman" w:hAnsi="Segoe UI" w:cs="Segoe UI"/>
          <w:color w:val="777777"/>
          <w:sz w:val="23"/>
          <w:szCs w:val="23"/>
        </w:rPr>
        <w:t xml:space="preserve"> will instead need to be started with the </w:t>
      </w:r>
      <w:proofErr w:type="spellStart"/>
      <w:r w:rsidRPr="00112237">
        <w:rPr>
          <w:rFonts w:ascii="Segoe UI" w:eastAsia="Times New Roman" w:hAnsi="Segoe UI" w:cs="Segoe UI"/>
          <w:color w:val="777777"/>
          <w:sz w:val="23"/>
          <w:szCs w:val="23"/>
        </w:rPr>
        <w:t>sh</w:t>
      </w:r>
      <w:proofErr w:type="spellEnd"/>
      <w:r w:rsidRPr="00112237">
        <w:rPr>
          <w:rFonts w:ascii="Segoe UI" w:eastAsia="Times New Roman" w:hAnsi="Segoe UI" w:cs="Segoe UI"/>
          <w:color w:val="777777"/>
          <w:sz w:val="23"/>
          <w:szCs w:val="23"/>
        </w:rPr>
        <w:t xml:space="preserve"> file.</w:t>
      </w:r>
    </w:p>
    <w:p w14:paraId="2BBE7055" w14:textId="77777777" w:rsidR="00112237" w:rsidRPr="00112237" w:rsidRDefault="00112237" w:rsidP="00112237">
      <w:pPr>
        <w:shd w:val="clear" w:color="auto" w:fill="FFFFFF"/>
        <w:spacing w:before="270" w:after="0" w:line="240" w:lineRule="auto"/>
        <w:rPr>
          <w:rFonts w:ascii="Segoe UI" w:eastAsia="Times New Roman" w:hAnsi="Segoe UI" w:cs="Segoe UI"/>
          <w:color w:val="777777"/>
          <w:sz w:val="23"/>
          <w:szCs w:val="23"/>
        </w:rPr>
      </w:pPr>
      <w:r w:rsidRPr="00112237">
        <w:rPr>
          <w:rFonts w:ascii="Segoe UI" w:eastAsia="Times New Roman" w:hAnsi="Segoe UI" w:cs="Segoe UI"/>
          <w:b/>
          <w:bCs/>
          <w:color w:val="303133"/>
          <w:sz w:val="23"/>
          <w:szCs w:val="23"/>
        </w:rPr>
        <w:t>More Info: </w:t>
      </w:r>
      <w:r w:rsidRPr="00112237">
        <w:rPr>
          <w:rFonts w:ascii="Segoe UI" w:eastAsia="Times New Roman" w:hAnsi="Segoe UI" w:cs="Segoe UI"/>
          <w:color w:val="777777"/>
          <w:sz w:val="23"/>
          <w:szCs w:val="23"/>
        </w:rPr>
        <w:t xml:space="preserve">When making these changes, if you have </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t xml:space="preserve">, you will have to make the </w:t>
      </w:r>
      <w:proofErr w:type="spellStart"/>
      <w:r w:rsidRPr="00112237">
        <w:rPr>
          <w:rFonts w:ascii="Segoe UI" w:eastAsia="Times New Roman" w:hAnsi="Segoe UI" w:cs="Segoe UI"/>
          <w:color w:val="777777"/>
          <w:sz w:val="23"/>
          <w:szCs w:val="23"/>
        </w:rPr>
        <w:t>chown</w:t>
      </w:r>
      <w:proofErr w:type="spellEnd"/>
      <w:r w:rsidRPr="00112237">
        <w:rPr>
          <w:rFonts w:ascii="Segoe UI" w:eastAsia="Times New Roman" w:hAnsi="Segoe UI" w:cs="Segoe UI"/>
          <w:color w:val="777777"/>
          <w:sz w:val="23"/>
          <w:szCs w:val="23"/>
        </w:rPr>
        <w:t xml:space="preserve"> and </w:t>
      </w:r>
      <w:proofErr w:type="spellStart"/>
      <w:r w:rsidRPr="00112237">
        <w:rPr>
          <w:rFonts w:ascii="Segoe UI" w:eastAsia="Times New Roman" w:hAnsi="Segoe UI" w:cs="Segoe UI"/>
          <w:color w:val="777777"/>
          <w:sz w:val="23"/>
          <w:szCs w:val="23"/>
        </w:rPr>
        <w:t>chmod</w:t>
      </w:r>
      <w:proofErr w:type="spellEnd"/>
      <w:r w:rsidRPr="00112237">
        <w:rPr>
          <w:rFonts w:ascii="Segoe UI" w:eastAsia="Times New Roman" w:hAnsi="Segoe UI" w:cs="Segoe UI"/>
          <w:color w:val="777777"/>
          <w:sz w:val="23"/>
          <w:szCs w:val="23"/>
        </w:rPr>
        <w:t xml:space="preserve"> changes to the </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t xml:space="preserve"> also. For this sample, I’m assuming that /</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t xml:space="preserve"> is the location of the mount of the </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t xml:space="preserve"> mount. This may also have to be done on the shared folders host server/NAS. If the </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t xml:space="preserve"> are hosted under the /opt/Ephesoft/</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t>, then step 5 is not necessary in the instructions below.</w:t>
      </w:r>
    </w:p>
    <w:p w14:paraId="43E8460B" w14:textId="77777777" w:rsidR="00112237" w:rsidRPr="00112237" w:rsidRDefault="00112237" w:rsidP="00112237">
      <w:pPr>
        <w:shd w:val="clear" w:color="auto" w:fill="FFFFFF"/>
        <w:spacing w:before="270" w:after="0" w:line="240" w:lineRule="auto"/>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 </w:t>
      </w:r>
    </w:p>
    <w:p w14:paraId="40D3F3AE" w14:textId="77777777" w:rsidR="00112237" w:rsidRPr="00112237" w:rsidRDefault="00112237" w:rsidP="00112237">
      <w:pPr>
        <w:shd w:val="clear" w:color="auto" w:fill="FFFFFF"/>
        <w:spacing w:before="270" w:after="0" w:line="240" w:lineRule="auto"/>
        <w:rPr>
          <w:rFonts w:ascii="Segoe UI" w:eastAsia="Times New Roman" w:hAnsi="Segoe UI" w:cs="Segoe UI"/>
          <w:color w:val="777777"/>
          <w:sz w:val="23"/>
          <w:szCs w:val="23"/>
        </w:rPr>
      </w:pPr>
      <w:r w:rsidRPr="00112237">
        <w:rPr>
          <w:rFonts w:ascii="Segoe UI" w:eastAsia="Times New Roman" w:hAnsi="Segoe UI" w:cs="Segoe UI"/>
          <w:b/>
          <w:bCs/>
          <w:color w:val="303133"/>
          <w:sz w:val="23"/>
          <w:szCs w:val="23"/>
        </w:rPr>
        <w:t>Instructions:</w:t>
      </w:r>
    </w:p>
    <w:p w14:paraId="1E383254"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stop Ephesoft</w:t>
      </w:r>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sudo</w:t>
      </w:r>
      <w:proofErr w:type="spellEnd"/>
      <w:r w:rsidRPr="00112237">
        <w:rPr>
          <w:rFonts w:ascii="Segoe UI" w:eastAsia="Times New Roman" w:hAnsi="Segoe UI" w:cs="Segoe UI"/>
          <w:color w:val="777777"/>
          <w:sz w:val="23"/>
          <w:szCs w:val="23"/>
        </w:rPr>
        <w:t xml:space="preserve"> service </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t xml:space="preserve"> stop</w:t>
      </w:r>
    </w:p>
    <w:p w14:paraId="6CEF8B5E"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switch to root user</w:t>
      </w:r>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su</w:t>
      </w:r>
      <w:proofErr w:type="spellEnd"/>
    </w:p>
    <w:p w14:paraId="3CC28099"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 xml:space="preserve">Verify </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t xml:space="preserve"> user is correct:</w:t>
      </w:r>
      <w:r w:rsidRPr="00112237">
        <w:rPr>
          <w:rFonts w:ascii="Segoe UI" w:eastAsia="Times New Roman" w:hAnsi="Segoe UI" w:cs="Segoe UI"/>
          <w:color w:val="777777"/>
          <w:sz w:val="23"/>
          <w:szCs w:val="23"/>
        </w:rPr>
        <w:br/>
        <w:t># cat /</w:t>
      </w:r>
      <w:proofErr w:type="spellStart"/>
      <w:r w:rsidRPr="00112237">
        <w:rPr>
          <w:rFonts w:ascii="Segoe UI" w:eastAsia="Times New Roman" w:hAnsi="Segoe UI" w:cs="Segoe UI"/>
          <w:color w:val="777777"/>
          <w:sz w:val="23"/>
          <w:szCs w:val="23"/>
        </w:rPr>
        <w:t>etc</w:t>
      </w:r>
      <w:proofErr w:type="spellEnd"/>
      <w:r w:rsidRPr="00112237">
        <w:rPr>
          <w:rFonts w:ascii="Segoe UI" w:eastAsia="Times New Roman" w:hAnsi="Segoe UI" w:cs="Segoe UI"/>
          <w:color w:val="777777"/>
          <w:sz w:val="23"/>
          <w:szCs w:val="23"/>
        </w:rPr>
        <w:t xml:space="preserve">/passwd | grep </w:t>
      </w:r>
      <w:proofErr w:type="spellStart"/>
      <w:r w:rsidRPr="00112237">
        <w:rPr>
          <w:rFonts w:ascii="Segoe UI" w:eastAsia="Times New Roman" w:hAnsi="Segoe UI" w:cs="Segoe UI"/>
          <w:color w:val="777777"/>
          <w:sz w:val="23"/>
          <w:szCs w:val="23"/>
        </w:rPr>
        <w:t>ephesoft</w:t>
      </w:r>
      <w:proofErr w:type="spellEnd"/>
    </w:p>
    <w:p w14:paraId="0CCC3358"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Change permissions for Ephesoft folder and /</w:t>
      </w:r>
      <w:proofErr w:type="spellStart"/>
      <w:r w:rsidRPr="00112237">
        <w:rPr>
          <w:rFonts w:ascii="Segoe UI" w:eastAsia="Times New Roman" w:hAnsi="Segoe UI" w:cs="Segoe UI"/>
          <w:color w:val="777777"/>
          <w:sz w:val="23"/>
          <w:szCs w:val="23"/>
        </w:rPr>
        <w:t>etc</w:t>
      </w:r>
      <w:proofErr w:type="spellEnd"/>
      <w:r w:rsidRPr="00112237">
        <w:rPr>
          <w:rFonts w:ascii="Segoe UI" w:eastAsia="Times New Roman" w:hAnsi="Segoe UI" w:cs="Segoe UI"/>
          <w:color w:val="777777"/>
          <w:sz w:val="23"/>
          <w:szCs w:val="23"/>
        </w:rPr>
        <w:t>/.java which is where we hold the license</w:t>
      </w:r>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chown</w:t>
      </w:r>
      <w:proofErr w:type="spellEnd"/>
      <w:r w:rsidRPr="00112237">
        <w:rPr>
          <w:rFonts w:ascii="Segoe UI" w:eastAsia="Times New Roman" w:hAnsi="Segoe UI" w:cs="Segoe UI"/>
          <w:color w:val="777777"/>
          <w:sz w:val="23"/>
          <w:szCs w:val="23"/>
        </w:rPr>
        <w:t xml:space="preserve"> -R </w:t>
      </w:r>
      <w:proofErr w:type="spellStart"/>
      <w:proofErr w:type="gramStart"/>
      <w:r w:rsidRPr="00112237">
        <w:rPr>
          <w:rFonts w:ascii="Segoe UI" w:eastAsia="Times New Roman" w:hAnsi="Segoe UI" w:cs="Segoe UI"/>
          <w:color w:val="777777"/>
          <w:sz w:val="23"/>
          <w:szCs w:val="23"/>
        </w:rPr>
        <w:t>ephesoft:ephesoft</w:t>
      </w:r>
      <w:proofErr w:type="spellEnd"/>
      <w:proofErr w:type="gramEnd"/>
      <w:r w:rsidRPr="00112237">
        <w:rPr>
          <w:rFonts w:ascii="Segoe UI" w:eastAsia="Times New Roman" w:hAnsi="Segoe UI" w:cs="Segoe UI"/>
          <w:color w:val="777777"/>
          <w:sz w:val="23"/>
          <w:szCs w:val="23"/>
        </w:rPr>
        <w:t xml:space="preserve"> /opt/Ephesoft</w:t>
      </w:r>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chmod</w:t>
      </w:r>
      <w:proofErr w:type="spellEnd"/>
      <w:r w:rsidRPr="00112237">
        <w:rPr>
          <w:rFonts w:ascii="Segoe UI" w:eastAsia="Times New Roman" w:hAnsi="Segoe UI" w:cs="Segoe UI"/>
          <w:color w:val="777777"/>
          <w:sz w:val="23"/>
          <w:szCs w:val="23"/>
        </w:rPr>
        <w:t xml:space="preserve"> -R </w:t>
      </w:r>
      <w:proofErr w:type="spellStart"/>
      <w:r w:rsidRPr="00112237">
        <w:rPr>
          <w:rFonts w:ascii="Segoe UI" w:eastAsia="Times New Roman" w:hAnsi="Segoe UI" w:cs="Segoe UI"/>
          <w:color w:val="777777"/>
          <w:sz w:val="23"/>
          <w:szCs w:val="23"/>
        </w:rPr>
        <w:t>u+rX</w:t>
      </w:r>
      <w:proofErr w:type="spellEnd"/>
      <w:r w:rsidRPr="00112237">
        <w:rPr>
          <w:rFonts w:ascii="Segoe UI" w:eastAsia="Times New Roman" w:hAnsi="Segoe UI" w:cs="Segoe UI"/>
          <w:color w:val="777777"/>
          <w:sz w:val="23"/>
          <w:szCs w:val="23"/>
        </w:rPr>
        <w:t xml:space="preserve"> /opt/Ephesoft</w:t>
      </w:r>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chown</w:t>
      </w:r>
      <w:proofErr w:type="spellEnd"/>
      <w:r w:rsidRPr="00112237">
        <w:rPr>
          <w:rFonts w:ascii="Segoe UI" w:eastAsia="Times New Roman" w:hAnsi="Segoe UI" w:cs="Segoe UI"/>
          <w:color w:val="777777"/>
          <w:sz w:val="23"/>
          <w:szCs w:val="23"/>
        </w:rPr>
        <w:t xml:space="preserve"> -R </w:t>
      </w:r>
      <w:proofErr w:type="spellStart"/>
      <w:r w:rsidRPr="00112237">
        <w:rPr>
          <w:rFonts w:ascii="Segoe UI" w:eastAsia="Times New Roman" w:hAnsi="Segoe UI" w:cs="Segoe UI"/>
          <w:color w:val="777777"/>
          <w:sz w:val="23"/>
          <w:szCs w:val="23"/>
        </w:rPr>
        <w:t>ephesoft:ephesoft</w:t>
      </w:r>
      <w:proofErr w:type="spellEnd"/>
      <w:r w:rsidRPr="00112237">
        <w:rPr>
          <w:rFonts w:ascii="Segoe UI" w:eastAsia="Times New Roman" w:hAnsi="Segoe UI" w:cs="Segoe UI"/>
          <w:color w:val="777777"/>
          <w:sz w:val="23"/>
          <w:szCs w:val="23"/>
        </w:rPr>
        <w:t xml:space="preserve"> /</w:t>
      </w:r>
      <w:proofErr w:type="spellStart"/>
      <w:r w:rsidRPr="00112237">
        <w:rPr>
          <w:rFonts w:ascii="Segoe UI" w:eastAsia="Times New Roman" w:hAnsi="Segoe UI" w:cs="Segoe UI"/>
          <w:color w:val="777777"/>
          <w:sz w:val="23"/>
          <w:szCs w:val="23"/>
        </w:rPr>
        <w:t>etc</w:t>
      </w:r>
      <w:proofErr w:type="spellEnd"/>
      <w:r w:rsidRPr="00112237">
        <w:rPr>
          <w:rFonts w:ascii="Segoe UI" w:eastAsia="Times New Roman" w:hAnsi="Segoe UI" w:cs="Segoe UI"/>
          <w:color w:val="777777"/>
          <w:sz w:val="23"/>
          <w:szCs w:val="23"/>
        </w:rPr>
        <w:t>/.java</w:t>
      </w:r>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chmod</w:t>
      </w:r>
      <w:proofErr w:type="spellEnd"/>
      <w:r w:rsidRPr="00112237">
        <w:rPr>
          <w:rFonts w:ascii="Segoe UI" w:eastAsia="Times New Roman" w:hAnsi="Segoe UI" w:cs="Segoe UI"/>
          <w:color w:val="777777"/>
          <w:sz w:val="23"/>
          <w:szCs w:val="23"/>
        </w:rPr>
        <w:t xml:space="preserve"> -R </w:t>
      </w:r>
      <w:proofErr w:type="spellStart"/>
      <w:r w:rsidRPr="00112237">
        <w:rPr>
          <w:rFonts w:ascii="Segoe UI" w:eastAsia="Times New Roman" w:hAnsi="Segoe UI" w:cs="Segoe UI"/>
          <w:color w:val="777777"/>
          <w:sz w:val="23"/>
          <w:szCs w:val="23"/>
        </w:rPr>
        <w:t>u+r</w:t>
      </w:r>
      <w:proofErr w:type="spellEnd"/>
      <w:r w:rsidRPr="00112237">
        <w:rPr>
          <w:rFonts w:ascii="Segoe UI" w:eastAsia="Times New Roman" w:hAnsi="Segoe UI" w:cs="Segoe UI"/>
          <w:color w:val="777777"/>
          <w:sz w:val="23"/>
          <w:szCs w:val="23"/>
        </w:rPr>
        <w:t xml:space="preserve"> /</w:t>
      </w:r>
      <w:proofErr w:type="spellStart"/>
      <w:r w:rsidRPr="00112237">
        <w:rPr>
          <w:rFonts w:ascii="Segoe UI" w:eastAsia="Times New Roman" w:hAnsi="Segoe UI" w:cs="Segoe UI"/>
          <w:color w:val="777777"/>
          <w:sz w:val="23"/>
          <w:szCs w:val="23"/>
        </w:rPr>
        <w:t>etc</w:t>
      </w:r>
      <w:proofErr w:type="spellEnd"/>
      <w:r w:rsidRPr="00112237">
        <w:rPr>
          <w:rFonts w:ascii="Segoe UI" w:eastAsia="Times New Roman" w:hAnsi="Segoe UI" w:cs="Segoe UI"/>
          <w:color w:val="777777"/>
          <w:sz w:val="23"/>
          <w:szCs w:val="23"/>
        </w:rPr>
        <w:t>/.java</w:t>
      </w:r>
    </w:p>
    <w:p w14:paraId="10DA6E92"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 xml:space="preserve">Change Permissions for the </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chown</w:t>
      </w:r>
      <w:proofErr w:type="spellEnd"/>
      <w:r w:rsidRPr="00112237">
        <w:rPr>
          <w:rFonts w:ascii="Segoe UI" w:eastAsia="Times New Roman" w:hAnsi="Segoe UI" w:cs="Segoe UI"/>
          <w:color w:val="777777"/>
          <w:sz w:val="23"/>
          <w:szCs w:val="23"/>
        </w:rPr>
        <w:t xml:space="preserve"> -R </w:t>
      </w:r>
      <w:proofErr w:type="spellStart"/>
      <w:proofErr w:type="gramStart"/>
      <w:r w:rsidRPr="00112237">
        <w:rPr>
          <w:rFonts w:ascii="Segoe UI" w:eastAsia="Times New Roman" w:hAnsi="Segoe UI" w:cs="Segoe UI"/>
          <w:color w:val="777777"/>
          <w:sz w:val="23"/>
          <w:szCs w:val="23"/>
        </w:rPr>
        <w:t>ephesoft:ephesoft</w:t>
      </w:r>
      <w:proofErr w:type="spellEnd"/>
      <w:proofErr w:type="gramEnd"/>
      <w:r w:rsidRPr="00112237">
        <w:rPr>
          <w:rFonts w:ascii="Segoe UI" w:eastAsia="Times New Roman" w:hAnsi="Segoe UI" w:cs="Segoe UI"/>
          <w:color w:val="777777"/>
          <w:sz w:val="23"/>
          <w:szCs w:val="23"/>
        </w:rPr>
        <w:t xml:space="preserve"> /</w:t>
      </w:r>
      <w:proofErr w:type="spellStart"/>
      <w:r w:rsidRPr="00112237">
        <w:rPr>
          <w:rFonts w:ascii="Segoe UI" w:eastAsia="Times New Roman" w:hAnsi="Segoe UI" w:cs="Segoe UI"/>
          <w:color w:val="777777"/>
          <w:sz w:val="23"/>
          <w:szCs w:val="23"/>
        </w:rPr>
        <w:t>SharedFolders</w:t>
      </w:r>
      <w:proofErr w:type="spellEnd"/>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chmod</w:t>
      </w:r>
      <w:proofErr w:type="spellEnd"/>
      <w:r w:rsidRPr="00112237">
        <w:rPr>
          <w:rFonts w:ascii="Segoe UI" w:eastAsia="Times New Roman" w:hAnsi="Segoe UI" w:cs="Segoe UI"/>
          <w:color w:val="777777"/>
          <w:sz w:val="23"/>
          <w:szCs w:val="23"/>
        </w:rPr>
        <w:t xml:space="preserve"> -R </w:t>
      </w:r>
      <w:proofErr w:type="spellStart"/>
      <w:r w:rsidRPr="00112237">
        <w:rPr>
          <w:rFonts w:ascii="Segoe UI" w:eastAsia="Times New Roman" w:hAnsi="Segoe UI" w:cs="Segoe UI"/>
          <w:color w:val="777777"/>
          <w:sz w:val="23"/>
          <w:szCs w:val="23"/>
        </w:rPr>
        <w:t>u+r</w:t>
      </w:r>
      <w:proofErr w:type="spellEnd"/>
      <w:r w:rsidRPr="00112237">
        <w:rPr>
          <w:rFonts w:ascii="Segoe UI" w:eastAsia="Times New Roman" w:hAnsi="Segoe UI" w:cs="Segoe UI"/>
          <w:color w:val="777777"/>
          <w:sz w:val="23"/>
          <w:szCs w:val="23"/>
        </w:rPr>
        <w:t>/</w:t>
      </w:r>
      <w:proofErr w:type="spellStart"/>
      <w:r w:rsidRPr="00112237">
        <w:rPr>
          <w:rFonts w:ascii="Segoe UI" w:eastAsia="Times New Roman" w:hAnsi="Segoe UI" w:cs="Segoe UI"/>
          <w:color w:val="777777"/>
          <w:sz w:val="23"/>
          <w:szCs w:val="23"/>
        </w:rPr>
        <w:t>SharedFolders</w:t>
      </w:r>
      <w:proofErr w:type="spellEnd"/>
    </w:p>
    <w:p w14:paraId="26D081FA"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lastRenderedPageBreak/>
        <w:t>Change the user in the /opt/Ephesoft/JavaAppServer/bin/shutdown.sh</w:t>
      </w:r>
      <w:r w:rsidRPr="00112237">
        <w:rPr>
          <w:rFonts w:ascii="Segoe UI" w:eastAsia="Times New Roman" w:hAnsi="Segoe UI" w:cs="Segoe UI"/>
          <w:color w:val="777777"/>
          <w:sz w:val="23"/>
          <w:szCs w:val="23"/>
        </w:rPr>
        <w:br/>
        <w:t># sed -</w:t>
      </w:r>
      <w:proofErr w:type="spellStart"/>
      <w:r w:rsidRPr="00112237">
        <w:rPr>
          <w:rFonts w:ascii="Segoe UI" w:eastAsia="Times New Roman" w:hAnsi="Segoe UI" w:cs="Segoe UI"/>
          <w:color w:val="777777"/>
          <w:sz w:val="23"/>
          <w:szCs w:val="23"/>
        </w:rPr>
        <w:t>i</w:t>
      </w:r>
      <w:proofErr w:type="spellEnd"/>
      <w:r w:rsidRPr="00112237">
        <w:rPr>
          <w:rFonts w:ascii="Segoe UI" w:eastAsia="Times New Roman" w:hAnsi="Segoe UI" w:cs="Segoe UI"/>
          <w:color w:val="777777"/>
          <w:sz w:val="23"/>
          <w:szCs w:val="23"/>
        </w:rPr>
        <w:t xml:space="preserve"> ‘s/</w:t>
      </w:r>
      <w:proofErr w:type="spellStart"/>
      <w:r w:rsidRPr="00112237">
        <w:rPr>
          <w:rFonts w:ascii="Segoe UI" w:eastAsia="Times New Roman" w:hAnsi="Segoe UI" w:cs="Segoe UI"/>
          <w:color w:val="777777"/>
          <w:sz w:val="23"/>
          <w:szCs w:val="23"/>
        </w:rPr>
        <w:t>application_user</w:t>
      </w:r>
      <w:proofErr w:type="spellEnd"/>
      <w:r w:rsidRPr="00112237">
        <w:rPr>
          <w:rFonts w:ascii="Segoe UI" w:eastAsia="Times New Roman" w:hAnsi="Segoe UI" w:cs="Segoe UI"/>
          <w:color w:val="777777"/>
          <w:sz w:val="23"/>
          <w:szCs w:val="23"/>
        </w:rPr>
        <w:t>=root/</w:t>
      </w:r>
      <w:proofErr w:type="spellStart"/>
      <w:r w:rsidRPr="00112237">
        <w:rPr>
          <w:rFonts w:ascii="Segoe UI" w:eastAsia="Times New Roman" w:hAnsi="Segoe UI" w:cs="Segoe UI"/>
          <w:color w:val="777777"/>
          <w:sz w:val="23"/>
          <w:szCs w:val="23"/>
        </w:rPr>
        <w:t>application_user</w:t>
      </w:r>
      <w:proofErr w:type="spellEnd"/>
      <w:r w:rsidRPr="00112237">
        <w:rPr>
          <w:rFonts w:ascii="Segoe UI" w:eastAsia="Times New Roman" w:hAnsi="Segoe UI" w:cs="Segoe UI"/>
          <w:color w:val="777777"/>
          <w:sz w:val="23"/>
          <w:szCs w:val="23"/>
        </w:rPr>
        <w:t>=</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t>/g’ /opt/Ephesoft/JavaAppServer/bin/shutdown.sh</w:t>
      </w:r>
    </w:p>
    <w:p w14:paraId="28170A5F"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Change the user in the /opt/Ephesoft/JavaAppServer/bin/startup.sh</w:t>
      </w:r>
      <w:r w:rsidRPr="00112237">
        <w:rPr>
          <w:rFonts w:ascii="Segoe UI" w:eastAsia="Times New Roman" w:hAnsi="Segoe UI" w:cs="Segoe UI"/>
          <w:color w:val="777777"/>
          <w:sz w:val="23"/>
          <w:szCs w:val="23"/>
        </w:rPr>
        <w:br/>
        <w:t># sed -</w:t>
      </w:r>
      <w:proofErr w:type="spellStart"/>
      <w:r w:rsidRPr="00112237">
        <w:rPr>
          <w:rFonts w:ascii="Segoe UI" w:eastAsia="Times New Roman" w:hAnsi="Segoe UI" w:cs="Segoe UI"/>
          <w:color w:val="777777"/>
          <w:sz w:val="23"/>
          <w:szCs w:val="23"/>
        </w:rPr>
        <w:t>i</w:t>
      </w:r>
      <w:proofErr w:type="spellEnd"/>
      <w:r w:rsidRPr="00112237">
        <w:rPr>
          <w:rFonts w:ascii="Segoe UI" w:eastAsia="Times New Roman" w:hAnsi="Segoe UI" w:cs="Segoe UI"/>
          <w:color w:val="777777"/>
          <w:sz w:val="23"/>
          <w:szCs w:val="23"/>
        </w:rPr>
        <w:t xml:space="preserve"> ‘s/</w:t>
      </w:r>
      <w:proofErr w:type="spellStart"/>
      <w:r w:rsidRPr="00112237">
        <w:rPr>
          <w:rFonts w:ascii="Segoe UI" w:eastAsia="Times New Roman" w:hAnsi="Segoe UI" w:cs="Segoe UI"/>
          <w:color w:val="777777"/>
          <w:sz w:val="23"/>
          <w:szCs w:val="23"/>
        </w:rPr>
        <w:t>application_user</w:t>
      </w:r>
      <w:proofErr w:type="spellEnd"/>
      <w:r w:rsidRPr="00112237">
        <w:rPr>
          <w:rFonts w:ascii="Segoe UI" w:eastAsia="Times New Roman" w:hAnsi="Segoe UI" w:cs="Segoe UI"/>
          <w:color w:val="777777"/>
          <w:sz w:val="23"/>
          <w:szCs w:val="23"/>
        </w:rPr>
        <w:t>=root/</w:t>
      </w:r>
      <w:proofErr w:type="spellStart"/>
      <w:r w:rsidRPr="00112237">
        <w:rPr>
          <w:rFonts w:ascii="Segoe UI" w:eastAsia="Times New Roman" w:hAnsi="Segoe UI" w:cs="Segoe UI"/>
          <w:color w:val="777777"/>
          <w:sz w:val="23"/>
          <w:szCs w:val="23"/>
        </w:rPr>
        <w:t>application_user</w:t>
      </w:r>
      <w:proofErr w:type="spellEnd"/>
      <w:r w:rsidRPr="00112237">
        <w:rPr>
          <w:rFonts w:ascii="Segoe UI" w:eastAsia="Times New Roman" w:hAnsi="Segoe UI" w:cs="Segoe UI"/>
          <w:color w:val="777777"/>
          <w:sz w:val="23"/>
          <w:szCs w:val="23"/>
        </w:rPr>
        <w:t>=</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t>/g’ /opt/Ephesoft/JavaAppServer/bin/startup.sh</w:t>
      </w:r>
    </w:p>
    <w:p w14:paraId="16F59AFB"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 xml:space="preserve">Change user to </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br/>
        <w:t xml:space="preserve"># </w:t>
      </w:r>
      <w:proofErr w:type="spellStart"/>
      <w:r w:rsidRPr="00112237">
        <w:rPr>
          <w:rFonts w:ascii="Segoe UI" w:eastAsia="Times New Roman" w:hAnsi="Segoe UI" w:cs="Segoe UI"/>
          <w:color w:val="777777"/>
          <w:sz w:val="23"/>
          <w:szCs w:val="23"/>
        </w:rPr>
        <w:t>su</w:t>
      </w:r>
      <w:proofErr w:type="spellEnd"/>
      <w:r w:rsidRPr="00112237">
        <w:rPr>
          <w:rFonts w:ascii="Segoe UI" w:eastAsia="Times New Roman" w:hAnsi="Segoe UI" w:cs="Segoe UI"/>
          <w:color w:val="777777"/>
          <w:sz w:val="23"/>
          <w:szCs w:val="23"/>
        </w:rPr>
        <w:t xml:space="preserve"> </w:t>
      </w:r>
      <w:proofErr w:type="spellStart"/>
      <w:r w:rsidRPr="00112237">
        <w:rPr>
          <w:rFonts w:ascii="Segoe UI" w:eastAsia="Times New Roman" w:hAnsi="Segoe UI" w:cs="Segoe UI"/>
          <w:color w:val="777777"/>
          <w:sz w:val="23"/>
          <w:szCs w:val="23"/>
        </w:rPr>
        <w:t>ephesoft</w:t>
      </w:r>
      <w:proofErr w:type="spellEnd"/>
    </w:p>
    <w:p w14:paraId="67475910" w14:textId="77777777" w:rsidR="00112237" w:rsidRPr="00112237" w:rsidRDefault="00112237" w:rsidP="00112237">
      <w:pPr>
        <w:numPr>
          <w:ilvl w:val="0"/>
          <w:numId w:val="165"/>
        </w:numPr>
        <w:shd w:val="clear" w:color="auto" w:fill="FFFFFF"/>
        <w:spacing w:after="0" w:line="240" w:lineRule="auto"/>
        <w:ind w:left="990"/>
        <w:rPr>
          <w:rFonts w:ascii="Segoe UI" w:eastAsia="Times New Roman" w:hAnsi="Segoe UI" w:cs="Segoe UI"/>
          <w:color w:val="777777"/>
          <w:sz w:val="23"/>
          <w:szCs w:val="23"/>
        </w:rPr>
      </w:pPr>
      <w:r w:rsidRPr="00112237">
        <w:rPr>
          <w:rFonts w:ascii="Segoe UI" w:eastAsia="Times New Roman" w:hAnsi="Segoe UI" w:cs="Segoe UI"/>
          <w:color w:val="777777"/>
          <w:sz w:val="23"/>
          <w:szCs w:val="23"/>
        </w:rPr>
        <w:t xml:space="preserve">Start Ephesoft as user </w:t>
      </w:r>
      <w:proofErr w:type="spellStart"/>
      <w:r w:rsidRPr="00112237">
        <w:rPr>
          <w:rFonts w:ascii="Segoe UI" w:eastAsia="Times New Roman" w:hAnsi="Segoe UI" w:cs="Segoe UI"/>
          <w:color w:val="777777"/>
          <w:sz w:val="23"/>
          <w:szCs w:val="23"/>
        </w:rPr>
        <w:t>ephesoft</w:t>
      </w:r>
      <w:proofErr w:type="spellEnd"/>
      <w:r w:rsidRPr="00112237">
        <w:rPr>
          <w:rFonts w:ascii="Segoe UI" w:eastAsia="Times New Roman" w:hAnsi="Segoe UI" w:cs="Segoe UI"/>
          <w:color w:val="777777"/>
          <w:sz w:val="23"/>
          <w:szCs w:val="23"/>
        </w:rPr>
        <w:br/>
        <w:t># /opt/Ephesoft/JavaAppServer/bin/startup.sh</w:t>
      </w:r>
    </w:p>
    <w:p w14:paraId="4377A587" w14:textId="77777777" w:rsidR="00A87B9F" w:rsidRDefault="00A87B9F" w:rsidP="0091194D"/>
    <w:p w14:paraId="73857AFE" w14:textId="77777777" w:rsidR="009B36F9" w:rsidRPr="009B36F9" w:rsidRDefault="009B36F9" w:rsidP="009B36F9">
      <w:pPr>
        <w:shd w:val="clear" w:color="auto" w:fill="FFFFFF"/>
        <w:spacing w:after="0" w:line="240" w:lineRule="auto"/>
        <w:outlineLvl w:val="0"/>
        <w:rPr>
          <w:rFonts w:ascii="Segoe UI" w:eastAsia="Times New Roman" w:hAnsi="Segoe UI" w:cs="Segoe UI"/>
          <w:b/>
          <w:bCs/>
          <w:color w:val="303133"/>
          <w:kern w:val="36"/>
          <w:sz w:val="53"/>
          <w:szCs w:val="53"/>
        </w:rPr>
      </w:pPr>
      <w:r w:rsidRPr="009B36F9">
        <w:rPr>
          <w:rFonts w:ascii="Segoe UI" w:eastAsia="Times New Roman" w:hAnsi="Segoe UI" w:cs="Segoe UI"/>
          <w:b/>
          <w:bCs/>
          <w:color w:val="303133"/>
          <w:kern w:val="36"/>
          <w:sz w:val="53"/>
          <w:szCs w:val="53"/>
        </w:rPr>
        <w:t>How predefined and unknown classification works</w:t>
      </w:r>
    </w:p>
    <w:p w14:paraId="62CC506B" w14:textId="77777777" w:rsidR="009B36F9" w:rsidRPr="009B36F9" w:rsidRDefault="009B36F9" w:rsidP="009B36F9">
      <w:pPr>
        <w:shd w:val="clear" w:color="auto" w:fill="FFFFFF"/>
        <w:spacing w:after="0" w:line="240" w:lineRule="auto"/>
        <w:rPr>
          <w:rFonts w:ascii="Segoe UI" w:eastAsia="Times New Roman" w:hAnsi="Segoe UI" w:cs="Segoe UI"/>
          <w:b/>
          <w:bCs/>
          <w:caps/>
          <w:color w:val="777777"/>
          <w:spacing w:val="12"/>
          <w:sz w:val="18"/>
          <w:szCs w:val="18"/>
        </w:rPr>
      </w:pPr>
      <w:r w:rsidRPr="009B36F9">
        <w:rPr>
          <w:rFonts w:ascii="Segoe UI" w:eastAsia="Times New Roman" w:hAnsi="Segoe UI" w:cs="Segoe UI"/>
          <w:b/>
          <w:bCs/>
          <w:caps/>
          <w:color w:val="777777"/>
          <w:spacing w:val="12"/>
          <w:sz w:val="18"/>
          <w:szCs w:val="18"/>
        </w:rPr>
        <w:t>FEBRUARY 6, 2017</w:t>
      </w:r>
    </w:p>
    <w:p w14:paraId="5335F34F" w14:textId="02680878" w:rsidR="009B36F9" w:rsidRPr="009B36F9" w:rsidRDefault="009B36F9" w:rsidP="009B36F9">
      <w:pPr>
        <w:shd w:val="clear" w:color="auto" w:fill="FFFFFF"/>
        <w:spacing w:after="0" w:line="240" w:lineRule="auto"/>
        <w:rPr>
          <w:rFonts w:ascii="Segoe UI" w:eastAsia="Times New Roman" w:hAnsi="Segoe UI" w:cs="Segoe UI"/>
          <w:b/>
          <w:bCs/>
          <w:caps/>
          <w:color w:val="777777"/>
          <w:spacing w:val="12"/>
          <w:sz w:val="18"/>
          <w:szCs w:val="18"/>
        </w:rPr>
      </w:pPr>
      <w:r w:rsidRPr="009B36F9">
        <w:rPr>
          <w:rFonts w:ascii="Segoe UI" w:eastAsia="Times New Roman" w:hAnsi="Segoe UI" w:cs="Segoe UI"/>
          <w:caps/>
          <w:color w:val="777777"/>
          <w:spacing w:val="12"/>
          <w:sz w:val="18"/>
          <w:szCs w:val="18"/>
        </w:rPr>
        <w:t>|</w:t>
      </w:r>
      <w:r w:rsidRPr="009B36F9">
        <w:rPr>
          <w:rFonts w:ascii="Segoe UI" w:eastAsia="Times New Roman" w:hAnsi="Segoe UI" w:cs="Segoe UI"/>
          <w:b/>
          <w:bCs/>
          <w:caps/>
          <w:color w:val="777777"/>
          <w:spacing w:val="12"/>
          <w:sz w:val="18"/>
          <w:szCs w:val="18"/>
        </w:rPr>
        <w:t>IN </w:t>
      </w:r>
      <w:r w:rsidRPr="009B36F9">
        <w:rPr>
          <w:rFonts w:ascii="Segoe UI" w:eastAsia="Times New Roman" w:hAnsi="Segoe UI" w:cs="Segoe UI"/>
          <w:b/>
          <w:bCs/>
          <w:caps/>
          <w:color w:val="174685"/>
          <w:spacing w:val="12"/>
          <w:sz w:val="18"/>
          <w:szCs w:val="18"/>
          <w:bdr w:val="none" w:sz="0" w:space="0" w:color="auto" w:frame="1"/>
        </w:rPr>
        <w:t>CLASSIFICATION</w:t>
      </w:r>
    </w:p>
    <w:p w14:paraId="57C400C1" w14:textId="77777777" w:rsidR="009B36F9" w:rsidRPr="009B36F9" w:rsidRDefault="009B36F9" w:rsidP="009B36F9">
      <w:pPr>
        <w:shd w:val="clear" w:color="auto" w:fill="FFFFFF"/>
        <w:spacing w:line="240" w:lineRule="auto"/>
        <w:rPr>
          <w:rFonts w:ascii="Segoe UI" w:eastAsia="Times New Roman" w:hAnsi="Segoe UI" w:cs="Segoe UI"/>
          <w:b/>
          <w:bCs/>
          <w:caps/>
          <w:color w:val="777777"/>
          <w:spacing w:val="12"/>
          <w:sz w:val="18"/>
          <w:szCs w:val="18"/>
        </w:rPr>
      </w:pPr>
      <w:r w:rsidRPr="009B36F9">
        <w:rPr>
          <w:rFonts w:ascii="Segoe UI" w:eastAsia="Times New Roman" w:hAnsi="Segoe UI" w:cs="Segoe UI"/>
          <w:caps/>
          <w:color w:val="777777"/>
          <w:spacing w:val="12"/>
          <w:sz w:val="18"/>
          <w:szCs w:val="18"/>
        </w:rPr>
        <w:t>|</w:t>
      </w:r>
      <w:r w:rsidRPr="009B36F9">
        <w:rPr>
          <w:rFonts w:ascii="Segoe UI" w:eastAsia="Times New Roman" w:hAnsi="Segoe UI" w:cs="Segoe UI"/>
          <w:b/>
          <w:bCs/>
          <w:caps/>
          <w:color w:val="777777"/>
          <w:spacing w:val="12"/>
          <w:sz w:val="18"/>
          <w:szCs w:val="18"/>
        </w:rPr>
        <w:t>BY</w:t>
      </w:r>
    </w:p>
    <w:p w14:paraId="155DCAE7" w14:textId="77777777" w:rsidR="009B36F9" w:rsidRPr="009B36F9" w:rsidRDefault="009B36F9" w:rsidP="009B36F9">
      <w:pPr>
        <w:shd w:val="clear" w:color="auto" w:fill="FFFFFF"/>
        <w:spacing w:after="0" w:line="240" w:lineRule="auto"/>
        <w:rPr>
          <w:rFonts w:ascii="Segoe UI" w:eastAsia="Times New Roman" w:hAnsi="Segoe UI" w:cs="Segoe UI"/>
          <w:color w:val="777777"/>
          <w:sz w:val="23"/>
          <w:szCs w:val="23"/>
        </w:rPr>
      </w:pPr>
      <w:r w:rsidRPr="009B36F9">
        <w:rPr>
          <w:rFonts w:ascii="Segoe UI" w:eastAsia="Times New Roman" w:hAnsi="Segoe UI" w:cs="Segoe UI"/>
          <w:b/>
          <w:bCs/>
          <w:color w:val="303133"/>
          <w:sz w:val="23"/>
          <w:szCs w:val="23"/>
        </w:rPr>
        <w:t>Applies to: </w:t>
      </w:r>
      <w:r w:rsidRPr="009B36F9">
        <w:rPr>
          <w:rFonts w:ascii="Segoe UI" w:eastAsia="Times New Roman" w:hAnsi="Segoe UI" w:cs="Segoe UI"/>
          <w:color w:val="333333"/>
          <w:sz w:val="23"/>
          <w:szCs w:val="23"/>
        </w:rPr>
        <w:t>All versions of Ephesoft Transact</w:t>
      </w:r>
    </w:p>
    <w:p w14:paraId="4A3DAAC7" w14:textId="77777777"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t>A main part of the Transact workflow is classification. Transact algorithms learn document types and their content to correctly classify input files in their respective document type based on a user-defined minimum confidence level.</w:t>
      </w:r>
    </w:p>
    <w:p w14:paraId="3ACD6A3D" w14:textId="77777777"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t>Confidence levels should be updated regularly if you have new documents coming in the input file.</w:t>
      </w:r>
    </w:p>
    <w:p w14:paraId="757166BF" w14:textId="77777777" w:rsidR="009B36F9" w:rsidRPr="009B36F9" w:rsidRDefault="009B36F9" w:rsidP="009B36F9">
      <w:pPr>
        <w:shd w:val="clear" w:color="auto" w:fill="FFFFFF"/>
        <w:spacing w:before="405" w:after="0" w:line="240" w:lineRule="auto"/>
        <w:outlineLvl w:val="1"/>
        <w:rPr>
          <w:rFonts w:ascii="Segoe UI" w:eastAsia="Times New Roman" w:hAnsi="Segoe UI" w:cs="Segoe UI"/>
          <w:b/>
          <w:bCs/>
          <w:color w:val="303133"/>
          <w:sz w:val="44"/>
          <w:szCs w:val="44"/>
        </w:rPr>
      </w:pPr>
      <w:r w:rsidRPr="009B36F9">
        <w:rPr>
          <w:rFonts w:ascii="Segoe UI" w:eastAsia="Times New Roman" w:hAnsi="Segoe UI" w:cs="Segoe UI"/>
          <w:b/>
          <w:bCs/>
          <w:color w:val="333333"/>
          <w:sz w:val="44"/>
          <w:szCs w:val="44"/>
        </w:rPr>
        <w:t>Normal Classification</w:t>
      </w:r>
    </w:p>
    <w:p w14:paraId="1A7F9D42" w14:textId="77777777"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t xml:space="preserve">When the document undergoes classification, the system will try to match the new document with the learned files of all document types, determine the best confidence result, and assign your document to that </w:t>
      </w:r>
      <w:proofErr w:type="gramStart"/>
      <w:r w:rsidRPr="009B36F9">
        <w:rPr>
          <w:rFonts w:ascii="Segoe UI" w:eastAsia="Times New Roman" w:hAnsi="Segoe UI" w:cs="Segoe UI"/>
          <w:color w:val="333333"/>
          <w:sz w:val="23"/>
          <w:szCs w:val="23"/>
        </w:rPr>
        <w:t>particular document</w:t>
      </w:r>
      <w:proofErr w:type="gramEnd"/>
      <w:r w:rsidRPr="009B36F9">
        <w:rPr>
          <w:rFonts w:ascii="Segoe UI" w:eastAsia="Times New Roman" w:hAnsi="Segoe UI" w:cs="Segoe UI"/>
          <w:color w:val="333333"/>
          <w:sz w:val="23"/>
          <w:szCs w:val="23"/>
        </w:rPr>
        <w:t xml:space="preserve"> type.</w:t>
      </w:r>
    </w:p>
    <w:p w14:paraId="2CC0A7CC" w14:textId="77777777" w:rsidR="009B36F9" w:rsidRPr="009B36F9" w:rsidRDefault="009B36F9" w:rsidP="009B36F9">
      <w:pPr>
        <w:shd w:val="clear" w:color="auto" w:fill="FFFFFF"/>
        <w:spacing w:before="405" w:after="0" w:line="240" w:lineRule="auto"/>
        <w:outlineLvl w:val="1"/>
        <w:rPr>
          <w:rFonts w:ascii="Segoe UI" w:eastAsia="Times New Roman" w:hAnsi="Segoe UI" w:cs="Segoe UI"/>
          <w:b/>
          <w:bCs/>
          <w:color w:val="303133"/>
          <w:sz w:val="44"/>
          <w:szCs w:val="44"/>
        </w:rPr>
      </w:pPr>
      <w:r w:rsidRPr="009B36F9">
        <w:rPr>
          <w:rFonts w:ascii="Segoe UI" w:eastAsia="Times New Roman" w:hAnsi="Segoe UI" w:cs="Segoe UI"/>
          <w:b/>
          <w:bCs/>
          <w:color w:val="333333"/>
          <w:sz w:val="44"/>
          <w:szCs w:val="44"/>
        </w:rPr>
        <w:t>Predefined Document Type Classification</w:t>
      </w:r>
    </w:p>
    <w:p w14:paraId="75F20723" w14:textId="449F1B00"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t>Predefined document types are configured in your </w:t>
      </w:r>
      <w:hyperlink r:id="rId76" w:history="1">
        <w:r w:rsidRPr="009B36F9">
          <w:rPr>
            <w:rFonts w:ascii="Segoe UI" w:eastAsia="Times New Roman" w:hAnsi="Segoe UI" w:cs="Segoe UI"/>
            <w:color w:val="174685"/>
            <w:sz w:val="23"/>
            <w:szCs w:val="23"/>
            <w:bdr w:val="none" w:sz="0" w:space="0" w:color="auto" w:frame="1"/>
          </w:rPr>
          <w:t>Document Assembler</w:t>
        </w:r>
      </w:hyperlink>
      <w:r w:rsidRPr="009B36F9">
        <w:rPr>
          <w:rFonts w:ascii="Segoe UI" w:eastAsia="Times New Roman" w:hAnsi="Segoe UI" w:cs="Segoe UI"/>
          <w:color w:val="333333"/>
          <w:sz w:val="23"/>
          <w:szCs w:val="23"/>
        </w:rPr>
        <w:t> plugin. When a new document is uploaded, first the system will assign the document a document type by comparing it with the learned files of each document type. This is based on which document type returns the highest confidence score.</w:t>
      </w:r>
    </w:p>
    <w:p w14:paraId="6108B53C" w14:textId="77777777"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lastRenderedPageBreak/>
        <w:t>This confidence score is then matched with the confidence score of your predefined document type. If the confidence threshold of the predefined document type is greater than that of the generated document type threshold, then the document will be assigned to the predefined document type. Otherwise, the document will be assigned to the document type with the highest confidence score.</w:t>
      </w:r>
    </w:p>
    <w:p w14:paraId="261DB1D0" w14:textId="77777777" w:rsidR="009B36F9" w:rsidRPr="009B36F9" w:rsidRDefault="009B36F9" w:rsidP="009B36F9">
      <w:pPr>
        <w:shd w:val="clear" w:color="auto" w:fill="FFFFFF"/>
        <w:spacing w:before="405" w:after="0" w:line="240" w:lineRule="auto"/>
        <w:outlineLvl w:val="1"/>
        <w:rPr>
          <w:rFonts w:ascii="Segoe UI" w:eastAsia="Times New Roman" w:hAnsi="Segoe UI" w:cs="Segoe UI"/>
          <w:b/>
          <w:bCs/>
          <w:color w:val="303133"/>
          <w:sz w:val="44"/>
          <w:szCs w:val="44"/>
        </w:rPr>
      </w:pPr>
      <w:r w:rsidRPr="009B36F9">
        <w:rPr>
          <w:rFonts w:ascii="Segoe UI" w:eastAsia="Times New Roman" w:hAnsi="Segoe UI" w:cs="Segoe UI"/>
          <w:b/>
          <w:bCs/>
          <w:color w:val="333333"/>
          <w:sz w:val="44"/>
          <w:szCs w:val="44"/>
        </w:rPr>
        <w:t>Unknown Document Type Classification</w:t>
      </w:r>
    </w:p>
    <w:p w14:paraId="5C3B4B6F" w14:textId="77777777"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t xml:space="preserve">Unknown document types are those that don’t get matched with any document </w:t>
      </w:r>
      <w:proofErr w:type="gramStart"/>
      <w:r w:rsidRPr="009B36F9">
        <w:rPr>
          <w:rFonts w:ascii="Segoe UI" w:eastAsia="Times New Roman" w:hAnsi="Segoe UI" w:cs="Segoe UI"/>
          <w:color w:val="333333"/>
          <w:sz w:val="23"/>
          <w:szCs w:val="23"/>
        </w:rPr>
        <w:t>types’</w:t>
      </w:r>
      <w:proofErr w:type="gramEnd"/>
      <w:r w:rsidRPr="009B36F9">
        <w:rPr>
          <w:rFonts w:ascii="Segoe UI" w:eastAsia="Times New Roman" w:hAnsi="Segoe UI" w:cs="Segoe UI"/>
          <w:color w:val="333333"/>
          <w:sz w:val="23"/>
          <w:szCs w:val="23"/>
        </w:rPr>
        <w:t xml:space="preserve"> learned files and return a confidence score of zero (0). </w:t>
      </w:r>
    </w:p>
    <w:p w14:paraId="69C9B71D" w14:textId="77777777"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t>In Test Classification, these document types will be classified as Unknown.</w:t>
      </w:r>
    </w:p>
    <w:p w14:paraId="7A82D2E9" w14:textId="77777777" w:rsidR="009B36F9" w:rsidRPr="009B36F9" w:rsidRDefault="009B36F9" w:rsidP="009B36F9">
      <w:pPr>
        <w:shd w:val="clear" w:color="auto" w:fill="FFFFFF"/>
        <w:spacing w:before="270" w:after="0" w:line="240" w:lineRule="auto"/>
        <w:rPr>
          <w:rFonts w:ascii="Segoe UI" w:eastAsia="Times New Roman" w:hAnsi="Segoe UI" w:cs="Segoe UI"/>
          <w:color w:val="777777"/>
          <w:sz w:val="23"/>
          <w:szCs w:val="23"/>
        </w:rPr>
      </w:pPr>
      <w:r w:rsidRPr="009B36F9">
        <w:rPr>
          <w:rFonts w:ascii="Segoe UI" w:eastAsia="Times New Roman" w:hAnsi="Segoe UI" w:cs="Segoe UI"/>
          <w:color w:val="333333"/>
          <w:sz w:val="23"/>
          <w:szCs w:val="23"/>
        </w:rPr>
        <w:t>If needed, you can configure a property in the Document Assembler plugin to automatically assign unknown document types to a specific document type.</w:t>
      </w:r>
    </w:p>
    <w:p w14:paraId="6DF68193" w14:textId="77777777" w:rsidR="009B36F9" w:rsidRDefault="009B36F9" w:rsidP="0091194D"/>
    <w:p w14:paraId="732E3A92" w14:textId="77777777" w:rsidR="00F80C78" w:rsidRPr="00F80C78" w:rsidRDefault="00F80C78" w:rsidP="00F80C78">
      <w:pPr>
        <w:shd w:val="clear" w:color="auto" w:fill="FFFFFF"/>
        <w:spacing w:after="0" w:line="240" w:lineRule="auto"/>
        <w:outlineLvl w:val="0"/>
        <w:rPr>
          <w:rFonts w:ascii="Segoe UI" w:eastAsia="Times New Roman" w:hAnsi="Segoe UI" w:cs="Segoe UI"/>
          <w:b/>
          <w:bCs/>
          <w:color w:val="303133"/>
          <w:kern w:val="36"/>
          <w:sz w:val="53"/>
          <w:szCs w:val="53"/>
        </w:rPr>
      </w:pPr>
      <w:r w:rsidRPr="00F80C78">
        <w:rPr>
          <w:rFonts w:ascii="Segoe UI" w:eastAsia="Times New Roman" w:hAnsi="Segoe UI" w:cs="Segoe UI"/>
          <w:b/>
          <w:bCs/>
          <w:color w:val="303133"/>
          <w:kern w:val="36"/>
          <w:sz w:val="53"/>
          <w:szCs w:val="53"/>
        </w:rPr>
        <w:t>KB0013321: Single Sign-On Authorization Error</w:t>
      </w:r>
    </w:p>
    <w:p w14:paraId="4F89DD49" w14:textId="77777777" w:rsidR="00F80C78" w:rsidRPr="00F80C78" w:rsidRDefault="00F80C78" w:rsidP="00F80C78">
      <w:pPr>
        <w:shd w:val="clear" w:color="auto" w:fill="FFFFFF"/>
        <w:spacing w:after="0" w:line="240" w:lineRule="auto"/>
        <w:rPr>
          <w:rFonts w:ascii="Segoe UI" w:eastAsia="Times New Roman" w:hAnsi="Segoe UI" w:cs="Segoe UI"/>
          <w:b/>
          <w:bCs/>
          <w:caps/>
          <w:color w:val="777777"/>
          <w:spacing w:val="12"/>
          <w:sz w:val="18"/>
          <w:szCs w:val="18"/>
        </w:rPr>
      </w:pPr>
      <w:r w:rsidRPr="00F80C78">
        <w:rPr>
          <w:rFonts w:ascii="Segoe UI" w:eastAsia="Times New Roman" w:hAnsi="Segoe UI" w:cs="Segoe UI"/>
          <w:b/>
          <w:bCs/>
          <w:caps/>
          <w:color w:val="777777"/>
          <w:spacing w:val="12"/>
          <w:sz w:val="18"/>
          <w:szCs w:val="18"/>
        </w:rPr>
        <w:t>DECEMBER 1, 2016</w:t>
      </w:r>
    </w:p>
    <w:p w14:paraId="76FB293C" w14:textId="1407F118" w:rsidR="00F80C78" w:rsidRPr="00F80C78" w:rsidRDefault="00F80C78" w:rsidP="00F80C78">
      <w:pPr>
        <w:shd w:val="clear" w:color="auto" w:fill="FFFFFF"/>
        <w:spacing w:after="0" w:line="240" w:lineRule="auto"/>
        <w:rPr>
          <w:rFonts w:ascii="Segoe UI" w:eastAsia="Times New Roman" w:hAnsi="Segoe UI" w:cs="Segoe UI"/>
          <w:b/>
          <w:bCs/>
          <w:caps/>
          <w:color w:val="777777"/>
          <w:spacing w:val="12"/>
          <w:sz w:val="18"/>
          <w:szCs w:val="18"/>
        </w:rPr>
      </w:pPr>
      <w:r w:rsidRPr="00F80C78">
        <w:rPr>
          <w:rFonts w:ascii="Segoe UI" w:eastAsia="Times New Roman" w:hAnsi="Segoe UI" w:cs="Segoe UI"/>
          <w:caps/>
          <w:color w:val="777777"/>
          <w:spacing w:val="12"/>
          <w:sz w:val="18"/>
          <w:szCs w:val="18"/>
        </w:rPr>
        <w:t>|</w:t>
      </w:r>
      <w:r w:rsidRPr="00F80C78">
        <w:rPr>
          <w:rFonts w:ascii="Segoe UI" w:eastAsia="Times New Roman" w:hAnsi="Segoe UI" w:cs="Segoe UI"/>
          <w:b/>
          <w:bCs/>
          <w:caps/>
          <w:color w:val="777777"/>
          <w:spacing w:val="12"/>
          <w:sz w:val="18"/>
          <w:szCs w:val="18"/>
        </w:rPr>
        <w:t>IN </w:t>
      </w:r>
      <w:r w:rsidRPr="00F80C78">
        <w:rPr>
          <w:rFonts w:ascii="Segoe UI" w:eastAsia="Times New Roman" w:hAnsi="Segoe UI" w:cs="Segoe UI"/>
          <w:b/>
          <w:bCs/>
          <w:caps/>
          <w:color w:val="174685"/>
          <w:spacing w:val="12"/>
          <w:sz w:val="18"/>
          <w:szCs w:val="18"/>
          <w:bdr w:val="none" w:sz="0" w:space="0" w:color="auto" w:frame="1"/>
        </w:rPr>
        <w:t>SSO</w:t>
      </w:r>
    </w:p>
    <w:p w14:paraId="1C69DC55" w14:textId="41B621BB" w:rsidR="00F80C78" w:rsidRPr="00F80C78" w:rsidRDefault="00F80C78" w:rsidP="00F80C78">
      <w:pPr>
        <w:shd w:val="clear" w:color="auto" w:fill="FFFFFF"/>
        <w:spacing w:line="240" w:lineRule="auto"/>
        <w:rPr>
          <w:rFonts w:ascii="Segoe UI" w:eastAsia="Times New Roman" w:hAnsi="Segoe UI" w:cs="Segoe UI"/>
          <w:b/>
          <w:bCs/>
          <w:caps/>
          <w:color w:val="777777"/>
          <w:spacing w:val="12"/>
          <w:sz w:val="18"/>
          <w:szCs w:val="18"/>
        </w:rPr>
      </w:pPr>
      <w:r w:rsidRPr="00F80C78">
        <w:rPr>
          <w:rFonts w:ascii="Segoe UI" w:eastAsia="Times New Roman" w:hAnsi="Segoe UI" w:cs="Segoe UI"/>
          <w:caps/>
          <w:color w:val="777777"/>
          <w:spacing w:val="12"/>
          <w:sz w:val="18"/>
          <w:szCs w:val="18"/>
        </w:rPr>
        <w:t>|</w:t>
      </w:r>
      <w:r w:rsidRPr="00F80C78">
        <w:rPr>
          <w:rFonts w:ascii="Segoe UI" w:eastAsia="Times New Roman" w:hAnsi="Segoe UI" w:cs="Segoe UI"/>
          <w:b/>
          <w:bCs/>
          <w:caps/>
          <w:color w:val="777777"/>
          <w:spacing w:val="12"/>
          <w:sz w:val="18"/>
          <w:szCs w:val="18"/>
        </w:rPr>
        <w:t>BY </w:t>
      </w:r>
      <w:r w:rsidRPr="00F80C78">
        <w:rPr>
          <w:rFonts w:ascii="Segoe UI" w:eastAsia="Times New Roman" w:hAnsi="Segoe UI" w:cs="Segoe UI"/>
          <w:b/>
          <w:bCs/>
          <w:caps/>
          <w:color w:val="174685"/>
          <w:spacing w:val="12"/>
          <w:sz w:val="18"/>
          <w:szCs w:val="18"/>
          <w:bdr w:val="none" w:sz="0" w:space="0" w:color="auto" w:frame="1"/>
        </w:rPr>
        <w:t>BREANNA FITZGERALD</w:t>
      </w:r>
    </w:p>
    <w:p w14:paraId="24367455" w14:textId="77777777" w:rsidR="00F80C78" w:rsidRPr="00F80C78" w:rsidRDefault="00F80C78" w:rsidP="00F80C78">
      <w:pPr>
        <w:shd w:val="clear" w:color="auto" w:fill="FFFFFF"/>
        <w:spacing w:after="0" w:line="240" w:lineRule="auto"/>
        <w:rPr>
          <w:rFonts w:ascii="Segoe UI" w:eastAsia="Times New Roman" w:hAnsi="Segoe UI" w:cs="Segoe UI"/>
          <w:color w:val="777777"/>
          <w:sz w:val="23"/>
          <w:szCs w:val="23"/>
        </w:rPr>
      </w:pPr>
      <w:r w:rsidRPr="00F80C78">
        <w:rPr>
          <w:rFonts w:ascii="Segoe UI" w:eastAsia="Times New Roman" w:hAnsi="Segoe UI" w:cs="Segoe UI"/>
          <w:b/>
          <w:bCs/>
          <w:color w:val="303133"/>
          <w:sz w:val="23"/>
          <w:szCs w:val="23"/>
        </w:rPr>
        <w:t>Applies to</w:t>
      </w:r>
      <w:r w:rsidRPr="00F80C78">
        <w:rPr>
          <w:rFonts w:ascii="Segoe UI" w:eastAsia="Times New Roman" w:hAnsi="Segoe UI" w:cs="Segoe UI"/>
          <w:color w:val="333333"/>
          <w:sz w:val="23"/>
          <w:szCs w:val="23"/>
        </w:rPr>
        <w:t>: Ephesoft Transact 4.0.0.0</w:t>
      </w:r>
    </w:p>
    <w:p w14:paraId="5819B758" w14:textId="77777777" w:rsidR="00F80C78" w:rsidRPr="00F80C78" w:rsidRDefault="00F80C78" w:rsidP="00F80C78">
      <w:pPr>
        <w:shd w:val="clear" w:color="auto" w:fill="FFFFFF"/>
        <w:spacing w:before="405" w:after="0" w:line="240" w:lineRule="auto"/>
        <w:outlineLvl w:val="1"/>
        <w:rPr>
          <w:rFonts w:ascii="Segoe UI" w:eastAsia="Times New Roman" w:hAnsi="Segoe UI" w:cs="Segoe UI"/>
          <w:b/>
          <w:bCs/>
          <w:color w:val="303133"/>
          <w:sz w:val="44"/>
          <w:szCs w:val="44"/>
        </w:rPr>
      </w:pPr>
      <w:r w:rsidRPr="00F80C78">
        <w:rPr>
          <w:rFonts w:ascii="Segoe UI" w:eastAsia="Times New Roman" w:hAnsi="Segoe UI" w:cs="Segoe UI"/>
          <w:b/>
          <w:bCs/>
          <w:color w:val="333333"/>
          <w:sz w:val="44"/>
          <w:szCs w:val="44"/>
        </w:rPr>
        <w:t>Issue</w:t>
      </w:r>
    </w:p>
    <w:p w14:paraId="6D9B9C55" w14:textId="77777777" w:rsidR="00F80C78" w:rsidRPr="00F80C78" w:rsidRDefault="00F80C78" w:rsidP="00F80C78">
      <w:pPr>
        <w:shd w:val="clear" w:color="auto" w:fill="FFFFFF"/>
        <w:spacing w:before="270" w:after="0" w:line="240" w:lineRule="auto"/>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After configuring SSO using Authentication Type 1 or 2 in the </w:t>
      </w:r>
      <w:r w:rsidRPr="00F80C78">
        <w:rPr>
          <w:rFonts w:ascii="Segoe UI" w:eastAsia="Times New Roman" w:hAnsi="Segoe UI" w:cs="Segoe UI"/>
          <w:b/>
          <w:bCs/>
          <w:color w:val="303133"/>
          <w:sz w:val="23"/>
          <w:szCs w:val="23"/>
        </w:rPr>
        <w:t>web.xml</w:t>
      </w:r>
      <w:r w:rsidRPr="00F80C78">
        <w:rPr>
          <w:rFonts w:ascii="Segoe UI" w:eastAsia="Times New Roman" w:hAnsi="Segoe UI" w:cs="Segoe UI"/>
          <w:color w:val="333333"/>
          <w:sz w:val="23"/>
          <w:szCs w:val="23"/>
        </w:rPr>
        <w:t>, you may encounter the following error when logging in to Transact: “You are not authorized to view this page. Forbidden: Access is denied”.</w:t>
      </w:r>
    </w:p>
    <w:p w14:paraId="05C96244" w14:textId="0956D7C2" w:rsidR="00F80C78" w:rsidRPr="00F80C78" w:rsidRDefault="00F80C78" w:rsidP="00F80C78">
      <w:pPr>
        <w:spacing w:after="0" w:line="240" w:lineRule="auto"/>
        <w:rPr>
          <w:rFonts w:ascii="Times New Roman" w:eastAsia="Times New Roman" w:hAnsi="Times New Roman" w:cs="Times New Roman"/>
          <w:sz w:val="24"/>
          <w:szCs w:val="24"/>
        </w:rPr>
      </w:pPr>
      <w:r w:rsidRPr="00F80C78">
        <w:rPr>
          <w:rFonts w:ascii="Times New Roman" w:eastAsia="Times New Roman" w:hAnsi="Times New Roman" w:cs="Times New Roman"/>
          <w:noProof/>
          <w:sz w:val="24"/>
          <w:szCs w:val="24"/>
        </w:rPr>
        <w:lastRenderedPageBreak/>
        <w:drawing>
          <wp:inline distT="0" distB="0" distL="0" distR="0" wp14:anchorId="5B8AB428" wp14:editId="3608C413">
            <wp:extent cx="6152515" cy="2777490"/>
            <wp:effectExtent l="0" t="0" r="635" b="3810"/>
            <wp:docPr id="1799190905" name="Picture 61" descr="2016-12-01_1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2016-12-01_1540"/>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6152515" cy="2777490"/>
                    </a:xfrm>
                    <a:prstGeom prst="rect">
                      <a:avLst/>
                    </a:prstGeom>
                    <a:noFill/>
                    <a:ln>
                      <a:noFill/>
                    </a:ln>
                  </pic:spPr>
                </pic:pic>
              </a:graphicData>
            </a:graphic>
          </wp:inline>
        </w:drawing>
      </w:r>
      <w:r w:rsidRPr="00F80C78">
        <w:rPr>
          <w:rFonts w:ascii="Times New Roman" w:eastAsia="Times New Roman" w:hAnsi="Times New Roman" w:cs="Times New Roman"/>
          <w:i/>
          <w:iCs/>
          <w:color w:val="333333"/>
          <w:sz w:val="24"/>
          <w:szCs w:val="24"/>
        </w:rPr>
        <w:t>Figure 1. Access Denied Error</w:t>
      </w:r>
    </w:p>
    <w:p w14:paraId="19CB8812" w14:textId="77777777" w:rsidR="00F80C78" w:rsidRPr="00F80C78" w:rsidRDefault="00F80C78" w:rsidP="00F80C78">
      <w:pPr>
        <w:shd w:val="clear" w:color="auto" w:fill="FFFFFF"/>
        <w:spacing w:before="405" w:after="0" w:line="240" w:lineRule="auto"/>
        <w:outlineLvl w:val="1"/>
        <w:rPr>
          <w:rFonts w:ascii="Segoe UI" w:eastAsia="Times New Roman" w:hAnsi="Segoe UI" w:cs="Segoe UI"/>
          <w:b/>
          <w:bCs/>
          <w:color w:val="303133"/>
          <w:sz w:val="44"/>
          <w:szCs w:val="44"/>
        </w:rPr>
      </w:pPr>
      <w:r w:rsidRPr="00F80C78">
        <w:rPr>
          <w:rFonts w:ascii="Segoe UI" w:eastAsia="Times New Roman" w:hAnsi="Segoe UI" w:cs="Segoe UI"/>
          <w:b/>
          <w:bCs/>
          <w:color w:val="333333"/>
          <w:sz w:val="44"/>
          <w:szCs w:val="44"/>
        </w:rPr>
        <w:t>Root Cause</w:t>
      </w:r>
    </w:p>
    <w:p w14:paraId="302FEB50" w14:textId="77777777" w:rsidR="00F80C78" w:rsidRPr="00F80C78" w:rsidRDefault="00F80C78" w:rsidP="00F80C78">
      <w:pPr>
        <w:shd w:val="clear" w:color="auto" w:fill="FFFFFF"/>
        <w:spacing w:before="270" w:after="0" w:line="240" w:lineRule="auto"/>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The issue may be due to incorrect ordering of the SSO Authentication filter in the </w:t>
      </w:r>
      <w:r w:rsidRPr="00F80C78">
        <w:rPr>
          <w:rFonts w:ascii="Segoe UI" w:eastAsia="Times New Roman" w:hAnsi="Segoe UI" w:cs="Segoe UI"/>
          <w:b/>
          <w:bCs/>
          <w:color w:val="303133"/>
          <w:sz w:val="23"/>
          <w:szCs w:val="23"/>
        </w:rPr>
        <w:t>web.xml </w:t>
      </w:r>
      <w:r w:rsidRPr="00F80C78">
        <w:rPr>
          <w:rFonts w:ascii="Segoe UI" w:eastAsia="Times New Roman" w:hAnsi="Segoe UI" w:cs="Segoe UI"/>
          <w:color w:val="333333"/>
          <w:sz w:val="23"/>
          <w:szCs w:val="23"/>
        </w:rPr>
        <w:t>file.</w:t>
      </w:r>
    </w:p>
    <w:p w14:paraId="39632E8F" w14:textId="77777777" w:rsidR="00F80C78" w:rsidRPr="00F80C78" w:rsidRDefault="00F80C78" w:rsidP="00F80C78">
      <w:pPr>
        <w:shd w:val="clear" w:color="auto" w:fill="FFFFFF"/>
        <w:spacing w:before="405" w:after="0" w:line="240" w:lineRule="auto"/>
        <w:outlineLvl w:val="1"/>
        <w:rPr>
          <w:rFonts w:ascii="Segoe UI" w:eastAsia="Times New Roman" w:hAnsi="Segoe UI" w:cs="Segoe UI"/>
          <w:b/>
          <w:bCs/>
          <w:color w:val="303133"/>
          <w:sz w:val="44"/>
          <w:szCs w:val="44"/>
        </w:rPr>
      </w:pPr>
      <w:r w:rsidRPr="00F80C78">
        <w:rPr>
          <w:rFonts w:ascii="Segoe UI" w:eastAsia="Times New Roman" w:hAnsi="Segoe UI" w:cs="Segoe UI"/>
          <w:b/>
          <w:bCs/>
          <w:color w:val="333333"/>
          <w:sz w:val="44"/>
          <w:szCs w:val="44"/>
        </w:rPr>
        <w:t>Solution</w:t>
      </w:r>
    </w:p>
    <w:p w14:paraId="2CFDFD44" w14:textId="77777777" w:rsidR="00F80C78" w:rsidRPr="00F80C78" w:rsidRDefault="00F80C78" w:rsidP="00F80C78">
      <w:pPr>
        <w:shd w:val="clear" w:color="auto" w:fill="FFFFFF"/>
        <w:spacing w:before="270" w:after="0" w:line="240" w:lineRule="auto"/>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To resolve this issue, you’ll need to re-order the entries in the </w:t>
      </w:r>
      <w:r w:rsidRPr="00F80C78">
        <w:rPr>
          <w:rFonts w:ascii="Segoe UI" w:eastAsia="Times New Roman" w:hAnsi="Segoe UI" w:cs="Segoe UI"/>
          <w:b/>
          <w:bCs/>
          <w:color w:val="303133"/>
          <w:sz w:val="23"/>
          <w:szCs w:val="23"/>
        </w:rPr>
        <w:t>web.xml </w:t>
      </w:r>
      <w:r w:rsidRPr="00F80C78">
        <w:rPr>
          <w:rFonts w:ascii="Segoe UI" w:eastAsia="Times New Roman" w:hAnsi="Segoe UI" w:cs="Segoe UI"/>
          <w:color w:val="333333"/>
          <w:sz w:val="23"/>
          <w:szCs w:val="23"/>
        </w:rPr>
        <w:t>file so that the authentication filter comes before the authorization filter.</w:t>
      </w:r>
    </w:p>
    <w:p w14:paraId="26E9E0F6" w14:textId="77777777" w:rsidR="00F80C78" w:rsidRPr="00F80C78" w:rsidRDefault="00F80C78" w:rsidP="00F80C78">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Open the </w:t>
      </w:r>
      <w:r w:rsidRPr="00F80C78">
        <w:rPr>
          <w:rFonts w:ascii="Segoe UI" w:eastAsia="Times New Roman" w:hAnsi="Segoe UI" w:cs="Segoe UI"/>
          <w:b/>
          <w:bCs/>
          <w:color w:val="333333"/>
          <w:sz w:val="23"/>
          <w:szCs w:val="23"/>
        </w:rPr>
        <w:t>web.xml </w:t>
      </w:r>
      <w:r w:rsidRPr="00F80C78">
        <w:rPr>
          <w:rFonts w:ascii="Segoe UI" w:eastAsia="Times New Roman" w:hAnsi="Segoe UI" w:cs="Segoe UI"/>
          <w:color w:val="333333"/>
          <w:sz w:val="23"/>
          <w:szCs w:val="23"/>
        </w:rPr>
        <w:t>file located at [</w:t>
      </w:r>
      <w:proofErr w:type="spellStart"/>
      <w:r w:rsidRPr="00F80C78">
        <w:rPr>
          <w:rFonts w:ascii="Segoe UI" w:eastAsia="Times New Roman" w:hAnsi="Segoe UI" w:cs="Segoe UI"/>
          <w:i/>
          <w:iCs/>
          <w:color w:val="333333"/>
          <w:sz w:val="23"/>
          <w:szCs w:val="23"/>
        </w:rPr>
        <w:t>Ephesoft_</w:t>
      </w:r>
      <w:proofErr w:type="gramStart"/>
      <w:r w:rsidRPr="00F80C78">
        <w:rPr>
          <w:rFonts w:ascii="Segoe UI" w:eastAsia="Times New Roman" w:hAnsi="Segoe UI" w:cs="Segoe UI"/>
          <w:i/>
          <w:iCs/>
          <w:color w:val="333333"/>
          <w:sz w:val="23"/>
          <w:szCs w:val="23"/>
        </w:rPr>
        <w:t>Directory</w:t>
      </w:r>
      <w:proofErr w:type="spellEnd"/>
      <w:r w:rsidRPr="00F80C78">
        <w:rPr>
          <w:rFonts w:ascii="Segoe UI" w:eastAsia="Times New Roman" w:hAnsi="Segoe UI" w:cs="Segoe UI"/>
          <w:color w:val="333333"/>
          <w:sz w:val="23"/>
          <w:szCs w:val="23"/>
        </w:rPr>
        <w:t>]\Application\WEB-INF\</w:t>
      </w:r>
      <w:proofErr w:type="gramEnd"/>
      <w:r w:rsidRPr="00F80C78">
        <w:rPr>
          <w:rFonts w:ascii="Segoe UI" w:eastAsia="Times New Roman" w:hAnsi="Segoe UI" w:cs="Segoe UI"/>
          <w:color w:val="333333"/>
          <w:sz w:val="23"/>
          <w:szCs w:val="23"/>
        </w:rPr>
        <w:t>.</w:t>
      </w:r>
    </w:p>
    <w:p w14:paraId="75680D3D" w14:textId="77777777" w:rsidR="00F80C78" w:rsidRPr="00F80C78" w:rsidRDefault="00F80C78" w:rsidP="00F80C78">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Locate the following excerpt:</w:t>
      </w:r>
    </w:p>
    <w:p w14:paraId="33D0CF2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Authentication Filter for SSO --&gt;</w:t>
      </w:r>
    </w:p>
    <w:p w14:paraId="6CA6E31A"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&lt;filter&gt;</w:t>
      </w:r>
    </w:p>
    <w:p w14:paraId="59634C8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&lt;filter-name&gt;</w:t>
      </w:r>
      <w:proofErr w:type="spellStart"/>
      <w:r w:rsidRPr="00F80C78">
        <w:rPr>
          <w:rFonts w:ascii="Courier New" w:eastAsia="Times New Roman" w:hAnsi="Courier New" w:cs="Courier New"/>
          <w:color w:val="333333"/>
          <w:sz w:val="23"/>
          <w:szCs w:val="23"/>
        </w:rPr>
        <w:t>authenticationFilter</w:t>
      </w:r>
      <w:proofErr w:type="spellEnd"/>
      <w:r w:rsidRPr="00F80C78">
        <w:rPr>
          <w:rFonts w:ascii="Courier New" w:eastAsia="Times New Roman" w:hAnsi="Courier New" w:cs="Courier New"/>
          <w:color w:val="333333"/>
          <w:sz w:val="23"/>
          <w:szCs w:val="23"/>
        </w:rPr>
        <w:t>&lt;/filter-name&gt;</w:t>
      </w:r>
    </w:p>
    <w:p w14:paraId="517C19C8"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&lt;filter-class&gt;</w:t>
      </w:r>
      <w:proofErr w:type="gramStart"/>
      <w:r w:rsidRPr="00F80C78">
        <w:rPr>
          <w:rFonts w:ascii="Courier New" w:eastAsia="Times New Roman" w:hAnsi="Courier New" w:cs="Courier New"/>
          <w:color w:val="333333"/>
          <w:sz w:val="23"/>
          <w:szCs w:val="23"/>
        </w:rPr>
        <w:t>com.ephesoft</w:t>
      </w:r>
      <w:proofErr w:type="gramEnd"/>
      <w:r w:rsidRPr="00F80C78">
        <w:rPr>
          <w:rFonts w:ascii="Courier New" w:eastAsia="Times New Roman" w:hAnsi="Courier New" w:cs="Courier New"/>
          <w:color w:val="333333"/>
          <w:sz w:val="23"/>
          <w:szCs w:val="23"/>
        </w:rPr>
        <w:t>.dcma.webapp.AuthenticationFilter&lt;/filter-class&gt;</w:t>
      </w:r>
    </w:p>
    <w:p w14:paraId="20F5EAB8"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153A5F4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F80C78">
        <w:rPr>
          <w:rFonts w:ascii="Courier New" w:eastAsia="Times New Roman" w:hAnsi="Courier New" w:cs="Courier New"/>
          <w:color w:val="333333"/>
          <w:sz w:val="23"/>
          <w:szCs w:val="23"/>
        </w:rPr>
        <w:lastRenderedPageBreak/>
        <w:t>&lt;!--</w:t>
      </w:r>
      <w:proofErr w:type="gramEnd"/>
      <w:r w:rsidRPr="00F80C78">
        <w:rPr>
          <w:rFonts w:ascii="Courier New" w:eastAsia="Times New Roman" w:hAnsi="Courier New" w:cs="Courier New"/>
          <w:color w:val="333333"/>
          <w:sz w:val="23"/>
          <w:szCs w:val="23"/>
        </w:rPr>
        <w:t xml:space="preserve"> Name of HTTP header containing User Name. --&gt;</w:t>
      </w:r>
    </w:p>
    <w:p w14:paraId="7B64DBE2"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675471CC"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requestUsernameHeader</w:t>
      </w:r>
      <w:proofErr w:type="spellEnd"/>
      <w:r w:rsidRPr="00F80C78">
        <w:rPr>
          <w:rFonts w:ascii="Courier New" w:eastAsia="Times New Roman" w:hAnsi="Courier New" w:cs="Courier New"/>
          <w:color w:val="333333"/>
          <w:sz w:val="23"/>
          <w:szCs w:val="23"/>
        </w:rPr>
        <w:t>&lt;/param-name&gt;</w:t>
      </w:r>
    </w:p>
    <w:p w14:paraId="2D9E9353"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&lt;param-value&gt;REMOTE_USER&lt;/param-value&gt;</w:t>
      </w:r>
    </w:p>
    <w:p w14:paraId="3786A66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43AB842E"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25FAB7B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Name of HTTP header containing Group Name. --&gt;</w:t>
      </w:r>
    </w:p>
    <w:p w14:paraId="1E66F3F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6EAA610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requestGroupnameHeader</w:t>
      </w:r>
      <w:proofErr w:type="spellEnd"/>
      <w:r w:rsidRPr="00F80C78">
        <w:rPr>
          <w:rFonts w:ascii="Courier New" w:eastAsia="Times New Roman" w:hAnsi="Courier New" w:cs="Courier New"/>
          <w:color w:val="333333"/>
          <w:sz w:val="23"/>
          <w:szCs w:val="23"/>
        </w:rPr>
        <w:t>&lt;/param-name&gt;</w:t>
      </w:r>
    </w:p>
    <w:p w14:paraId="19597E5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&lt;param-value&gt;GROUP_USER&lt;/param-value&gt;</w:t>
      </w:r>
    </w:p>
    <w:p w14:paraId="1950DB5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4DFBB5F4"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4C803C9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Name of HTTP header containing Super Admin. --&gt;</w:t>
      </w:r>
    </w:p>
    <w:p w14:paraId="6EA041DE"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150BCE86"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requestSuperAdminHeader</w:t>
      </w:r>
      <w:proofErr w:type="spellEnd"/>
      <w:r w:rsidRPr="00F80C78">
        <w:rPr>
          <w:rFonts w:ascii="Courier New" w:eastAsia="Times New Roman" w:hAnsi="Courier New" w:cs="Courier New"/>
          <w:color w:val="333333"/>
          <w:sz w:val="23"/>
          <w:szCs w:val="23"/>
        </w:rPr>
        <w:t>&lt;/param-name&gt;</w:t>
      </w:r>
    </w:p>
    <w:p w14:paraId="00FE9B5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&lt;param-value&gt;SUPER_ADMIN&lt;/param-value&gt;</w:t>
      </w:r>
    </w:p>
    <w:p w14:paraId="4298FB1E"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01E68A7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0459B625"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Logout URL --&gt;</w:t>
      </w:r>
    </w:p>
    <w:p w14:paraId="00AD598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155131DC"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logoutUrl</w:t>
      </w:r>
      <w:proofErr w:type="spellEnd"/>
      <w:r w:rsidRPr="00F80C78">
        <w:rPr>
          <w:rFonts w:ascii="Courier New" w:eastAsia="Times New Roman" w:hAnsi="Courier New" w:cs="Courier New"/>
          <w:color w:val="333333"/>
          <w:sz w:val="23"/>
          <w:szCs w:val="23"/>
        </w:rPr>
        <w:t>&lt;/param-name&gt;</w:t>
      </w:r>
    </w:p>
    <w:p w14:paraId="66F27F9E"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&lt;param-value&gt;https://www.samplecompanyname.com/Logout/logoff.asp&lt;/param-value&gt;</w:t>
      </w:r>
    </w:p>
    <w:p w14:paraId="0016C5C2"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04AD6053"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&lt;/filter&gt;</w:t>
      </w:r>
    </w:p>
    <w:p w14:paraId="0A54F027"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&lt;filter-mapping&gt;</w:t>
      </w:r>
    </w:p>
    <w:p w14:paraId="778DB87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&lt;filter-name&gt;</w:t>
      </w:r>
      <w:proofErr w:type="spellStart"/>
      <w:r w:rsidRPr="00F80C78">
        <w:rPr>
          <w:rFonts w:ascii="Courier New" w:eastAsia="Times New Roman" w:hAnsi="Courier New" w:cs="Courier New"/>
          <w:color w:val="333333"/>
          <w:sz w:val="23"/>
          <w:szCs w:val="23"/>
        </w:rPr>
        <w:t>authenticationFilter</w:t>
      </w:r>
      <w:proofErr w:type="spellEnd"/>
      <w:r w:rsidRPr="00F80C78">
        <w:rPr>
          <w:rFonts w:ascii="Courier New" w:eastAsia="Times New Roman" w:hAnsi="Courier New" w:cs="Courier New"/>
          <w:color w:val="333333"/>
          <w:sz w:val="23"/>
          <w:szCs w:val="23"/>
        </w:rPr>
        <w:t>&lt;/filter-name&gt;</w:t>
      </w:r>
    </w:p>
    <w:p w14:paraId="12E99825"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url</w:t>
      </w:r>
      <w:proofErr w:type="spellEnd"/>
      <w:r w:rsidRPr="00F80C78">
        <w:rPr>
          <w:rFonts w:ascii="Courier New" w:eastAsia="Times New Roman" w:hAnsi="Courier New" w:cs="Courier New"/>
          <w:color w:val="333333"/>
          <w:sz w:val="23"/>
          <w:szCs w:val="23"/>
        </w:rPr>
        <w:t>-pattern&gt;/*&lt;/</w:t>
      </w:r>
      <w:proofErr w:type="spellStart"/>
      <w:r w:rsidRPr="00F80C78">
        <w:rPr>
          <w:rFonts w:ascii="Courier New" w:eastAsia="Times New Roman" w:hAnsi="Courier New" w:cs="Courier New"/>
          <w:color w:val="333333"/>
          <w:sz w:val="23"/>
          <w:szCs w:val="23"/>
        </w:rPr>
        <w:t>url</w:t>
      </w:r>
      <w:proofErr w:type="spellEnd"/>
      <w:r w:rsidRPr="00F80C78">
        <w:rPr>
          <w:rFonts w:ascii="Courier New" w:eastAsia="Times New Roman" w:hAnsi="Courier New" w:cs="Courier New"/>
          <w:color w:val="333333"/>
          <w:sz w:val="23"/>
          <w:szCs w:val="23"/>
        </w:rPr>
        <w:t>-pattern&gt;</w:t>
      </w:r>
    </w:p>
    <w:p w14:paraId="267E83A8"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&lt;/filter-mapping&gt;</w:t>
      </w:r>
    </w:p>
    <w:p w14:paraId="5E8D910E"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color w:val="333333"/>
          <w:sz w:val="23"/>
          <w:szCs w:val="23"/>
        </w:rPr>
        <w:t>&lt;filter&gt;</w:t>
      </w:r>
    </w:p>
    <w:p w14:paraId="7802BBCC" w14:textId="77777777" w:rsidR="00F80C78" w:rsidRPr="00F80C78" w:rsidRDefault="00F80C78" w:rsidP="00F80C78">
      <w:pPr>
        <w:numPr>
          <w:ilvl w:val="0"/>
          <w:numId w:val="167"/>
        </w:numPr>
        <w:shd w:val="clear" w:color="auto" w:fill="FFFFFF"/>
        <w:spacing w:after="0" w:line="240" w:lineRule="auto"/>
        <w:ind w:left="990"/>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Cut and paste the above section to between the </w:t>
      </w:r>
      <w:r w:rsidRPr="00F80C78">
        <w:rPr>
          <w:rFonts w:ascii="Segoe UI" w:eastAsia="Times New Roman" w:hAnsi="Segoe UI" w:cs="Segoe UI"/>
          <w:b/>
          <w:bCs/>
          <w:color w:val="333333"/>
          <w:sz w:val="23"/>
          <w:szCs w:val="23"/>
        </w:rPr>
        <w:t>context-param </w:t>
      </w:r>
      <w:r w:rsidRPr="00F80C78">
        <w:rPr>
          <w:rFonts w:ascii="Segoe UI" w:eastAsia="Times New Roman" w:hAnsi="Segoe UI" w:cs="Segoe UI"/>
          <w:color w:val="333333"/>
          <w:sz w:val="23"/>
          <w:szCs w:val="23"/>
        </w:rPr>
        <w:t>tag and </w:t>
      </w:r>
      <w:proofErr w:type="spellStart"/>
      <w:r w:rsidRPr="00F80C78">
        <w:rPr>
          <w:rFonts w:ascii="Segoe UI" w:eastAsia="Times New Roman" w:hAnsi="Segoe UI" w:cs="Segoe UI"/>
          <w:b/>
          <w:bCs/>
          <w:color w:val="333333"/>
          <w:sz w:val="23"/>
          <w:szCs w:val="23"/>
        </w:rPr>
        <w:t>headerFilter</w:t>
      </w:r>
      <w:proofErr w:type="spellEnd"/>
      <w:r w:rsidRPr="00F80C78">
        <w:rPr>
          <w:rFonts w:ascii="Segoe UI" w:eastAsia="Times New Roman" w:hAnsi="Segoe UI" w:cs="Segoe UI"/>
          <w:color w:val="333333"/>
          <w:sz w:val="23"/>
          <w:szCs w:val="23"/>
        </w:rPr>
        <w:t>. An example is included below:</w:t>
      </w:r>
    </w:p>
    <w:p w14:paraId="1BEB68AA"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&lt;context-param&gt;</w:t>
      </w:r>
    </w:p>
    <w:p w14:paraId="311AF66F"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&lt;param-name&gt;protocol&lt;/param-name&gt;</w:t>
      </w:r>
    </w:p>
    <w:p w14:paraId="726CCE66"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lastRenderedPageBreak/>
        <w:t>&lt;param-value&gt;http&lt;/param-value&gt;</w:t>
      </w:r>
    </w:p>
    <w:p w14:paraId="5337033C"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&lt;/context-param&gt;</w:t>
      </w:r>
    </w:p>
    <w:p w14:paraId="0083E918"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5F91FE75"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Authentication Filter for SSO --&gt;</w:t>
      </w:r>
    </w:p>
    <w:p w14:paraId="7EDBA5F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&lt;filter&gt;</w:t>
      </w:r>
    </w:p>
    <w:p w14:paraId="4B7A193E"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&lt;filter-name&gt;</w:t>
      </w:r>
      <w:proofErr w:type="spellStart"/>
      <w:r w:rsidRPr="00F80C78">
        <w:rPr>
          <w:rFonts w:ascii="Courier New" w:eastAsia="Times New Roman" w:hAnsi="Courier New" w:cs="Courier New"/>
          <w:color w:val="333333"/>
          <w:sz w:val="23"/>
          <w:szCs w:val="23"/>
        </w:rPr>
        <w:t>authenticationFilter</w:t>
      </w:r>
      <w:proofErr w:type="spellEnd"/>
      <w:r w:rsidRPr="00F80C78">
        <w:rPr>
          <w:rFonts w:ascii="Courier New" w:eastAsia="Times New Roman" w:hAnsi="Courier New" w:cs="Courier New"/>
          <w:color w:val="333333"/>
          <w:sz w:val="23"/>
          <w:szCs w:val="23"/>
        </w:rPr>
        <w:t>&lt;/filter-name&gt;</w:t>
      </w:r>
    </w:p>
    <w:p w14:paraId="262741C2"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&lt;filter-class&gt;</w:t>
      </w:r>
      <w:proofErr w:type="gramStart"/>
      <w:r w:rsidRPr="00F80C78">
        <w:rPr>
          <w:rFonts w:ascii="Courier New" w:eastAsia="Times New Roman" w:hAnsi="Courier New" w:cs="Courier New"/>
          <w:color w:val="333333"/>
          <w:sz w:val="23"/>
          <w:szCs w:val="23"/>
        </w:rPr>
        <w:t>com.ephesoft</w:t>
      </w:r>
      <w:proofErr w:type="gramEnd"/>
      <w:r w:rsidRPr="00F80C78">
        <w:rPr>
          <w:rFonts w:ascii="Courier New" w:eastAsia="Times New Roman" w:hAnsi="Courier New" w:cs="Courier New"/>
          <w:color w:val="333333"/>
          <w:sz w:val="23"/>
          <w:szCs w:val="23"/>
        </w:rPr>
        <w:t>.dcma.webapp.AuthenticationFilter&lt;/filter-class&gt;</w:t>
      </w:r>
    </w:p>
    <w:p w14:paraId="4B1267F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1C2B93A6"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Name of HTTP header containing User Name. --&gt;</w:t>
      </w:r>
    </w:p>
    <w:p w14:paraId="4ECC192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06ECC7F4"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requestUsernameHeader</w:t>
      </w:r>
      <w:proofErr w:type="spellEnd"/>
      <w:r w:rsidRPr="00F80C78">
        <w:rPr>
          <w:rFonts w:ascii="Courier New" w:eastAsia="Times New Roman" w:hAnsi="Courier New" w:cs="Courier New"/>
          <w:color w:val="333333"/>
          <w:sz w:val="23"/>
          <w:szCs w:val="23"/>
        </w:rPr>
        <w:t>&lt;/param-name&gt;</w:t>
      </w:r>
    </w:p>
    <w:p w14:paraId="44BFA1A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&lt;param-value&gt;REMOTE_USER&lt;/param-value&gt;</w:t>
      </w:r>
    </w:p>
    <w:p w14:paraId="06A843A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00373C6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6215D945"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Name of HTTP header containing Group Name. --&gt;</w:t>
      </w:r>
    </w:p>
    <w:p w14:paraId="7B3D0455"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6EDC180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requestGroupnameHeader</w:t>
      </w:r>
      <w:proofErr w:type="spellEnd"/>
      <w:r w:rsidRPr="00F80C78">
        <w:rPr>
          <w:rFonts w:ascii="Courier New" w:eastAsia="Times New Roman" w:hAnsi="Courier New" w:cs="Courier New"/>
          <w:color w:val="333333"/>
          <w:sz w:val="23"/>
          <w:szCs w:val="23"/>
        </w:rPr>
        <w:t>&lt;/param-name&gt;</w:t>
      </w:r>
    </w:p>
    <w:p w14:paraId="0C93AF93"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lastRenderedPageBreak/>
        <w:t>&lt;param-value&gt;GROUP_USER&lt;/param-value&gt;</w:t>
      </w:r>
    </w:p>
    <w:p w14:paraId="18C34FD4"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17DA3F0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2AB190B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Name of HTTP header containing Super Admin. --&gt;</w:t>
      </w:r>
    </w:p>
    <w:p w14:paraId="7908AE43"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5D1249FB"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requestSuperAdminHeader</w:t>
      </w:r>
      <w:proofErr w:type="spellEnd"/>
      <w:r w:rsidRPr="00F80C78">
        <w:rPr>
          <w:rFonts w:ascii="Courier New" w:eastAsia="Times New Roman" w:hAnsi="Courier New" w:cs="Courier New"/>
          <w:color w:val="333333"/>
          <w:sz w:val="23"/>
          <w:szCs w:val="23"/>
        </w:rPr>
        <w:t>&lt;/param-name&gt;</w:t>
      </w:r>
    </w:p>
    <w:p w14:paraId="21AD15F3"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&lt;param-value&gt;SUPER_ADMIN&lt;/param-value&gt;</w:t>
      </w:r>
    </w:p>
    <w:p w14:paraId="082FD71C"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2E5BF9C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19893DE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F80C78">
        <w:rPr>
          <w:rFonts w:ascii="Courier New" w:eastAsia="Times New Roman" w:hAnsi="Courier New" w:cs="Courier New"/>
          <w:color w:val="333333"/>
          <w:sz w:val="23"/>
          <w:szCs w:val="23"/>
        </w:rPr>
        <w:t>&lt;!--</w:t>
      </w:r>
      <w:proofErr w:type="gramEnd"/>
      <w:r w:rsidRPr="00F80C78">
        <w:rPr>
          <w:rFonts w:ascii="Courier New" w:eastAsia="Times New Roman" w:hAnsi="Courier New" w:cs="Courier New"/>
          <w:color w:val="333333"/>
          <w:sz w:val="23"/>
          <w:szCs w:val="23"/>
        </w:rPr>
        <w:t xml:space="preserve"> Logout URL --&gt;</w:t>
      </w:r>
    </w:p>
    <w:p w14:paraId="41178F45"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3FE01C3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&lt;param-name&gt;</w:t>
      </w:r>
      <w:proofErr w:type="spellStart"/>
      <w:r w:rsidRPr="00F80C78">
        <w:rPr>
          <w:rFonts w:ascii="Courier New" w:eastAsia="Times New Roman" w:hAnsi="Courier New" w:cs="Courier New"/>
          <w:color w:val="333333"/>
          <w:sz w:val="23"/>
          <w:szCs w:val="23"/>
        </w:rPr>
        <w:t>logoutUrl</w:t>
      </w:r>
      <w:proofErr w:type="spellEnd"/>
      <w:r w:rsidRPr="00F80C78">
        <w:rPr>
          <w:rFonts w:ascii="Courier New" w:eastAsia="Times New Roman" w:hAnsi="Courier New" w:cs="Courier New"/>
          <w:color w:val="333333"/>
          <w:sz w:val="23"/>
          <w:szCs w:val="23"/>
        </w:rPr>
        <w:t>&lt;/param-name&gt;</w:t>
      </w:r>
    </w:p>
    <w:p w14:paraId="13A63A47"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&lt;param-value&gt;https://www.samplecompanyname.com/Logout/logoff.asp&lt;/param-value&gt;</w:t>
      </w:r>
    </w:p>
    <w:p w14:paraId="6B166B4A"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init</w:t>
      </w:r>
      <w:proofErr w:type="spellEnd"/>
      <w:r w:rsidRPr="00F80C78">
        <w:rPr>
          <w:rFonts w:ascii="Courier New" w:eastAsia="Times New Roman" w:hAnsi="Courier New" w:cs="Courier New"/>
          <w:color w:val="333333"/>
          <w:sz w:val="23"/>
          <w:szCs w:val="23"/>
        </w:rPr>
        <w:t>-param&gt;</w:t>
      </w:r>
    </w:p>
    <w:p w14:paraId="561EEA3F"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&lt;/filter&gt;</w:t>
      </w:r>
    </w:p>
    <w:p w14:paraId="7B0D502B"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48C9874B"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&lt;filter-mapping&gt;</w:t>
      </w:r>
    </w:p>
    <w:p w14:paraId="765823E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lastRenderedPageBreak/>
        <w:t>&lt;filter-name&gt;</w:t>
      </w:r>
      <w:proofErr w:type="spellStart"/>
      <w:r w:rsidRPr="00F80C78">
        <w:rPr>
          <w:rFonts w:ascii="Courier New" w:eastAsia="Times New Roman" w:hAnsi="Courier New" w:cs="Courier New"/>
          <w:color w:val="333333"/>
          <w:sz w:val="23"/>
          <w:szCs w:val="23"/>
        </w:rPr>
        <w:t>authenticationFilter</w:t>
      </w:r>
      <w:proofErr w:type="spellEnd"/>
      <w:r w:rsidRPr="00F80C78">
        <w:rPr>
          <w:rFonts w:ascii="Courier New" w:eastAsia="Times New Roman" w:hAnsi="Courier New" w:cs="Courier New"/>
          <w:color w:val="333333"/>
          <w:sz w:val="23"/>
          <w:szCs w:val="23"/>
        </w:rPr>
        <w:t>&lt;/filter-name&gt;</w:t>
      </w:r>
    </w:p>
    <w:p w14:paraId="2E65749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w:t>
      </w:r>
      <w:proofErr w:type="spellStart"/>
      <w:r w:rsidRPr="00F80C78">
        <w:rPr>
          <w:rFonts w:ascii="Courier New" w:eastAsia="Times New Roman" w:hAnsi="Courier New" w:cs="Courier New"/>
          <w:color w:val="333333"/>
          <w:sz w:val="23"/>
          <w:szCs w:val="23"/>
        </w:rPr>
        <w:t>url</w:t>
      </w:r>
      <w:proofErr w:type="spellEnd"/>
      <w:r w:rsidRPr="00F80C78">
        <w:rPr>
          <w:rFonts w:ascii="Courier New" w:eastAsia="Times New Roman" w:hAnsi="Courier New" w:cs="Courier New"/>
          <w:color w:val="333333"/>
          <w:sz w:val="23"/>
          <w:szCs w:val="23"/>
        </w:rPr>
        <w:t>-pattern&gt;/*&lt;/</w:t>
      </w:r>
      <w:proofErr w:type="spellStart"/>
      <w:r w:rsidRPr="00F80C78">
        <w:rPr>
          <w:rFonts w:ascii="Courier New" w:eastAsia="Times New Roman" w:hAnsi="Courier New" w:cs="Courier New"/>
          <w:color w:val="333333"/>
          <w:sz w:val="23"/>
          <w:szCs w:val="23"/>
        </w:rPr>
        <w:t>url</w:t>
      </w:r>
      <w:proofErr w:type="spellEnd"/>
      <w:r w:rsidRPr="00F80C78">
        <w:rPr>
          <w:rFonts w:ascii="Courier New" w:eastAsia="Times New Roman" w:hAnsi="Courier New" w:cs="Courier New"/>
          <w:color w:val="333333"/>
          <w:sz w:val="23"/>
          <w:szCs w:val="23"/>
        </w:rPr>
        <w:t>-pattern&gt;</w:t>
      </w:r>
    </w:p>
    <w:p w14:paraId="05357BA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color w:val="333333"/>
          <w:sz w:val="23"/>
          <w:szCs w:val="23"/>
        </w:rPr>
        <w:t>&lt;/filter-mapping&gt;</w:t>
      </w:r>
    </w:p>
    <w:p w14:paraId="6FD65AA3"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0D60014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&lt;filter&gt;</w:t>
      </w:r>
    </w:p>
    <w:p w14:paraId="371E919C"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&lt;filter-name&gt;</w:t>
      </w:r>
      <w:proofErr w:type="spellStart"/>
      <w:r w:rsidRPr="00F80C78">
        <w:rPr>
          <w:rFonts w:ascii="Courier New" w:eastAsia="Times New Roman" w:hAnsi="Courier New" w:cs="Courier New"/>
          <w:b/>
          <w:bCs/>
          <w:color w:val="333333"/>
          <w:sz w:val="23"/>
          <w:szCs w:val="23"/>
        </w:rPr>
        <w:t>headerFilter</w:t>
      </w:r>
      <w:proofErr w:type="spellEnd"/>
      <w:r w:rsidRPr="00F80C78">
        <w:rPr>
          <w:rFonts w:ascii="Courier New" w:eastAsia="Times New Roman" w:hAnsi="Courier New" w:cs="Courier New"/>
          <w:b/>
          <w:bCs/>
          <w:color w:val="333333"/>
          <w:sz w:val="23"/>
          <w:szCs w:val="23"/>
        </w:rPr>
        <w:t>&lt;/filter-name&gt;</w:t>
      </w:r>
    </w:p>
    <w:p w14:paraId="2AC4CEB6"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&lt;filter-class&gt;</w:t>
      </w:r>
      <w:proofErr w:type="gramStart"/>
      <w:r w:rsidRPr="00F80C78">
        <w:rPr>
          <w:rFonts w:ascii="Courier New" w:eastAsia="Times New Roman" w:hAnsi="Courier New" w:cs="Courier New"/>
          <w:b/>
          <w:bCs/>
          <w:color w:val="333333"/>
          <w:sz w:val="23"/>
          <w:szCs w:val="23"/>
        </w:rPr>
        <w:t>com.ephesoft</w:t>
      </w:r>
      <w:proofErr w:type="gramEnd"/>
      <w:r w:rsidRPr="00F80C78">
        <w:rPr>
          <w:rFonts w:ascii="Courier New" w:eastAsia="Times New Roman" w:hAnsi="Courier New" w:cs="Courier New"/>
          <w:b/>
          <w:bCs/>
          <w:color w:val="333333"/>
          <w:sz w:val="23"/>
          <w:szCs w:val="23"/>
        </w:rPr>
        <w:t>.dcma.webapp.HTTPHeaderFilter&lt;/filter-class&gt;</w:t>
      </w:r>
    </w:p>
    <w:p w14:paraId="5B3AE91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&lt;/filter&gt;</w:t>
      </w:r>
    </w:p>
    <w:p w14:paraId="7E0C1FEB"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3231660B"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&lt;filter&gt;</w:t>
      </w:r>
    </w:p>
    <w:p w14:paraId="2C248E96"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&lt;filter-name&gt;</w:t>
      </w:r>
      <w:proofErr w:type="spellStart"/>
      <w:proofErr w:type="gramStart"/>
      <w:r w:rsidRPr="00F80C78">
        <w:rPr>
          <w:rFonts w:ascii="Courier New" w:eastAsia="Times New Roman" w:hAnsi="Courier New" w:cs="Courier New"/>
          <w:b/>
          <w:bCs/>
          <w:color w:val="333333"/>
          <w:sz w:val="23"/>
          <w:szCs w:val="23"/>
        </w:rPr>
        <w:t>hibernate.dcma</w:t>
      </w:r>
      <w:proofErr w:type="spellEnd"/>
      <w:proofErr w:type="gramEnd"/>
      <w:r w:rsidRPr="00F80C78">
        <w:rPr>
          <w:rFonts w:ascii="Courier New" w:eastAsia="Times New Roman" w:hAnsi="Courier New" w:cs="Courier New"/>
          <w:b/>
          <w:bCs/>
          <w:color w:val="333333"/>
          <w:sz w:val="23"/>
          <w:szCs w:val="23"/>
        </w:rPr>
        <w:t>&lt;/filter-name&gt;</w:t>
      </w:r>
    </w:p>
    <w:p w14:paraId="117EDB2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&lt;filter-class&gt;</w:t>
      </w:r>
      <w:proofErr w:type="gramStart"/>
      <w:r w:rsidRPr="00F80C78">
        <w:rPr>
          <w:rFonts w:ascii="Courier New" w:eastAsia="Times New Roman" w:hAnsi="Courier New" w:cs="Courier New"/>
          <w:b/>
          <w:bCs/>
          <w:color w:val="333333"/>
          <w:sz w:val="23"/>
          <w:szCs w:val="23"/>
        </w:rPr>
        <w:t>org.springframework.orm.hibernate3.support</w:t>
      </w:r>
      <w:proofErr w:type="gramEnd"/>
      <w:r w:rsidRPr="00F80C78">
        <w:rPr>
          <w:rFonts w:ascii="Courier New" w:eastAsia="Times New Roman" w:hAnsi="Courier New" w:cs="Courier New"/>
          <w:b/>
          <w:bCs/>
          <w:color w:val="333333"/>
          <w:sz w:val="23"/>
          <w:szCs w:val="23"/>
        </w:rPr>
        <w:t>.OpenSessionInViewFilter&lt;/filter-class&gt;</w:t>
      </w:r>
    </w:p>
    <w:p w14:paraId="4AA90ACE"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&lt;/filter&gt;</w:t>
      </w:r>
    </w:p>
    <w:p w14:paraId="521052CF"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57459E19"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&lt;!----&gt;</w:t>
      </w:r>
    </w:p>
    <w:p w14:paraId="24CF0930"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&lt;filter&gt;</w:t>
      </w:r>
    </w:p>
    <w:p w14:paraId="35A043B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t>&lt;filter-name&gt;</w:t>
      </w:r>
      <w:proofErr w:type="spellStart"/>
      <w:r w:rsidRPr="00F80C78">
        <w:rPr>
          <w:rFonts w:ascii="Courier New" w:eastAsia="Times New Roman" w:hAnsi="Courier New" w:cs="Courier New"/>
          <w:b/>
          <w:bCs/>
          <w:color w:val="333333"/>
          <w:sz w:val="23"/>
          <w:szCs w:val="23"/>
        </w:rPr>
        <w:t>serverAuthorizationFilter</w:t>
      </w:r>
      <w:proofErr w:type="spellEnd"/>
      <w:r w:rsidRPr="00F80C78">
        <w:rPr>
          <w:rFonts w:ascii="Courier New" w:eastAsia="Times New Roman" w:hAnsi="Courier New" w:cs="Courier New"/>
          <w:b/>
          <w:bCs/>
          <w:color w:val="333333"/>
          <w:sz w:val="23"/>
          <w:szCs w:val="23"/>
        </w:rPr>
        <w:t>&lt;/filter-name&gt;</w:t>
      </w:r>
    </w:p>
    <w:p w14:paraId="60519B31"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F80C78">
        <w:rPr>
          <w:rFonts w:ascii="Courier New" w:eastAsia="Times New Roman" w:hAnsi="Courier New" w:cs="Courier New"/>
          <w:b/>
          <w:bCs/>
          <w:color w:val="333333"/>
          <w:sz w:val="23"/>
          <w:szCs w:val="23"/>
        </w:rPr>
        <w:lastRenderedPageBreak/>
        <w:t>&lt;filter-class&gt;</w:t>
      </w:r>
      <w:proofErr w:type="gramStart"/>
      <w:r w:rsidRPr="00F80C78">
        <w:rPr>
          <w:rFonts w:ascii="Courier New" w:eastAsia="Times New Roman" w:hAnsi="Courier New" w:cs="Courier New"/>
          <w:b/>
          <w:bCs/>
          <w:color w:val="333333"/>
          <w:sz w:val="23"/>
          <w:szCs w:val="23"/>
        </w:rPr>
        <w:t>com.ephesoft</w:t>
      </w:r>
      <w:proofErr w:type="gramEnd"/>
      <w:r w:rsidRPr="00F80C78">
        <w:rPr>
          <w:rFonts w:ascii="Courier New" w:eastAsia="Times New Roman" w:hAnsi="Courier New" w:cs="Courier New"/>
          <w:b/>
          <w:bCs/>
          <w:color w:val="333333"/>
          <w:sz w:val="23"/>
          <w:szCs w:val="23"/>
        </w:rPr>
        <w:t>.dcma.webapp.AuthorizationFilter&lt;/filter-class&gt;</w:t>
      </w:r>
    </w:p>
    <w:p w14:paraId="35BB81FD" w14:textId="77777777" w:rsidR="00F80C78" w:rsidRPr="00F80C78" w:rsidRDefault="00F80C78" w:rsidP="00F80C7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80C78">
        <w:rPr>
          <w:rFonts w:ascii="Courier New" w:eastAsia="Times New Roman" w:hAnsi="Courier New" w:cs="Courier New"/>
          <w:b/>
          <w:bCs/>
          <w:color w:val="333333"/>
          <w:sz w:val="23"/>
          <w:szCs w:val="23"/>
        </w:rPr>
        <w:t>&lt;/filter&gt;</w:t>
      </w:r>
    </w:p>
    <w:p w14:paraId="7576A2EB" w14:textId="77777777" w:rsidR="00F80C78" w:rsidRPr="00F80C78" w:rsidRDefault="00F80C78" w:rsidP="00F80C78">
      <w:pPr>
        <w:numPr>
          <w:ilvl w:val="0"/>
          <w:numId w:val="168"/>
        </w:numPr>
        <w:shd w:val="clear" w:color="auto" w:fill="FFFFFF"/>
        <w:spacing w:after="0" w:line="240" w:lineRule="auto"/>
        <w:ind w:left="990"/>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Save and close the file.</w:t>
      </w:r>
    </w:p>
    <w:p w14:paraId="635513AB" w14:textId="77777777" w:rsidR="00F80C78" w:rsidRPr="00F80C78" w:rsidRDefault="00F80C78" w:rsidP="00F80C78">
      <w:pPr>
        <w:numPr>
          <w:ilvl w:val="0"/>
          <w:numId w:val="168"/>
        </w:numPr>
        <w:shd w:val="clear" w:color="auto" w:fill="FFFFFF"/>
        <w:spacing w:after="0" w:line="240" w:lineRule="auto"/>
        <w:ind w:left="990"/>
        <w:rPr>
          <w:rFonts w:ascii="Segoe UI" w:eastAsia="Times New Roman" w:hAnsi="Segoe UI" w:cs="Segoe UI"/>
          <w:color w:val="777777"/>
          <w:sz w:val="23"/>
          <w:szCs w:val="23"/>
        </w:rPr>
      </w:pPr>
      <w:r w:rsidRPr="00F80C78">
        <w:rPr>
          <w:rFonts w:ascii="Segoe UI" w:eastAsia="Times New Roman" w:hAnsi="Segoe UI" w:cs="Segoe UI"/>
          <w:color w:val="333333"/>
          <w:sz w:val="23"/>
          <w:szCs w:val="23"/>
        </w:rPr>
        <w:t>Restart Ephesoft Transact.</w:t>
      </w:r>
    </w:p>
    <w:p w14:paraId="5F15F717" w14:textId="77777777" w:rsidR="00F80C78" w:rsidRDefault="00F80C78" w:rsidP="0091194D"/>
    <w:p w14:paraId="450A04FE" w14:textId="77777777" w:rsidR="0037366A" w:rsidRPr="0037366A" w:rsidRDefault="0037366A" w:rsidP="0037366A">
      <w:pPr>
        <w:shd w:val="clear" w:color="auto" w:fill="FFFFFF"/>
        <w:spacing w:after="0" w:line="240" w:lineRule="auto"/>
        <w:outlineLvl w:val="0"/>
        <w:rPr>
          <w:rFonts w:ascii="Segoe UI" w:eastAsia="Times New Roman" w:hAnsi="Segoe UI" w:cs="Segoe UI"/>
          <w:b/>
          <w:bCs/>
          <w:color w:val="303133"/>
          <w:kern w:val="36"/>
          <w:sz w:val="53"/>
          <w:szCs w:val="53"/>
        </w:rPr>
      </w:pPr>
      <w:r w:rsidRPr="0037366A">
        <w:rPr>
          <w:rFonts w:ascii="Segoe UI" w:eastAsia="Times New Roman" w:hAnsi="Segoe UI" w:cs="Segoe UI"/>
          <w:b/>
          <w:bCs/>
          <w:color w:val="303133"/>
          <w:kern w:val="36"/>
          <w:sz w:val="53"/>
          <w:szCs w:val="53"/>
        </w:rPr>
        <w:t>Making an Index Field Optional During Validation</w:t>
      </w:r>
    </w:p>
    <w:p w14:paraId="2C6E5C2A" w14:textId="77777777" w:rsidR="0037366A" w:rsidRPr="0037366A" w:rsidRDefault="0037366A" w:rsidP="0037366A">
      <w:pPr>
        <w:shd w:val="clear" w:color="auto" w:fill="FFFFFF"/>
        <w:spacing w:after="0" w:line="240" w:lineRule="auto"/>
        <w:rPr>
          <w:rFonts w:ascii="Segoe UI" w:eastAsia="Times New Roman" w:hAnsi="Segoe UI" w:cs="Segoe UI"/>
          <w:b/>
          <w:bCs/>
          <w:caps/>
          <w:color w:val="777777"/>
          <w:spacing w:val="12"/>
          <w:sz w:val="18"/>
          <w:szCs w:val="18"/>
        </w:rPr>
      </w:pPr>
      <w:r w:rsidRPr="0037366A">
        <w:rPr>
          <w:rFonts w:ascii="Segoe UI" w:eastAsia="Times New Roman" w:hAnsi="Segoe UI" w:cs="Segoe UI"/>
          <w:b/>
          <w:bCs/>
          <w:caps/>
          <w:color w:val="777777"/>
          <w:spacing w:val="12"/>
          <w:sz w:val="18"/>
          <w:szCs w:val="18"/>
        </w:rPr>
        <w:t>NOVEMBER 3, 2015</w:t>
      </w:r>
    </w:p>
    <w:p w14:paraId="20D29392" w14:textId="46901D0D" w:rsidR="0037366A" w:rsidRPr="0037366A" w:rsidRDefault="0037366A" w:rsidP="0037366A">
      <w:pPr>
        <w:shd w:val="clear" w:color="auto" w:fill="FFFFFF"/>
        <w:spacing w:after="0" w:line="240" w:lineRule="auto"/>
        <w:rPr>
          <w:rFonts w:ascii="Segoe UI" w:eastAsia="Times New Roman" w:hAnsi="Segoe UI" w:cs="Segoe UI"/>
          <w:b/>
          <w:bCs/>
          <w:caps/>
          <w:color w:val="777777"/>
          <w:spacing w:val="12"/>
          <w:sz w:val="18"/>
          <w:szCs w:val="18"/>
        </w:rPr>
      </w:pPr>
      <w:r w:rsidRPr="0037366A">
        <w:rPr>
          <w:rFonts w:ascii="Segoe UI" w:eastAsia="Times New Roman" w:hAnsi="Segoe UI" w:cs="Segoe UI"/>
          <w:caps/>
          <w:color w:val="777777"/>
          <w:spacing w:val="12"/>
          <w:sz w:val="18"/>
          <w:szCs w:val="18"/>
        </w:rPr>
        <w:t>|</w:t>
      </w:r>
      <w:r w:rsidRPr="0037366A">
        <w:rPr>
          <w:rFonts w:ascii="Segoe UI" w:eastAsia="Times New Roman" w:hAnsi="Segoe UI" w:cs="Segoe UI"/>
          <w:b/>
          <w:bCs/>
          <w:caps/>
          <w:color w:val="777777"/>
          <w:spacing w:val="12"/>
          <w:sz w:val="18"/>
          <w:szCs w:val="18"/>
        </w:rPr>
        <w:t>IN </w:t>
      </w:r>
      <w:r w:rsidRPr="0037366A">
        <w:rPr>
          <w:rFonts w:ascii="Segoe UI" w:eastAsia="Times New Roman" w:hAnsi="Segoe UI" w:cs="Segoe UI"/>
          <w:b/>
          <w:bCs/>
          <w:caps/>
          <w:color w:val="174685"/>
          <w:spacing w:val="12"/>
          <w:sz w:val="18"/>
          <w:szCs w:val="18"/>
          <w:bdr w:val="none" w:sz="0" w:space="0" w:color="auto" w:frame="1"/>
        </w:rPr>
        <w:t>INDEX FIELD</w:t>
      </w:r>
      <w:r w:rsidRPr="0037366A">
        <w:rPr>
          <w:rFonts w:ascii="Segoe UI" w:eastAsia="Times New Roman" w:hAnsi="Segoe UI" w:cs="Segoe UI"/>
          <w:b/>
          <w:bCs/>
          <w:caps/>
          <w:color w:val="777777"/>
          <w:spacing w:val="12"/>
          <w:sz w:val="18"/>
          <w:szCs w:val="18"/>
        </w:rPr>
        <w:t>, </w:t>
      </w:r>
      <w:r w:rsidRPr="0037366A">
        <w:rPr>
          <w:rFonts w:ascii="Segoe UI" w:eastAsia="Times New Roman" w:hAnsi="Segoe UI" w:cs="Segoe UI"/>
          <w:b/>
          <w:bCs/>
          <w:caps/>
          <w:color w:val="174685"/>
          <w:spacing w:val="12"/>
          <w:sz w:val="18"/>
          <w:szCs w:val="18"/>
          <w:bdr w:val="none" w:sz="0" w:space="0" w:color="auto" w:frame="1"/>
        </w:rPr>
        <w:t>REGULAR EXPRESSIONS</w:t>
      </w:r>
    </w:p>
    <w:p w14:paraId="4974197C" w14:textId="12099F19" w:rsidR="0037366A" w:rsidRPr="0037366A" w:rsidRDefault="0037366A" w:rsidP="0037366A">
      <w:pPr>
        <w:shd w:val="clear" w:color="auto" w:fill="FFFFFF"/>
        <w:spacing w:line="240" w:lineRule="auto"/>
        <w:rPr>
          <w:rFonts w:ascii="Segoe UI" w:eastAsia="Times New Roman" w:hAnsi="Segoe UI" w:cs="Segoe UI"/>
          <w:b/>
          <w:bCs/>
          <w:caps/>
          <w:color w:val="777777"/>
          <w:spacing w:val="12"/>
          <w:sz w:val="18"/>
          <w:szCs w:val="18"/>
        </w:rPr>
      </w:pPr>
      <w:r w:rsidRPr="0037366A">
        <w:rPr>
          <w:rFonts w:ascii="Segoe UI" w:eastAsia="Times New Roman" w:hAnsi="Segoe UI" w:cs="Segoe UI"/>
          <w:caps/>
          <w:color w:val="777777"/>
          <w:spacing w:val="12"/>
          <w:sz w:val="18"/>
          <w:szCs w:val="18"/>
        </w:rPr>
        <w:t>|</w:t>
      </w:r>
      <w:r w:rsidRPr="0037366A">
        <w:rPr>
          <w:rFonts w:ascii="Segoe UI" w:eastAsia="Times New Roman" w:hAnsi="Segoe UI" w:cs="Segoe UI"/>
          <w:b/>
          <w:bCs/>
          <w:caps/>
          <w:color w:val="777777"/>
          <w:spacing w:val="12"/>
          <w:sz w:val="18"/>
          <w:szCs w:val="18"/>
        </w:rPr>
        <w:t>BY </w:t>
      </w:r>
      <w:r w:rsidRPr="0037366A">
        <w:rPr>
          <w:rFonts w:ascii="Segoe UI" w:eastAsia="Times New Roman" w:hAnsi="Segoe UI" w:cs="Segoe UI"/>
          <w:b/>
          <w:bCs/>
          <w:caps/>
          <w:color w:val="174685"/>
          <w:spacing w:val="12"/>
          <w:sz w:val="18"/>
          <w:szCs w:val="18"/>
          <w:bdr w:val="none" w:sz="0" w:space="0" w:color="auto" w:frame="1"/>
        </w:rPr>
        <w:t>LYDIAXIE</w:t>
      </w:r>
    </w:p>
    <w:p w14:paraId="060294E6" w14:textId="77777777" w:rsidR="0037366A" w:rsidRPr="0037366A" w:rsidRDefault="0037366A" w:rsidP="0037366A">
      <w:pPr>
        <w:shd w:val="clear" w:color="auto" w:fill="FFFFFF"/>
        <w:spacing w:after="0" w:line="240" w:lineRule="auto"/>
        <w:rPr>
          <w:rFonts w:ascii="Segoe UI" w:eastAsia="Times New Roman" w:hAnsi="Segoe UI" w:cs="Segoe UI"/>
          <w:color w:val="777777"/>
          <w:sz w:val="23"/>
          <w:szCs w:val="23"/>
        </w:rPr>
      </w:pPr>
      <w:r w:rsidRPr="0037366A">
        <w:rPr>
          <w:rFonts w:ascii="Segoe UI" w:eastAsia="Times New Roman" w:hAnsi="Segoe UI" w:cs="Segoe UI"/>
          <w:b/>
          <w:bCs/>
          <w:color w:val="303133"/>
          <w:sz w:val="23"/>
          <w:szCs w:val="23"/>
        </w:rPr>
        <w:t>Applies to: </w:t>
      </w:r>
      <w:r w:rsidRPr="0037366A">
        <w:rPr>
          <w:rFonts w:ascii="Segoe UI" w:eastAsia="Times New Roman" w:hAnsi="Segoe UI" w:cs="Segoe UI"/>
          <w:color w:val="333333"/>
          <w:sz w:val="23"/>
          <w:szCs w:val="23"/>
        </w:rPr>
        <w:t>Ephesoft Transact 4.5.0.0 and above</w:t>
      </w:r>
    </w:p>
    <w:p w14:paraId="2C16EFC8" w14:textId="77777777" w:rsidR="0037366A" w:rsidRPr="0037366A" w:rsidRDefault="0037366A" w:rsidP="0037366A">
      <w:pPr>
        <w:shd w:val="clear" w:color="auto" w:fill="FFFFFF"/>
        <w:spacing w:before="270" w:after="0" w:line="240" w:lineRule="auto"/>
        <w:rPr>
          <w:rFonts w:ascii="Segoe UI" w:eastAsia="Times New Roman" w:hAnsi="Segoe UI" w:cs="Segoe UI"/>
          <w:color w:val="777777"/>
          <w:sz w:val="23"/>
          <w:szCs w:val="23"/>
        </w:rPr>
      </w:pPr>
      <w:r w:rsidRPr="0037366A">
        <w:rPr>
          <w:rFonts w:ascii="Segoe UI" w:eastAsia="Times New Roman" w:hAnsi="Segoe UI" w:cs="Segoe UI"/>
          <w:color w:val="333333"/>
          <w:sz w:val="23"/>
          <w:szCs w:val="23"/>
        </w:rPr>
        <w:t>How do you create a regular expression to allow blank values as an option during validation?</w:t>
      </w:r>
    </w:p>
    <w:p w14:paraId="06F9964A" w14:textId="77777777" w:rsidR="0037366A" w:rsidRPr="0037366A" w:rsidRDefault="0037366A" w:rsidP="0037366A">
      <w:pPr>
        <w:shd w:val="clear" w:color="auto" w:fill="FFFFFF"/>
        <w:spacing w:before="405" w:after="0" w:line="240" w:lineRule="auto"/>
        <w:outlineLvl w:val="1"/>
        <w:rPr>
          <w:rFonts w:ascii="Segoe UI" w:eastAsia="Times New Roman" w:hAnsi="Segoe UI" w:cs="Segoe UI"/>
          <w:b/>
          <w:bCs/>
          <w:color w:val="303133"/>
          <w:sz w:val="44"/>
          <w:szCs w:val="44"/>
        </w:rPr>
      </w:pPr>
      <w:r w:rsidRPr="0037366A">
        <w:rPr>
          <w:rFonts w:ascii="Segoe UI" w:eastAsia="Times New Roman" w:hAnsi="Segoe UI" w:cs="Segoe UI"/>
          <w:b/>
          <w:bCs/>
          <w:color w:val="333333"/>
          <w:sz w:val="44"/>
          <w:szCs w:val="44"/>
        </w:rPr>
        <w:t>Regular Expression</w:t>
      </w:r>
    </w:p>
    <w:p w14:paraId="30074510" w14:textId="77777777" w:rsidR="0037366A" w:rsidRPr="0037366A" w:rsidRDefault="0037366A" w:rsidP="0037366A">
      <w:pPr>
        <w:shd w:val="clear" w:color="auto" w:fill="FFFFFF"/>
        <w:spacing w:before="270" w:after="0" w:line="240" w:lineRule="auto"/>
        <w:rPr>
          <w:rFonts w:ascii="Segoe UI" w:eastAsia="Times New Roman" w:hAnsi="Segoe UI" w:cs="Segoe UI"/>
          <w:color w:val="777777"/>
          <w:sz w:val="23"/>
          <w:szCs w:val="23"/>
        </w:rPr>
      </w:pPr>
      <w:r w:rsidRPr="0037366A">
        <w:rPr>
          <w:rFonts w:ascii="Segoe UI" w:eastAsia="Times New Roman" w:hAnsi="Segoe UI" w:cs="Segoe UI"/>
          <w:color w:val="333333"/>
          <w:sz w:val="23"/>
          <w:szCs w:val="23"/>
        </w:rPr>
        <w:t xml:space="preserve">Combine your regular expression with the regular expression for a blank (empty/null) space using the pipe symbol </w:t>
      </w:r>
      <w:proofErr w:type="gramStart"/>
      <w:r w:rsidRPr="0037366A">
        <w:rPr>
          <w:rFonts w:ascii="Segoe UI" w:eastAsia="Times New Roman" w:hAnsi="Segoe UI" w:cs="Segoe UI"/>
          <w:color w:val="333333"/>
          <w:sz w:val="23"/>
          <w:szCs w:val="23"/>
        </w:rPr>
        <w:t>( |</w:t>
      </w:r>
      <w:proofErr w:type="gramEnd"/>
      <w:r w:rsidRPr="0037366A">
        <w:rPr>
          <w:rFonts w:ascii="Segoe UI" w:eastAsia="Times New Roman" w:hAnsi="Segoe UI" w:cs="Segoe UI"/>
          <w:color w:val="333333"/>
          <w:sz w:val="23"/>
          <w:szCs w:val="23"/>
        </w:rPr>
        <w:t xml:space="preserve"> ).</w:t>
      </w:r>
    </w:p>
    <w:p w14:paraId="21F148C9" w14:textId="77777777" w:rsidR="0037366A" w:rsidRPr="0037366A" w:rsidRDefault="0037366A" w:rsidP="0037366A">
      <w:pPr>
        <w:shd w:val="clear" w:color="auto" w:fill="FFFFFF"/>
        <w:spacing w:before="270" w:after="0" w:line="240" w:lineRule="auto"/>
        <w:rPr>
          <w:rFonts w:ascii="Segoe UI" w:eastAsia="Times New Roman" w:hAnsi="Segoe UI" w:cs="Segoe UI"/>
          <w:color w:val="777777"/>
          <w:sz w:val="23"/>
          <w:szCs w:val="23"/>
        </w:rPr>
      </w:pPr>
      <w:r w:rsidRPr="0037366A">
        <w:rPr>
          <w:rFonts w:ascii="Segoe UI" w:eastAsia="Times New Roman" w:hAnsi="Segoe UI" w:cs="Segoe UI"/>
          <w:color w:val="333333"/>
          <w:sz w:val="23"/>
          <w:szCs w:val="23"/>
        </w:rPr>
        <w:t>This regex validates blank spaces:</w:t>
      </w:r>
    </w:p>
    <w:p w14:paraId="408215EB" w14:textId="77777777" w:rsidR="0037366A" w:rsidRPr="0037366A" w:rsidRDefault="0037366A" w:rsidP="0037366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7366A">
        <w:rPr>
          <w:rFonts w:ascii="Courier New" w:eastAsia="Times New Roman" w:hAnsi="Courier New" w:cs="Courier New"/>
          <w:color w:val="333333"/>
          <w:sz w:val="23"/>
          <w:szCs w:val="23"/>
        </w:rPr>
        <w:t> ^\s*$</w:t>
      </w:r>
    </w:p>
    <w:p w14:paraId="598FBC79" w14:textId="77777777" w:rsidR="0037366A" w:rsidRPr="0037366A" w:rsidRDefault="0037366A" w:rsidP="0037366A">
      <w:pPr>
        <w:shd w:val="clear" w:color="auto" w:fill="FFFFFF"/>
        <w:spacing w:before="270" w:after="0" w:line="240" w:lineRule="auto"/>
        <w:rPr>
          <w:rFonts w:ascii="Segoe UI" w:eastAsia="Times New Roman" w:hAnsi="Segoe UI" w:cs="Segoe UI"/>
          <w:color w:val="777777"/>
          <w:sz w:val="23"/>
          <w:szCs w:val="23"/>
        </w:rPr>
      </w:pPr>
      <w:r w:rsidRPr="0037366A">
        <w:rPr>
          <w:rFonts w:ascii="Segoe UI" w:eastAsia="Times New Roman" w:hAnsi="Segoe UI" w:cs="Segoe UI"/>
          <w:b/>
          <w:bCs/>
          <w:color w:val="303133"/>
          <w:sz w:val="23"/>
          <w:szCs w:val="23"/>
        </w:rPr>
        <w:t>Example:</w:t>
      </w:r>
    </w:p>
    <w:p w14:paraId="7A3E6191" w14:textId="77777777" w:rsidR="0037366A" w:rsidRPr="0037366A" w:rsidRDefault="0037366A" w:rsidP="0037366A">
      <w:pPr>
        <w:shd w:val="clear" w:color="auto" w:fill="FFFFFF"/>
        <w:spacing w:before="270" w:after="0" w:line="240" w:lineRule="auto"/>
        <w:rPr>
          <w:rFonts w:ascii="Segoe UI" w:eastAsia="Times New Roman" w:hAnsi="Segoe UI" w:cs="Segoe UI"/>
          <w:color w:val="777777"/>
          <w:sz w:val="23"/>
          <w:szCs w:val="23"/>
        </w:rPr>
      </w:pPr>
      <w:r w:rsidRPr="0037366A">
        <w:rPr>
          <w:rFonts w:ascii="Segoe UI" w:eastAsia="Times New Roman" w:hAnsi="Segoe UI" w:cs="Segoe UI"/>
          <w:color w:val="333333"/>
          <w:sz w:val="23"/>
          <w:szCs w:val="23"/>
        </w:rPr>
        <w:t>The following regex will accept “yes”, “no” or empty space as a validation rule.</w:t>
      </w:r>
    </w:p>
    <w:p w14:paraId="4632024B" w14:textId="77777777" w:rsidR="0037366A" w:rsidRPr="0037366A" w:rsidRDefault="0037366A" w:rsidP="0037366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37366A">
        <w:rPr>
          <w:rFonts w:ascii="Courier New" w:eastAsia="Times New Roman" w:hAnsi="Courier New" w:cs="Courier New"/>
          <w:color w:val="333333"/>
          <w:sz w:val="23"/>
          <w:szCs w:val="23"/>
        </w:rPr>
        <w:lastRenderedPageBreak/>
        <w:t>yes|no</w:t>
      </w:r>
      <w:proofErr w:type="spellEnd"/>
      <w:r w:rsidRPr="0037366A">
        <w:rPr>
          <w:rFonts w:ascii="Courier New" w:eastAsia="Times New Roman" w:hAnsi="Courier New" w:cs="Courier New"/>
          <w:color w:val="333333"/>
          <w:sz w:val="23"/>
          <w:szCs w:val="23"/>
        </w:rPr>
        <w:t>|^\s*$</w:t>
      </w:r>
    </w:p>
    <w:p w14:paraId="6449C57F" w14:textId="77777777" w:rsidR="00316F75" w:rsidRPr="00316F75" w:rsidRDefault="00316F75" w:rsidP="00316F75">
      <w:pPr>
        <w:shd w:val="clear" w:color="auto" w:fill="FFFFFF"/>
        <w:spacing w:after="0" w:line="240" w:lineRule="auto"/>
        <w:outlineLvl w:val="0"/>
        <w:rPr>
          <w:rFonts w:ascii="Segoe UI" w:eastAsia="Times New Roman" w:hAnsi="Segoe UI" w:cs="Segoe UI"/>
          <w:b/>
          <w:bCs/>
          <w:color w:val="303133"/>
          <w:kern w:val="36"/>
          <w:sz w:val="53"/>
          <w:szCs w:val="53"/>
        </w:rPr>
      </w:pPr>
      <w:r w:rsidRPr="00316F75">
        <w:rPr>
          <w:rFonts w:ascii="Segoe UI" w:eastAsia="Times New Roman" w:hAnsi="Segoe UI" w:cs="Segoe UI"/>
          <w:b/>
          <w:bCs/>
          <w:color w:val="303133"/>
          <w:kern w:val="36"/>
          <w:sz w:val="53"/>
          <w:szCs w:val="53"/>
        </w:rPr>
        <w:t xml:space="preserve">How to Set Tomcat to Create a Heap Dump After an </w:t>
      </w:r>
      <w:proofErr w:type="spellStart"/>
      <w:r w:rsidRPr="00316F75">
        <w:rPr>
          <w:rFonts w:ascii="Segoe UI" w:eastAsia="Times New Roman" w:hAnsi="Segoe UI" w:cs="Segoe UI"/>
          <w:b/>
          <w:bCs/>
          <w:color w:val="303133"/>
          <w:kern w:val="36"/>
          <w:sz w:val="53"/>
          <w:szCs w:val="53"/>
        </w:rPr>
        <w:t>OutOfMemoryError</w:t>
      </w:r>
      <w:proofErr w:type="spellEnd"/>
    </w:p>
    <w:p w14:paraId="7D2A80E9" w14:textId="77777777" w:rsidR="00316F75" w:rsidRPr="00316F75" w:rsidRDefault="00316F75" w:rsidP="00316F75">
      <w:pPr>
        <w:shd w:val="clear" w:color="auto" w:fill="FFFFFF"/>
        <w:spacing w:after="0" w:line="240" w:lineRule="auto"/>
        <w:rPr>
          <w:rFonts w:ascii="Segoe UI" w:eastAsia="Times New Roman" w:hAnsi="Segoe UI" w:cs="Segoe UI"/>
          <w:b/>
          <w:bCs/>
          <w:caps/>
          <w:color w:val="777777"/>
          <w:spacing w:val="12"/>
          <w:sz w:val="18"/>
          <w:szCs w:val="18"/>
        </w:rPr>
      </w:pPr>
      <w:r w:rsidRPr="00316F75">
        <w:rPr>
          <w:rFonts w:ascii="Segoe UI" w:eastAsia="Times New Roman" w:hAnsi="Segoe UI" w:cs="Segoe UI"/>
          <w:b/>
          <w:bCs/>
          <w:caps/>
          <w:color w:val="777777"/>
          <w:spacing w:val="12"/>
          <w:sz w:val="18"/>
          <w:szCs w:val="18"/>
        </w:rPr>
        <w:t>SEPTEMBER 8, 2015</w:t>
      </w:r>
    </w:p>
    <w:p w14:paraId="62A05A70" w14:textId="487983C8" w:rsidR="00316F75" w:rsidRPr="00316F75" w:rsidRDefault="00316F75" w:rsidP="00316F75">
      <w:pPr>
        <w:shd w:val="clear" w:color="auto" w:fill="FFFFFF"/>
        <w:spacing w:after="0" w:line="240" w:lineRule="auto"/>
        <w:rPr>
          <w:rFonts w:ascii="Segoe UI" w:eastAsia="Times New Roman" w:hAnsi="Segoe UI" w:cs="Segoe UI"/>
          <w:b/>
          <w:bCs/>
          <w:caps/>
          <w:color w:val="777777"/>
          <w:spacing w:val="12"/>
          <w:sz w:val="18"/>
          <w:szCs w:val="18"/>
        </w:rPr>
      </w:pPr>
      <w:r w:rsidRPr="00316F75">
        <w:rPr>
          <w:rFonts w:ascii="Segoe UI" w:eastAsia="Times New Roman" w:hAnsi="Segoe UI" w:cs="Segoe UI"/>
          <w:caps/>
          <w:color w:val="777777"/>
          <w:spacing w:val="12"/>
          <w:sz w:val="18"/>
          <w:szCs w:val="18"/>
        </w:rPr>
        <w:t>|</w:t>
      </w:r>
      <w:r w:rsidRPr="00316F75">
        <w:rPr>
          <w:rFonts w:ascii="Segoe UI" w:eastAsia="Times New Roman" w:hAnsi="Segoe UI" w:cs="Segoe UI"/>
          <w:b/>
          <w:bCs/>
          <w:caps/>
          <w:color w:val="777777"/>
          <w:spacing w:val="12"/>
          <w:sz w:val="18"/>
          <w:szCs w:val="18"/>
        </w:rPr>
        <w:t>IN </w:t>
      </w:r>
      <w:r w:rsidRPr="00316F75">
        <w:rPr>
          <w:rFonts w:ascii="Segoe UI" w:eastAsia="Times New Roman" w:hAnsi="Segoe UI" w:cs="Segoe UI"/>
          <w:b/>
          <w:bCs/>
          <w:caps/>
          <w:color w:val="174685"/>
          <w:spacing w:val="12"/>
          <w:sz w:val="18"/>
          <w:szCs w:val="18"/>
          <w:bdr w:val="none" w:sz="0" w:space="0" w:color="auto" w:frame="1"/>
        </w:rPr>
        <w:t>BEST PRACTICES</w:t>
      </w:r>
    </w:p>
    <w:p w14:paraId="3CBA54D4" w14:textId="2F29DC9D" w:rsidR="00316F75" w:rsidRPr="00316F75" w:rsidRDefault="00316F75" w:rsidP="00316F75">
      <w:pPr>
        <w:shd w:val="clear" w:color="auto" w:fill="FFFFFF"/>
        <w:spacing w:line="240" w:lineRule="auto"/>
        <w:rPr>
          <w:rFonts w:ascii="Segoe UI" w:eastAsia="Times New Roman" w:hAnsi="Segoe UI" w:cs="Segoe UI"/>
          <w:b/>
          <w:bCs/>
          <w:caps/>
          <w:color w:val="777777"/>
          <w:spacing w:val="12"/>
          <w:sz w:val="18"/>
          <w:szCs w:val="18"/>
        </w:rPr>
      </w:pPr>
      <w:r w:rsidRPr="00316F75">
        <w:rPr>
          <w:rFonts w:ascii="Segoe UI" w:eastAsia="Times New Roman" w:hAnsi="Segoe UI" w:cs="Segoe UI"/>
          <w:caps/>
          <w:color w:val="777777"/>
          <w:spacing w:val="12"/>
          <w:sz w:val="18"/>
          <w:szCs w:val="18"/>
        </w:rPr>
        <w:t>|</w:t>
      </w:r>
      <w:r w:rsidRPr="00316F75">
        <w:rPr>
          <w:rFonts w:ascii="Segoe UI" w:eastAsia="Times New Roman" w:hAnsi="Segoe UI" w:cs="Segoe UI"/>
          <w:b/>
          <w:bCs/>
          <w:caps/>
          <w:color w:val="777777"/>
          <w:spacing w:val="12"/>
          <w:sz w:val="18"/>
          <w:szCs w:val="18"/>
        </w:rPr>
        <w:t>BY </w:t>
      </w:r>
      <w:r w:rsidRPr="00316F75">
        <w:rPr>
          <w:rFonts w:ascii="Segoe UI" w:eastAsia="Times New Roman" w:hAnsi="Segoe UI" w:cs="Segoe UI"/>
          <w:b/>
          <w:bCs/>
          <w:caps/>
          <w:color w:val="174685"/>
          <w:spacing w:val="12"/>
          <w:sz w:val="18"/>
          <w:szCs w:val="18"/>
          <w:bdr w:val="none" w:sz="0" w:space="0" w:color="auto" w:frame="1"/>
        </w:rPr>
        <w:t>LYDIAXIE</w:t>
      </w:r>
    </w:p>
    <w:p w14:paraId="53551032" w14:textId="77777777" w:rsidR="00316F75" w:rsidRPr="00316F75" w:rsidRDefault="00316F75" w:rsidP="00316F75">
      <w:pPr>
        <w:shd w:val="clear" w:color="auto" w:fill="FFFFFF"/>
        <w:spacing w:after="0" w:line="240" w:lineRule="auto"/>
        <w:rPr>
          <w:rFonts w:ascii="Segoe UI" w:eastAsia="Times New Roman" w:hAnsi="Segoe UI" w:cs="Segoe UI"/>
          <w:color w:val="777777"/>
          <w:sz w:val="23"/>
          <w:szCs w:val="23"/>
        </w:rPr>
      </w:pPr>
      <w:r w:rsidRPr="00316F75">
        <w:rPr>
          <w:rFonts w:ascii="Segoe UI" w:eastAsia="Times New Roman" w:hAnsi="Segoe UI" w:cs="Segoe UI"/>
          <w:b/>
          <w:bCs/>
          <w:color w:val="303133"/>
          <w:sz w:val="23"/>
          <w:szCs w:val="23"/>
        </w:rPr>
        <w:t>Applies to: </w:t>
      </w:r>
      <w:r w:rsidRPr="00316F75">
        <w:rPr>
          <w:rFonts w:ascii="Segoe UI" w:eastAsia="Times New Roman" w:hAnsi="Segoe UI" w:cs="Segoe UI"/>
          <w:color w:val="333333"/>
          <w:sz w:val="23"/>
          <w:szCs w:val="23"/>
        </w:rPr>
        <w:t>Ephesoft Transact 3.1.2.0 and above</w:t>
      </w:r>
    </w:p>
    <w:p w14:paraId="015B3D70" w14:textId="77777777" w:rsidR="00316F75" w:rsidRPr="00316F75" w:rsidRDefault="00316F75" w:rsidP="00316F75">
      <w:pPr>
        <w:shd w:val="clear" w:color="auto" w:fill="FFFFFF"/>
        <w:spacing w:before="270" w:after="0" w:line="240" w:lineRule="auto"/>
        <w:rPr>
          <w:rFonts w:ascii="Segoe UI" w:eastAsia="Times New Roman" w:hAnsi="Segoe UI" w:cs="Segoe UI"/>
          <w:color w:val="777777"/>
          <w:sz w:val="23"/>
          <w:szCs w:val="23"/>
        </w:rPr>
      </w:pPr>
      <w:r w:rsidRPr="00316F75">
        <w:rPr>
          <w:rFonts w:ascii="Segoe UI" w:eastAsia="Times New Roman" w:hAnsi="Segoe UI" w:cs="Segoe UI"/>
          <w:color w:val="333333"/>
          <w:sz w:val="23"/>
          <w:szCs w:val="23"/>
        </w:rPr>
        <w:t xml:space="preserve">How do I set Tomcat to automatically create a heap dump after an </w:t>
      </w:r>
      <w:proofErr w:type="spellStart"/>
      <w:r w:rsidRPr="00316F75">
        <w:rPr>
          <w:rFonts w:ascii="Segoe UI" w:eastAsia="Times New Roman" w:hAnsi="Segoe UI" w:cs="Segoe UI"/>
          <w:color w:val="333333"/>
          <w:sz w:val="23"/>
          <w:szCs w:val="23"/>
        </w:rPr>
        <w:t>OutOfMemoryError</w:t>
      </w:r>
      <w:proofErr w:type="spellEnd"/>
      <w:r w:rsidRPr="00316F75">
        <w:rPr>
          <w:rFonts w:ascii="Segoe UI" w:eastAsia="Times New Roman" w:hAnsi="Segoe UI" w:cs="Segoe UI"/>
          <w:color w:val="333333"/>
          <w:sz w:val="23"/>
          <w:szCs w:val="23"/>
        </w:rPr>
        <w:t>?</w:t>
      </w:r>
    </w:p>
    <w:p w14:paraId="24509B0D" w14:textId="77777777" w:rsidR="00316F75" w:rsidRPr="00316F75" w:rsidRDefault="00316F75" w:rsidP="00316F75">
      <w:pPr>
        <w:shd w:val="clear" w:color="auto" w:fill="FFFFFF"/>
        <w:spacing w:before="405" w:after="0" w:line="240" w:lineRule="auto"/>
        <w:outlineLvl w:val="1"/>
        <w:rPr>
          <w:rFonts w:ascii="Segoe UI" w:eastAsia="Times New Roman" w:hAnsi="Segoe UI" w:cs="Segoe UI"/>
          <w:b/>
          <w:bCs/>
          <w:color w:val="303133"/>
          <w:sz w:val="44"/>
          <w:szCs w:val="44"/>
        </w:rPr>
      </w:pPr>
      <w:r w:rsidRPr="00316F75">
        <w:rPr>
          <w:rFonts w:ascii="Segoe UI" w:eastAsia="Times New Roman" w:hAnsi="Segoe UI" w:cs="Segoe UI"/>
          <w:b/>
          <w:bCs/>
          <w:color w:val="333333"/>
          <w:sz w:val="44"/>
          <w:szCs w:val="44"/>
        </w:rPr>
        <w:t>Instructions</w:t>
      </w:r>
    </w:p>
    <w:p w14:paraId="4358FF64" w14:textId="77777777" w:rsidR="00316F75" w:rsidRPr="00316F75" w:rsidRDefault="00316F75" w:rsidP="00316F75">
      <w:pPr>
        <w:numPr>
          <w:ilvl w:val="0"/>
          <w:numId w:val="169"/>
        </w:numPr>
        <w:shd w:val="clear" w:color="auto" w:fill="FFFFFF"/>
        <w:spacing w:after="0" w:line="240" w:lineRule="auto"/>
        <w:ind w:left="990"/>
        <w:rPr>
          <w:rFonts w:ascii="Segoe UI" w:eastAsia="Times New Roman" w:hAnsi="Segoe UI" w:cs="Segoe UI"/>
          <w:color w:val="777777"/>
          <w:sz w:val="23"/>
          <w:szCs w:val="23"/>
        </w:rPr>
      </w:pPr>
      <w:r w:rsidRPr="00316F75">
        <w:rPr>
          <w:rFonts w:ascii="Segoe UI" w:eastAsia="Times New Roman" w:hAnsi="Segoe UI" w:cs="Segoe UI"/>
          <w:color w:val="333333"/>
          <w:sz w:val="23"/>
          <w:szCs w:val="23"/>
        </w:rPr>
        <w:t>Navigate to </w:t>
      </w:r>
      <w:r w:rsidRPr="00316F75">
        <w:rPr>
          <w:rFonts w:ascii="Segoe UI" w:eastAsia="Times New Roman" w:hAnsi="Segoe UI" w:cs="Segoe UI"/>
          <w:i/>
          <w:iCs/>
          <w:color w:val="333333"/>
          <w:sz w:val="23"/>
          <w:szCs w:val="23"/>
        </w:rPr>
        <w:t>[</w:t>
      </w:r>
      <w:proofErr w:type="spellStart"/>
      <w:r w:rsidRPr="00316F75">
        <w:rPr>
          <w:rFonts w:ascii="Segoe UI" w:eastAsia="Times New Roman" w:hAnsi="Segoe UI" w:cs="Segoe UI"/>
          <w:i/>
          <w:iCs/>
          <w:color w:val="333333"/>
          <w:sz w:val="23"/>
          <w:szCs w:val="23"/>
        </w:rPr>
        <w:t>Ephesoft_Directory</w:t>
      </w:r>
      <w:proofErr w:type="spellEnd"/>
      <w:r w:rsidRPr="00316F75">
        <w:rPr>
          <w:rFonts w:ascii="Segoe UI" w:eastAsia="Times New Roman" w:hAnsi="Segoe UI" w:cs="Segoe UI"/>
          <w:i/>
          <w:iCs/>
          <w:color w:val="333333"/>
          <w:sz w:val="23"/>
          <w:szCs w:val="23"/>
        </w:rPr>
        <w:t>]</w:t>
      </w:r>
      <w:r w:rsidRPr="00316F75">
        <w:rPr>
          <w:rFonts w:ascii="Segoe UI" w:eastAsia="Times New Roman" w:hAnsi="Segoe UI" w:cs="Segoe UI"/>
          <w:color w:val="333333"/>
          <w:sz w:val="23"/>
          <w:szCs w:val="23"/>
        </w:rPr>
        <w:t>/</w:t>
      </w:r>
      <w:proofErr w:type="spellStart"/>
      <w:r w:rsidRPr="00316F75">
        <w:rPr>
          <w:rFonts w:ascii="Segoe UI" w:eastAsia="Times New Roman" w:hAnsi="Segoe UI" w:cs="Segoe UI"/>
          <w:color w:val="333333"/>
          <w:sz w:val="23"/>
          <w:szCs w:val="23"/>
        </w:rPr>
        <w:t>JavaAppServer</w:t>
      </w:r>
      <w:proofErr w:type="spellEnd"/>
      <w:r w:rsidRPr="00316F75">
        <w:rPr>
          <w:rFonts w:ascii="Segoe UI" w:eastAsia="Times New Roman" w:hAnsi="Segoe UI" w:cs="Segoe UI"/>
          <w:color w:val="333333"/>
          <w:sz w:val="23"/>
          <w:szCs w:val="23"/>
        </w:rPr>
        <w:t>/bin.</w:t>
      </w:r>
    </w:p>
    <w:p w14:paraId="484A711D" w14:textId="10E98C5C" w:rsidR="00316F75" w:rsidRPr="00316F75" w:rsidRDefault="00316F75" w:rsidP="00316F75">
      <w:pPr>
        <w:shd w:val="clear" w:color="auto" w:fill="FFFFFF"/>
        <w:spacing w:before="270" w:after="0" w:line="240" w:lineRule="auto"/>
        <w:rPr>
          <w:rFonts w:ascii="Segoe UI" w:eastAsia="Times New Roman" w:hAnsi="Segoe UI" w:cs="Segoe UI"/>
          <w:color w:val="777777"/>
          <w:sz w:val="23"/>
          <w:szCs w:val="23"/>
        </w:rPr>
      </w:pPr>
      <w:r w:rsidRPr="00316F75">
        <w:rPr>
          <w:rFonts w:ascii="Segoe UI" w:eastAsia="Times New Roman" w:hAnsi="Segoe UI" w:cs="Segoe UI"/>
          <w:noProof/>
          <w:color w:val="333333"/>
          <w:sz w:val="23"/>
          <w:szCs w:val="23"/>
          <w:bdr w:val="none" w:sz="0" w:space="0" w:color="auto" w:frame="1"/>
        </w:rPr>
        <w:drawing>
          <wp:inline distT="0" distB="0" distL="0" distR="0" wp14:anchorId="3B5BC5A6" wp14:editId="74012CCD">
            <wp:extent cx="6152515" cy="3241040"/>
            <wp:effectExtent l="0" t="0" r="635" b="0"/>
            <wp:docPr id="1188672179" name="Picture 6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672179" name="Picture 63" descr="A screenshot of a computer&#10;&#10;Description automatically generated"/>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6152515" cy="3241040"/>
                    </a:xfrm>
                    <a:prstGeom prst="rect">
                      <a:avLst/>
                    </a:prstGeom>
                    <a:noFill/>
                    <a:ln>
                      <a:noFill/>
                    </a:ln>
                  </pic:spPr>
                </pic:pic>
              </a:graphicData>
            </a:graphic>
          </wp:inline>
        </w:drawing>
      </w:r>
    </w:p>
    <w:p w14:paraId="6AE23628" w14:textId="77777777" w:rsidR="00316F75" w:rsidRPr="00316F75" w:rsidRDefault="00316F75" w:rsidP="00316F75">
      <w:pPr>
        <w:shd w:val="clear" w:color="auto" w:fill="FFFFFF"/>
        <w:spacing w:before="270" w:after="0" w:line="240" w:lineRule="auto"/>
        <w:rPr>
          <w:rFonts w:ascii="Segoe UI" w:eastAsia="Times New Roman" w:hAnsi="Segoe UI" w:cs="Segoe UI"/>
          <w:color w:val="777777"/>
          <w:sz w:val="23"/>
          <w:szCs w:val="23"/>
        </w:rPr>
      </w:pPr>
      <w:r w:rsidRPr="00316F75">
        <w:rPr>
          <w:rFonts w:ascii="Segoe UI" w:eastAsia="Times New Roman" w:hAnsi="Segoe UI" w:cs="Segoe UI"/>
          <w:i/>
          <w:iCs/>
          <w:color w:val="333333"/>
          <w:sz w:val="23"/>
          <w:szCs w:val="23"/>
        </w:rPr>
        <w:t xml:space="preserve">Figure 1. </w:t>
      </w:r>
      <w:proofErr w:type="spellStart"/>
      <w:r w:rsidRPr="00316F75">
        <w:rPr>
          <w:rFonts w:ascii="Segoe UI" w:eastAsia="Times New Roman" w:hAnsi="Segoe UI" w:cs="Segoe UI"/>
          <w:i/>
          <w:iCs/>
          <w:color w:val="333333"/>
          <w:sz w:val="23"/>
          <w:szCs w:val="23"/>
        </w:rPr>
        <w:t>JavaAppServer</w:t>
      </w:r>
      <w:proofErr w:type="spellEnd"/>
      <w:r w:rsidRPr="00316F75">
        <w:rPr>
          <w:rFonts w:ascii="Segoe UI" w:eastAsia="Times New Roman" w:hAnsi="Segoe UI" w:cs="Segoe UI"/>
          <w:i/>
          <w:iCs/>
          <w:color w:val="333333"/>
          <w:sz w:val="23"/>
          <w:szCs w:val="23"/>
        </w:rPr>
        <w:t>\bin Folder</w:t>
      </w:r>
    </w:p>
    <w:p w14:paraId="03448775" w14:textId="77777777" w:rsidR="00316F75" w:rsidRPr="00316F75" w:rsidRDefault="00316F75" w:rsidP="00316F75">
      <w:pPr>
        <w:numPr>
          <w:ilvl w:val="0"/>
          <w:numId w:val="170"/>
        </w:numPr>
        <w:shd w:val="clear" w:color="auto" w:fill="FFFFFF"/>
        <w:spacing w:after="0" w:line="240" w:lineRule="auto"/>
        <w:ind w:left="990"/>
        <w:rPr>
          <w:rFonts w:ascii="Segoe UI" w:eastAsia="Times New Roman" w:hAnsi="Segoe UI" w:cs="Segoe UI"/>
          <w:color w:val="777777"/>
          <w:sz w:val="23"/>
          <w:szCs w:val="23"/>
        </w:rPr>
      </w:pPr>
      <w:r w:rsidRPr="00316F75">
        <w:rPr>
          <w:rFonts w:ascii="Segoe UI" w:eastAsia="Times New Roman" w:hAnsi="Segoe UI" w:cs="Segoe UI"/>
          <w:color w:val="333333"/>
          <w:sz w:val="23"/>
          <w:szCs w:val="23"/>
        </w:rPr>
        <w:t>Open </w:t>
      </w:r>
      <w:r w:rsidRPr="00316F75">
        <w:rPr>
          <w:rFonts w:ascii="Segoe UI" w:eastAsia="Times New Roman" w:hAnsi="Segoe UI" w:cs="Segoe UI"/>
          <w:b/>
          <w:bCs/>
          <w:color w:val="333333"/>
          <w:sz w:val="23"/>
          <w:szCs w:val="23"/>
        </w:rPr>
        <w:t>EphesoftTransact.exe </w:t>
      </w:r>
      <w:r w:rsidRPr="00316F75">
        <w:rPr>
          <w:rFonts w:ascii="Segoe UI" w:eastAsia="Times New Roman" w:hAnsi="Segoe UI" w:cs="Segoe UI"/>
          <w:color w:val="333333"/>
          <w:sz w:val="23"/>
          <w:szCs w:val="23"/>
        </w:rPr>
        <w:t>(in older versions, this may be named </w:t>
      </w:r>
      <w:r w:rsidRPr="00316F75">
        <w:rPr>
          <w:rFonts w:ascii="Segoe UI" w:eastAsia="Times New Roman" w:hAnsi="Segoe UI" w:cs="Segoe UI"/>
          <w:b/>
          <w:bCs/>
          <w:color w:val="333333"/>
          <w:sz w:val="23"/>
          <w:szCs w:val="23"/>
        </w:rPr>
        <w:t>EphesoftEnterprise.exe</w:t>
      </w:r>
      <w:r w:rsidRPr="00316F75">
        <w:rPr>
          <w:rFonts w:ascii="Segoe UI" w:eastAsia="Times New Roman" w:hAnsi="Segoe UI" w:cs="Segoe UI"/>
          <w:color w:val="333333"/>
          <w:sz w:val="23"/>
          <w:szCs w:val="23"/>
        </w:rPr>
        <w:t>).</w:t>
      </w:r>
    </w:p>
    <w:p w14:paraId="770D4EC5" w14:textId="77777777" w:rsidR="00316F75" w:rsidRPr="00316F75" w:rsidRDefault="00316F75" w:rsidP="00316F75">
      <w:pPr>
        <w:numPr>
          <w:ilvl w:val="0"/>
          <w:numId w:val="170"/>
        </w:numPr>
        <w:shd w:val="clear" w:color="auto" w:fill="FFFFFF"/>
        <w:spacing w:after="0" w:line="240" w:lineRule="auto"/>
        <w:ind w:left="990"/>
        <w:rPr>
          <w:rFonts w:ascii="Segoe UI" w:eastAsia="Times New Roman" w:hAnsi="Segoe UI" w:cs="Segoe UI"/>
          <w:color w:val="777777"/>
          <w:sz w:val="23"/>
          <w:szCs w:val="23"/>
        </w:rPr>
      </w:pPr>
      <w:r w:rsidRPr="00316F75">
        <w:rPr>
          <w:rFonts w:ascii="Segoe UI" w:eastAsia="Times New Roman" w:hAnsi="Segoe UI" w:cs="Segoe UI"/>
          <w:color w:val="333333"/>
          <w:sz w:val="23"/>
          <w:szCs w:val="23"/>
        </w:rPr>
        <w:t>Click the </w:t>
      </w:r>
      <w:r w:rsidRPr="00316F75">
        <w:rPr>
          <w:rFonts w:ascii="Segoe UI" w:eastAsia="Times New Roman" w:hAnsi="Segoe UI" w:cs="Segoe UI"/>
          <w:b/>
          <w:bCs/>
          <w:color w:val="333333"/>
          <w:sz w:val="23"/>
          <w:szCs w:val="23"/>
        </w:rPr>
        <w:t>Java</w:t>
      </w:r>
      <w:r w:rsidRPr="00316F75">
        <w:rPr>
          <w:rFonts w:ascii="Segoe UI" w:eastAsia="Times New Roman" w:hAnsi="Segoe UI" w:cs="Segoe UI"/>
          <w:color w:val="333333"/>
          <w:sz w:val="23"/>
          <w:szCs w:val="23"/>
        </w:rPr>
        <w:t> tab and add the following strings to the </w:t>
      </w:r>
      <w:r w:rsidRPr="00316F75">
        <w:rPr>
          <w:rFonts w:ascii="Segoe UI" w:eastAsia="Times New Roman" w:hAnsi="Segoe UI" w:cs="Segoe UI"/>
          <w:b/>
          <w:bCs/>
          <w:color w:val="333333"/>
          <w:sz w:val="23"/>
          <w:szCs w:val="23"/>
        </w:rPr>
        <w:t>Java Options</w:t>
      </w:r>
      <w:r w:rsidRPr="00316F75">
        <w:rPr>
          <w:rFonts w:ascii="Segoe UI" w:eastAsia="Times New Roman" w:hAnsi="Segoe UI" w:cs="Segoe UI"/>
          <w:color w:val="333333"/>
          <w:sz w:val="23"/>
          <w:szCs w:val="23"/>
        </w:rPr>
        <w:t>:</w:t>
      </w:r>
    </w:p>
    <w:p w14:paraId="5493CF68" w14:textId="77777777" w:rsidR="00316F75" w:rsidRPr="00316F75" w:rsidRDefault="00316F75" w:rsidP="00316F7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nsolas" w:eastAsia="Times New Roman" w:hAnsi="Consolas" w:cs="Courier New"/>
          <w:color w:val="333333"/>
          <w:sz w:val="23"/>
          <w:szCs w:val="23"/>
        </w:rPr>
      </w:pPr>
      <w:r w:rsidRPr="00316F75">
        <w:rPr>
          <w:rFonts w:ascii="Consolas" w:eastAsia="Times New Roman" w:hAnsi="Consolas" w:cs="Courier New"/>
          <w:color w:val="333333"/>
          <w:sz w:val="23"/>
          <w:szCs w:val="23"/>
        </w:rPr>
        <w:lastRenderedPageBreak/>
        <w:t>-</w:t>
      </w:r>
      <w:proofErr w:type="gramStart"/>
      <w:r w:rsidRPr="00316F75">
        <w:rPr>
          <w:rFonts w:ascii="Consolas" w:eastAsia="Times New Roman" w:hAnsi="Consolas" w:cs="Courier New"/>
          <w:color w:val="333333"/>
          <w:sz w:val="23"/>
          <w:szCs w:val="23"/>
        </w:rPr>
        <w:t>XX:+</w:t>
      </w:r>
      <w:proofErr w:type="spellStart"/>
      <w:proofErr w:type="gramEnd"/>
      <w:r w:rsidRPr="00316F75">
        <w:rPr>
          <w:rFonts w:ascii="Consolas" w:eastAsia="Times New Roman" w:hAnsi="Consolas" w:cs="Courier New"/>
          <w:color w:val="333333"/>
          <w:sz w:val="23"/>
          <w:szCs w:val="23"/>
        </w:rPr>
        <w:t>HeapDumpOnOutOfMemoryError</w:t>
      </w:r>
      <w:proofErr w:type="spellEnd"/>
    </w:p>
    <w:p w14:paraId="4588B2A8" w14:textId="77777777" w:rsidR="00316F75" w:rsidRPr="00316F75" w:rsidRDefault="00316F75" w:rsidP="00316F7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16F75">
        <w:rPr>
          <w:rFonts w:ascii="Courier New" w:eastAsia="Times New Roman" w:hAnsi="Courier New" w:cs="Courier New"/>
          <w:color w:val="333333"/>
          <w:sz w:val="23"/>
          <w:szCs w:val="23"/>
        </w:rPr>
        <w:t>-</w:t>
      </w:r>
      <w:proofErr w:type="spellStart"/>
      <w:proofErr w:type="gramStart"/>
      <w:r w:rsidRPr="00316F75">
        <w:rPr>
          <w:rFonts w:ascii="Courier New" w:eastAsia="Times New Roman" w:hAnsi="Courier New" w:cs="Courier New"/>
          <w:color w:val="333333"/>
          <w:sz w:val="23"/>
          <w:szCs w:val="23"/>
        </w:rPr>
        <w:t>XX:HeapDumpPath</w:t>
      </w:r>
      <w:proofErr w:type="spellEnd"/>
      <w:proofErr w:type="gramEnd"/>
      <w:r w:rsidRPr="00316F75">
        <w:rPr>
          <w:rFonts w:ascii="Courier New" w:eastAsia="Times New Roman" w:hAnsi="Courier New" w:cs="Courier New"/>
          <w:color w:val="333333"/>
          <w:sz w:val="23"/>
          <w:szCs w:val="23"/>
        </w:rPr>
        <w:t>=c:\</w:t>
      </w:r>
      <w:r w:rsidRPr="00316F75">
        <w:rPr>
          <w:rFonts w:ascii="Courier New" w:eastAsia="Times New Roman" w:hAnsi="Courier New" w:cs="Courier New"/>
          <w:b/>
          <w:bCs/>
          <w:i/>
          <w:iCs/>
          <w:color w:val="333333"/>
          <w:sz w:val="23"/>
          <w:szCs w:val="23"/>
        </w:rPr>
        <w:t>&lt;path to heap dump folder&gt;</w:t>
      </w:r>
    </w:p>
    <w:p w14:paraId="283AA3C2" w14:textId="77777777" w:rsidR="00316F75" w:rsidRPr="00316F75" w:rsidRDefault="00316F75" w:rsidP="00316F75">
      <w:pPr>
        <w:shd w:val="clear" w:color="auto" w:fill="FFFFFF"/>
        <w:spacing w:before="270" w:after="0" w:line="240" w:lineRule="auto"/>
        <w:rPr>
          <w:rFonts w:ascii="Segoe UI" w:eastAsia="Times New Roman" w:hAnsi="Segoe UI" w:cs="Segoe UI"/>
          <w:color w:val="777777"/>
          <w:sz w:val="23"/>
          <w:szCs w:val="23"/>
        </w:rPr>
      </w:pPr>
      <w:r w:rsidRPr="00316F75">
        <w:rPr>
          <w:rFonts w:ascii="Segoe UI" w:eastAsia="Times New Roman" w:hAnsi="Segoe UI" w:cs="Segoe UI"/>
          <w:color w:val="333333"/>
          <w:sz w:val="23"/>
          <w:szCs w:val="23"/>
        </w:rPr>
        <w:t>Set the </w:t>
      </w:r>
      <w:r w:rsidRPr="00316F75">
        <w:rPr>
          <w:rFonts w:ascii="Segoe UI" w:eastAsia="Times New Roman" w:hAnsi="Segoe UI" w:cs="Segoe UI"/>
          <w:b/>
          <w:bCs/>
          <w:i/>
          <w:iCs/>
          <w:color w:val="303133"/>
          <w:sz w:val="23"/>
          <w:szCs w:val="23"/>
        </w:rPr>
        <w:t>&lt;path to heap dump folder&gt; </w:t>
      </w:r>
      <w:r w:rsidRPr="00316F75">
        <w:rPr>
          <w:rFonts w:ascii="Segoe UI" w:eastAsia="Times New Roman" w:hAnsi="Segoe UI" w:cs="Segoe UI"/>
          <w:color w:val="333333"/>
          <w:sz w:val="23"/>
          <w:szCs w:val="23"/>
        </w:rPr>
        <w:t xml:space="preserve">to the full path location. For example, if you create a </w:t>
      </w:r>
      <w:proofErr w:type="spellStart"/>
      <w:r w:rsidRPr="00316F75">
        <w:rPr>
          <w:rFonts w:ascii="Segoe UI" w:eastAsia="Times New Roman" w:hAnsi="Segoe UI" w:cs="Segoe UI"/>
          <w:color w:val="333333"/>
          <w:sz w:val="23"/>
          <w:szCs w:val="23"/>
        </w:rPr>
        <w:t>HeapDump</w:t>
      </w:r>
      <w:proofErr w:type="spellEnd"/>
      <w:r w:rsidRPr="00316F75">
        <w:rPr>
          <w:rFonts w:ascii="Segoe UI" w:eastAsia="Times New Roman" w:hAnsi="Segoe UI" w:cs="Segoe UI"/>
          <w:color w:val="333333"/>
          <w:sz w:val="23"/>
          <w:szCs w:val="23"/>
        </w:rPr>
        <w:t xml:space="preserve"> folder under C:\Ephesoft, use the following:</w:t>
      </w:r>
    </w:p>
    <w:p w14:paraId="6CA92350" w14:textId="77777777" w:rsidR="00316F75" w:rsidRPr="00316F75" w:rsidRDefault="00316F75" w:rsidP="00316F7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16F75">
        <w:rPr>
          <w:rFonts w:ascii="Consolas" w:eastAsia="Times New Roman" w:hAnsi="Consolas" w:cs="Courier New"/>
          <w:color w:val="333333"/>
          <w:sz w:val="23"/>
          <w:szCs w:val="23"/>
        </w:rPr>
        <w:t>-</w:t>
      </w:r>
      <w:proofErr w:type="gramStart"/>
      <w:r w:rsidRPr="00316F75">
        <w:rPr>
          <w:rFonts w:ascii="Consolas" w:eastAsia="Times New Roman" w:hAnsi="Consolas" w:cs="Courier New"/>
          <w:color w:val="333333"/>
          <w:sz w:val="23"/>
          <w:szCs w:val="23"/>
        </w:rPr>
        <w:t>XX:+</w:t>
      </w:r>
      <w:proofErr w:type="spellStart"/>
      <w:proofErr w:type="gramEnd"/>
      <w:r w:rsidRPr="00316F75">
        <w:rPr>
          <w:rFonts w:ascii="Consolas" w:eastAsia="Times New Roman" w:hAnsi="Consolas" w:cs="Courier New"/>
          <w:color w:val="333333"/>
          <w:sz w:val="23"/>
          <w:szCs w:val="23"/>
        </w:rPr>
        <w:t>HeapDumpOnOutOfMemoryError</w:t>
      </w:r>
      <w:proofErr w:type="spellEnd"/>
    </w:p>
    <w:p w14:paraId="2FBCAC19" w14:textId="77777777" w:rsidR="00316F75" w:rsidRPr="00316F75" w:rsidRDefault="00316F75" w:rsidP="00316F7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16F75">
        <w:rPr>
          <w:rFonts w:ascii="Courier New" w:eastAsia="Times New Roman" w:hAnsi="Courier New" w:cs="Courier New"/>
          <w:color w:val="333333"/>
          <w:sz w:val="23"/>
          <w:szCs w:val="23"/>
        </w:rPr>
        <w:t>-</w:t>
      </w:r>
      <w:proofErr w:type="spellStart"/>
      <w:proofErr w:type="gramStart"/>
      <w:r w:rsidRPr="00316F75">
        <w:rPr>
          <w:rFonts w:ascii="Courier New" w:eastAsia="Times New Roman" w:hAnsi="Courier New" w:cs="Courier New"/>
          <w:color w:val="333333"/>
          <w:sz w:val="23"/>
          <w:szCs w:val="23"/>
        </w:rPr>
        <w:t>XX:HeapDumpPath</w:t>
      </w:r>
      <w:proofErr w:type="spellEnd"/>
      <w:proofErr w:type="gramEnd"/>
      <w:r w:rsidRPr="00316F75">
        <w:rPr>
          <w:rFonts w:ascii="Courier New" w:eastAsia="Times New Roman" w:hAnsi="Courier New" w:cs="Courier New"/>
          <w:color w:val="333333"/>
          <w:sz w:val="23"/>
          <w:szCs w:val="23"/>
        </w:rPr>
        <w:t>=c:\</w:t>
      </w:r>
      <w:r w:rsidRPr="00316F75">
        <w:rPr>
          <w:rFonts w:ascii="Courier New" w:eastAsia="Times New Roman" w:hAnsi="Courier New" w:cs="Courier New"/>
          <w:b/>
          <w:bCs/>
          <w:color w:val="333333"/>
          <w:sz w:val="23"/>
          <w:szCs w:val="23"/>
        </w:rPr>
        <w:t>Ephesoft\HeapDump</w:t>
      </w:r>
    </w:p>
    <w:p w14:paraId="7423149E" w14:textId="6B7ABD81" w:rsidR="00316F75" w:rsidRPr="00316F75" w:rsidRDefault="00316F75" w:rsidP="00316F75">
      <w:pPr>
        <w:shd w:val="clear" w:color="auto" w:fill="FFFFFF"/>
        <w:spacing w:before="270" w:after="0" w:line="240" w:lineRule="auto"/>
        <w:rPr>
          <w:rFonts w:ascii="Segoe UI" w:eastAsia="Times New Roman" w:hAnsi="Segoe UI" w:cs="Segoe UI"/>
          <w:color w:val="777777"/>
          <w:sz w:val="23"/>
          <w:szCs w:val="23"/>
        </w:rPr>
      </w:pPr>
      <w:r w:rsidRPr="00316F75">
        <w:rPr>
          <w:rFonts w:ascii="Segoe UI" w:eastAsia="Times New Roman" w:hAnsi="Segoe UI" w:cs="Segoe UI"/>
          <w:noProof/>
          <w:color w:val="333333"/>
          <w:sz w:val="23"/>
          <w:szCs w:val="23"/>
          <w:bdr w:val="none" w:sz="0" w:space="0" w:color="auto" w:frame="1"/>
        </w:rPr>
        <w:lastRenderedPageBreak/>
        <w:drawing>
          <wp:inline distT="0" distB="0" distL="0" distR="0" wp14:anchorId="4ABA332B" wp14:editId="7081C405">
            <wp:extent cx="3905250" cy="4648200"/>
            <wp:effectExtent l="0" t="0" r="0" b="0"/>
            <wp:docPr id="1034230155" name="Picture 6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230155" name="Picture 62" descr="A screenshot of a computer&#10;&#10;Description automatically generated"/>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905250" cy="4648200"/>
                    </a:xfrm>
                    <a:prstGeom prst="rect">
                      <a:avLst/>
                    </a:prstGeom>
                    <a:noFill/>
                    <a:ln>
                      <a:noFill/>
                    </a:ln>
                  </pic:spPr>
                </pic:pic>
              </a:graphicData>
            </a:graphic>
          </wp:inline>
        </w:drawing>
      </w:r>
    </w:p>
    <w:p w14:paraId="00DAF3ED" w14:textId="77777777" w:rsidR="00316F75" w:rsidRPr="00316F75" w:rsidRDefault="00316F75" w:rsidP="00316F75">
      <w:pPr>
        <w:shd w:val="clear" w:color="auto" w:fill="FFFFFF"/>
        <w:spacing w:before="270" w:after="0" w:line="240" w:lineRule="auto"/>
        <w:rPr>
          <w:rFonts w:ascii="Segoe UI" w:eastAsia="Times New Roman" w:hAnsi="Segoe UI" w:cs="Segoe UI"/>
          <w:color w:val="777777"/>
          <w:sz w:val="23"/>
          <w:szCs w:val="23"/>
        </w:rPr>
      </w:pPr>
      <w:r w:rsidRPr="00316F75">
        <w:rPr>
          <w:rFonts w:ascii="Segoe UI" w:eastAsia="Times New Roman" w:hAnsi="Segoe UI" w:cs="Segoe UI"/>
          <w:i/>
          <w:iCs/>
          <w:color w:val="333333"/>
          <w:sz w:val="23"/>
          <w:szCs w:val="23"/>
        </w:rPr>
        <w:t>Figure 2. Ephesoft Transact Properties</w:t>
      </w:r>
    </w:p>
    <w:p w14:paraId="6ACC8EC1" w14:textId="77777777" w:rsidR="00316F75" w:rsidRPr="00316F75" w:rsidRDefault="00316F75" w:rsidP="00316F75">
      <w:pPr>
        <w:numPr>
          <w:ilvl w:val="0"/>
          <w:numId w:val="171"/>
        </w:numPr>
        <w:shd w:val="clear" w:color="auto" w:fill="FFFFFF"/>
        <w:spacing w:after="0" w:line="240" w:lineRule="auto"/>
        <w:ind w:left="990"/>
        <w:rPr>
          <w:rFonts w:ascii="Segoe UI" w:eastAsia="Times New Roman" w:hAnsi="Segoe UI" w:cs="Segoe UI"/>
          <w:color w:val="777777"/>
          <w:sz w:val="23"/>
          <w:szCs w:val="23"/>
        </w:rPr>
      </w:pPr>
      <w:r w:rsidRPr="00316F75">
        <w:rPr>
          <w:rFonts w:ascii="Segoe UI" w:eastAsia="Times New Roman" w:hAnsi="Segoe UI" w:cs="Segoe UI"/>
          <w:color w:val="333333"/>
          <w:sz w:val="23"/>
          <w:szCs w:val="23"/>
        </w:rPr>
        <w:t>Restart Ephesoft Transact.</w:t>
      </w:r>
    </w:p>
    <w:p w14:paraId="77A91053" w14:textId="77777777" w:rsidR="00F80C78" w:rsidRDefault="00F80C78" w:rsidP="0091194D"/>
    <w:p w14:paraId="7D93ED85" w14:textId="77777777" w:rsidR="0021202A" w:rsidRPr="0021202A" w:rsidRDefault="0021202A" w:rsidP="0021202A">
      <w:pPr>
        <w:shd w:val="clear" w:color="auto" w:fill="FFFFFF"/>
        <w:spacing w:after="0" w:line="240" w:lineRule="auto"/>
        <w:outlineLvl w:val="0"/>
        <w:rPr>
          <w:rFonts w:ascii="Segoe UI" w:eastAsia="Times New Roman" w:hAnsi="Segoe UI" w:cs="Segoe UI"/>
          <w:b/>
          <w:bCs/>
          <w:color w:val="303133"/>
          <w:kern w:val="36"/>
          <w:sz w:val="53"/>
          <w:szCs w:val="53"/>
        </w:rPr>
      </w:pPr>
      <w:r w:rsidRPr="0021202A">
        <w:rPr>
          <w:rFonts w:ascii="Segoe UI" w:eastAsia="Times New Roman" w:hAnsi="Segoe UI" w:cs="Segoe UI"/>
          <w:b/>
          <w:bCs/>
          <w:color w:val="303133"/>
          <w:kern w:val="36"/>
          <w:sz w:val="53"/>
          <w:szCs w:val="53"/>
        </w:rPr>
        <w:t>How to Elevate to Admin without Prompting</w:t>
      </w:r>
    </w:p>
    <w:p w14:paraId="2F0C0FC3" w14:textId="77777777" w:rsidR="0021202A" w:rsidRPr="0021202A" w:rsidRDefault="0021202A" w:rsidP="0021202A">
      <w:pPr>
        <w:shd w:val="clear" w:color="auto" w:fill="FFFFFF"/>
        <w:spacing w:after="0" w:line="240" w:lineRule="auto"/>
        <w:rPr>
          <w:rFonts w:ascii="Segoe UI" w:eastAsia="Times New Roman" w:hAnsi="Segoe UI" w:cs="Segoe UI"/>
          <w:b/>
          <w:bCs/>
          <w:caps/>
          <w:color w:val="777777"/>
          <w:spacing w:val="12"/>
          <w:sz w:val="18"/>
          <w:szCs w:val="18"/>
        </w:rPr>
      </w:pPr>
      <w:r w:rsidRPr="0021202A">
        <w:rPr>
          <w:rFonts w:ascii="Segoe UI" w:eastAsia="Times New Roman" w:hAnsi="Segoe UI" w:cs="Segoe UI"/>
          <w:b/>
          <w:bCs/>
          <w:caps/>
          <w:color w:val="777777"/>
          <w:spacing w:val="12"/>
          <w:sz w:val="18"/>
          <w:szCs w:val="18"/>
        </w:rPr>
        <w:t>JUNE 23, 2015</w:t>
      </w:r>
    </w:p>
    <w:p w14:paraId="7CC57CD5" w14:textId="5F723739" w:rsidR="0021202A" w:rsidRPr="0021202A" w:rsidRDefault="0021202A" w:rsidP="0021202A">
      <w:pPr>
        <w:shd w:val="clear" w:color="auto" w:fill="FFFFFF"/>
        <w:spacing w:after="0" w:line="240" w:lineRule="auto"/>
        <w:rPr>
          <w:rFonts w:ascii="Segoe UI" w:eastAsia="Times New Roman" w:hAnsi="Segoe UI" w:cs="Segoe UI"/>
          <w:b/>
          <w:bCs/>
          <w:caps/>
          <w:color w:val="777777"/>
          <w:spacing w:val="12"/>
          <w:sz w:val="18"/>
          <w:szCs w:val="18"/>
        </w:rPr>
      </w:pPr>
      <w:r w:rsidRPr="0021202A">
        <w:rPr>
          <w:rFonts w:ascii="Segoe UI" w:eastAsia="Times New Roman" w:hAnsi="Segoe UI" w:cs="Segoe UI"/>
          <w:caps/>
          <w:color w:val="777777"/>
          <w:spacing w:val="12"/>
          <w:sz w:val="18"/>
          <w:szCs w:val="18"/>
        </w:rPr>
        <w:t>|</w:t>
      </w:r>
      <w:r w:rsidRPr="0021202A">
        <w:rPr>
          <w:rFonts w:ascii="Segoe UI" w:eastAsia="Times New Roman" w:hAnsi="Segoe UI" w:cs="Segoe UI"/>
          <w:b/>
          <w:bCs/>
          <w:caps/>
          <w:color w:val="777777"/>
          <w:spacing w:val="12"/>
          <w:sz w:val="18"/>
          <w:szCs w:val="18"/>
        </w:rPr>
        <w:t>IN </w:t>
      </w:r>
      <w:r w:rsidRPr="0021202A">
        <w:rPr>
          <w:rFonts w:ascii="Segoe UI" w:eastAsia="Times New Roman" w:hAnsi="Segoe UI" w:cs="Segoe UI"/>
          <w:b/>
          <w:bCs/>
          <w:caps/>
          <w:color w:val="174685"/>
          <w:spacing w:val="12"/>
          <w:sz w:val="18"/>
          <w:szCs w:val="18"/>
          <w:bdr w:val="none" w:sz="0" w:space="0" w:color="auto" w:frame="1"/>
        </w:rPr>
        <w:t>SECURITY</w:t>
      </w:r>
    </w:p>
    <w:p w14:paraId="3F530525" w14:textId="6D1837BC" w:rsidR="0021202A" w:rsidRPr="0021202A" w:rsidRDefault="0021202A" w:rsidP="0021202A">
      <w:pPr>
        <w:shd w:val="clear" w:color="auto" w:fill="FFFFFF"/>
        <w:spacing w:line="240" w:lineRule="auto"/>
        <w:rPr>
          <w:rFonts w:ascii="Segoe UI" w:eastAsia="Times New Roman" w:hAnsi="Segoe UI" w:cs="Segoe UI"/>
          <w:b/>
          <w:bCs/>
          <w:caps/>
          <w:color w:val="777777"/>
          <w:spacing w:val="12"/>
          <w:sz w:val="18"/>
          <w:szCs w:val="18"/>
        </w:rPr>
      </w:pPr>
      <w:r w:rsidRPr="0021202A">
        <w:rPr>
          <w:rFonts w:ascii="Segoe UI" w:eastAsia="Times New Roman" w:hAnsi="Segoe UI" w:cs="Segoe UI"/>
          <w:caps/>
          <w:color w:val="777777"/>
          <w:spacing w:val="12"/>
          <w:sz w:val="18"/>
          <w:szCs w:val="18"/>
        </w:rPr>
        <w:t>|</w:t>
      </w:r>
      <w:r w:rsidRPr="0021202A">
        <w:rPr>
          <w:rFonts w:ascii="Segoe UI" w:eastAsia="Times New Roman" w:hAnsi="Segoe UI" w:cs="Segoe UI"/>
          <w:b/>
          <w:bCs/>
          <w:caps/>
          <w:color w:val="777777"/>
          <w:spacing w:val="12"/>
          <w:sz w:val="18"/>
          <w:szCs w:val="18"/>
        </w:rPr>
        <w:t>BY </w:t>
      </w:r>
      <w:r w:rsidRPr="0021202A">
        <w:rPr>
          <w:rFonts w:ascii="Segoe UI" w:eastAsia="Times New Roman" w:hAnsi="Segoe UI" w:cs="Segoe UI"/>
          <w:b/>
          <w:bCs/>
          <w:caps/>
          <w:color w:val="174685"/>
          <w:spacing w:val="12"/>
          <w:sz w:val="18"/>
          <w:szCs w:val="18"/>
          <w:bdr w:val="none" w:sz="0" w:space="0" w:color="auto" w:frame="1"/>
        </w:rPr>
        <w:t>LYDIAXIE</w:t>
      </w:r>
    </w:p>
    <w:p w14:paraId="6EF92964" w14:textId="77777777" w:rsidR="0021202A" w:rsidRPr="0021202A" w:rsidRDefault="0021202A" w:rsidP="0021202A">
      <w:pPr>
        <w:shd w:val="clear" w:color="auto" w:fill="FFFFFF"/>
        <w:spacing w:after="0" w:line="240" w:lineRule="auto"/>
        <w:rPr>
          <w:rFonts w:ascii="Segoe UI" w:eastAsia="Times New Roman" w:hAnsi="Segoe UI" w:cs="Segoe UI"/>
          <w:color w:val="777777"/>
          <w:sz w:val="23"/>
          <w:szCs w:val="23"/>
        </w:rPr>
      </w:pPr>
      <w:r w:rsidRPr="0021202A">
        <w:rPr>
          <w:rFonts w:ascii="Segoe UI" w:eastAsia="Times New Roman" w:hAnsi="Segoe UI" w:cs="Segoe UI"/>
          <w:b/>
          <w:bCs/>
          <w:color w:val="303133"/>
          <w:sz w:val="23"/>
          <w:szCs w:val="23"/>
        </w:rPr>
        <w:t>Applies to: </w:t>
      </w:r>
      <w:r w:rsidRPr="0021202A">
        <w:rPr>
          <w:rFonts w:ascii="Segoe UI" w:eastAsia="Times New Roman" w:hAnsi="Segoe UI" w:cs="Segoe UI"/>
          <w:color w:val="333333"/>
          <w:sz w:val="23"/>
          <w:szCs w:val="23"/>
        </w:rPr>
        <w:t>All versions of Ephesoft Transact</w:t>
      </w:r>
    </w:p>
    <w:p w14:paraId="67B5D012" w14:textId="77777777"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Due to changes in the default security settings between different versions of Windows (e.g. Windows Server 2012 R2), a user account that is listed as a member of the Administrators group may not perform any activity with the assumed administrative rights. It may be necessary to change the Local Group Policy.</w:t>
      </w:r>
    </w:p>
    <w:p w14:paraId="44FC2E5C" w14:textId="77777777"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lastRenderedPageBreak/>
        <w:t>This article includes steps to enable administrator privileges to members of the Local Administrators group by default to allow local administrators to access, install, and modify applications on the local machine in Windows.</w:t>
      </w:r>
    </w:p>
    <w:p w14:paraId="198B67E0" w14:textId="77777777"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This does not grant domain administrator rights to the user as the group policies only apply to the current server that the user is listed as a member of the Administrators group.</w:t>
      </w:r>
    </w:p>
    <w:p w14:paraId="141CB7CC" w14:textId="77777777" w:rsidR="0021202A" w:rsidRPr="0021202A" w:rsidRDefault="0021202A" w:rsidP="0021202A">
      <w:pPr>
        <w:shd w:val="clear" w:color="auto" w:fill="FFFFFF"/>
        <w:spacing w:before="405" w:after="0" w:line="240" w:lineRule="auto"/>
        <w:outlineLvl w:val="1"/>
        <w:rPr>
          <w:rFonts w:ascii="Segoe UI" w:eastAsia="Times New Roman" w:hAnsi="Segoe UI" w:cs="Segoe UI"/>
          <w:b/>
          <w:bCs/>
          <w:color w:val="303133"/>
          <w:sz w:val="44"/>
          <w:szCs w:val="44"/>
        </w:rPr>
      </w:pPr>
      <w:r w:rsidRPr="0021202A">
        <w:rPr>
          <w:rFonts w:ascii="Segoe UI" w:eastAsia="Times New Roman" w:hAnsi="Segoe UI" w:cs="Segoe UI"/>
          <w:b/>
          <w:bCs/>
          <w:color w:val="333333"/>
          <w:sz w:val="44"/>
          <w:szCs w:val="44"/>
        </w:rPr>
        <w:t>Instructions</w:t>
      </w:r>
    </w:p>
    <w:p w14:paraId="2CC3C229" w14:textId="77777777"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The following instructions describe how to change the Local Group Policy from </w:t>
      </w:r>
      <w:r w:rsidRPr="0021202A">
        <w:rPr>
          <w:rFonts w:ascii="Segoe UI" w:eastAsia="Times New Roman" w:hAnsi="Segoe UI" w:cs="Segoe UI"/>
          <w:b/>
          <w:bCs/>
          <w:color w:val="303133"/>
          <w:sz w:val="23"/>
          <w:szCs w:val="23"/>
        </w:rPr>
        <w:t>User Account Control: Behavior of the elevation prompt for Administrators in Admin Approval Mode</w:t>
      </w:r>
      <w:r w:rsidRPr="0021202A">
        <w:rPr>
          <w:rFonts w:ascii="Segoe UI" w:eastAsia="Times New Roman" w:hAnsi="Segoe UI" w:cs="Segoe UI"/>
          <w:color w:val="333333"/>
          <w:sz w:val="23"/>
          <w:szCs w:val="23"/>
        </w:rPr>
        <w:t> to </w:t>
      </w:r>
      <w:r w:rsidRPr="0021202A">
        <w:rPr>
          <w:rFonts w:ascii="Segoe UI" w:eastAsia="Times New Roman" w:hAnsi="Segoe UI" w:cs="Segoe UI"/>
          <w:b/>
          <w:bCs/>
          <w:color w:val="303133"/>
          <w:sz w:val="23"/>
          <w:szCs w:val="23"/>
        </w:rPr>
        <w:t>Elevate without Prompting</w:t>
      </w:r>
      <w:r w:rsidRPr="0021202A">
        <w:rPr>
          <w:rFonts w:ascii="Segoe UI" w:eastAsia="Times New Roman" w:hAnsi="Segoe UI" w:cs="Segoe UI"/>
          <w:color w:val="333333"/>
          <w:sz w:val="23"/>
          <w:szCs w:val="23"/>
        </w:rPr>
        <w:t>.</w:t>
      </w:r>
    </w:p>
    <w:p w14:paraId="6CFC6972" w14:textId="77777777"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b/>
          <w:bCs/>
          <w:color w:val="303133"/>
          <w:sz w:val="23"/>
          <w:szCs w:val="23"/>
        </w:rPr>
        <w:t>Note:</w:t>
      </w:r>
      <w:r w:rsidRPr="0021202A">
        <w:rPr>
          <w:rFonts w:ascii="Segoe UI" w:eastAsia="Times New Roman" w:hAnsi="Segoe UI" w:cs="Segoe UI"/>
          <w:color w:val="333333"/>
          <w:sz w:val="23"/>
          <w:szCs w:val="23"/>
        </w:rPr>
        <w:t> If this Local Group Policy is set before Ephesoft Transact is installed, then the installation will complete without issue.</w:t>
      </w:r>
    </w:p>
    <w:p w14:paraId="2A66305A" w14:textId="77777777" w:rsidR="0021202A" w:rsidRPr="0021202A" w:rsidRDefault="0021202A" w:rsidP="0021202A">
      <w:pPr>
        <w:numPr>
          <w:ilvl w:val="0"/>
          <w:numId w:val="172"/>
        </w:numPr>
        <w:shd w:val="clear" w:color="auto" w:fill="FFFFFF"/>
        <w:spacing w:after="0" w:line="240" w:lineRule="auto"/>
        <w:ind w:left="990"/>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In the Windows Command Prompt, run the command:</w:t>
      </w:r>
    </w:p>
    <w:p w14:paraId="2D59C2F0" w14:textId="77777777" w:rsidR="0021202A" w:rsidRPr="0021202A" w:rsidRDefault="0021202A" w:rsidP="0021202A">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21202A">
        <w:rPr>
          <w:rFonts w:ascii="Courier New" w:eastAsia="Times New Roman" w:hAnsi="Courier New" w:cs="Courier New"/>
          <w:color w:val="333333"/>
          <w:sz w:val="23"/>
          <w:szCs w:val="23"/>
        </w:rPr>
        <w:t>gpedit.msc</w:t>
      </w:r>
      <w:proofErr w:type="spellEnd"/>
    </w:p>
    <w:p w14:paraId="67984DA6" w14:textId="77777777" w:rsidR="0021202A" w:rsidRPr="0021202A" w:rsidRDefault="0021202A" w:rsidP="0021202A">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Navigate to the following </w:t>
      </w:r>
      <w:r w:rsidRPr="0021202A">
        <w:rPr>
          <w:rFonts w:ascii="Segoe UI" w:eastAsia="Times New Roman" w:hAnsi="Segoe UI" w:cs="Segoe UI"/>
          <w:b/>
          <w:bCs/>
          <w:color w:val="333333"/>
          <w:sz w:val="23"/>
          <w:szCs w:val="23"/>
        </w:rPr>
        <w:t>Local Policy Computer Configuration</w:t>
      </w:r>
      <w:r w:rsidRPr="0021202A">
        <w:rPr>
          <w:rFonts w:ascii="Segoe UI" w:eastAsia="Times New Roman" w:hAnsi="Segoe UI" w:cs="Segoe UI"/>
          <w:color w:val="333333"/>
          <w:sz w:val="23"/>
          <w:szCs w:val="23"/>
        </w:rPr>
        <w:t> &gt; </w:t>
      </w:r>
      <w:r w:rsidRPr="0021202A">
        <w:rPr>
          <w:rFonts w:ascii="Segoe UI" w:eastAsia="Times New Roman" w:hAnsi="Segoe UI" w:cs="Segoe UI"/>
          <w:b/>
          <w:bCs/>
          <w:color w:val="333333"/>
          <w:sz w:val="23"/>
          <w:szCs w:val="23"/>
        </w:rPr>
        <w:t>Windows Settings</w:t>
      </w:r>
      <w:r w:rsidRPr="0021202A">
        <w:rPr>
          <w:rFonts w:ascii="Segoe UI" w:eastAsia="Times New Roman" w:hAnsi="Segoe UI" w:cs="Segoe UI"/>
          <w:color w:val="333333"/>
          <w:sz w:val="23"/>
          <w:szCs w:val="23"/>
        </w:rPr>
        <w:t> &gt; </w:t>
      </w:r>
      <w:r w:rsidRPr="0021202A">
        <w:rPr>
          <w:rFonts w:ascii="Segoe UI" w:eastAsia="Times New Roman" w:hAnsi="Segoe UI" w:cs="Segoe UI"/>
          <w:b/>
          <w:bCs/>
          <w:color w:val="333333"/>
          <w:sz w:val="23"/>
          <w:szCs w:val="23"/>
        </w:rPr>
        <w:t>Security Settings</w:t>
      </w:r>
      <w:r w:rsidRPr="0021202A">
        <w:rPr>
          <w:rFonts w:ascii="Segoe UI" w:eastAsia="Times New Roman" w:hAnsi="Segoe UI" w:cs="Segoe UI"/>
          <w:color w:val="333333"/>
          <w:sz w:val="23"/>
          <w:szCs w:val="23"/>
        </w:rPr>
        <w:t> &gt; </w:t>
      </w:r>
      <w:r w:rsidRPr="0021202A">
        <w:rPr>
          <w:rFonts w:ascii="Segoe UI" w:eastAsia="Times New Roman" w:hAnsi="Segoe UI" w:cs="Segoe UI"/>
          <w:b/>
          <w:bCs/>
          <w:color w:val="333333"/>
          <w:sz w:val="23"/>
          <w:szCs w:val="23"/>
        </w:rPr>
        <w:t>Local Policies</w:t>
      </w:r>
      <w:r w:rsidRPr="0021202A">
        <w:rPr>
          <w:rFonts w:ascii="Segoe UI" w:eastAsia="Times New Roman" w:hAnsi="Segoe UI" w:cs="Segoe UI"/>
          <w:color w:val="333333"/>
          <w:sz w:val="23"/>
          <w:szCs w:val="23"/>
        </w:rPr>
        <w:t> &gt; </w:t>
      </w:r>
      <w:r w:rsidRPr="0021202A">
        <w:rPr>
          <w:rFonts w:ascii="Segoe UI" w:eastAsia="Times New Roman" w:hAnsi="Segoe UI" w:cs="Segoe UI"/>
          <w:b/>
          <w:bCs/>
          <w:color w:val="333333"/>
          <w:sz w:val="23"/>
          <w:szCs w:val="23"/>
        </w:rPr>
        <w:t>Security Options</w:t>
      </w:r>
      <w:r w:rsidRPr="0021202A">
        <w:rPr>
          <w:rFonts w:ascii="Segoe UI" w:eastAsia="Times New Roman" w:hAnsi="Segoe UI" w:cs="Segoe UI"/>
          <w:color w:val="333333"/>
          <w:sz w:val="23"/>
          <w:szCs w:val="23"/>
        </w:rPr>
        <w:t>.</w:t>
      </w:r>
    </w:p>
    <w:p w14:paraId="58E7B8B0" w14:textId="77777777" w:rsidR="0021202A" w:rsidRPr="0021202A" w:rsidRDefault="0021202A" w:rsidP="0021202A">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Under the </w:t>
      </w:r>
      <w:r w:rsidRPr="0021202A">
        <w:rPr>
          <w:rFonts w:ascii="Segoe UI" w:eastAsia="Times New Roman" w:hAnsi="Segoe UI" w:cs="Segoe UI"/>
          <w:b/>
          <w:bCs/>
          <w:color w:val="333333"/>
          <w:sz w:val="23"/>
          <w:szCs w:val="23"/>
        </w:rPr>
        <w:t>Security Options</w:t>
      </w:r>
      <w:r w:rsidRPr="0021202A">
        <w:rPr>
          <w:rFonts w:ascii="Segoe UI" w:eastAsia="Times New Roman" w:hAnsi="Segoe UI" w:cs="Segoe UI"/>
          <w:color w:val="333333"/>
          <w:sz w:val="23"/>
          <w:szCs w:val="23"/>
        </w:rPr>
        <w:t>, select the following policy </w:t>
      </w:r>
      <w:r w:rsidRPr="0021202A">
        <w:rPr>
          <w:rFonts w:ascii="Segoe UI" w:eastAsia="Times New Roman" w:hAnsi="Segoe UI" w:cs="Segoe UI"/>
          <w:b/>
          <w:bCs/>
          <w:color w:val="333333"/>
          <w:sz w:val="23"/>
          <w:szCs w:val="23"/>
        </w:rPr>
        <w:t>User Account Control: Behavior of the elevation prompt for Administrators in Admin Approval Mode</w:t>
      </w:r>
      <w:r w:rsidRPr="0021202A">
        <w:rPr>
          <w:rFonts w:ascii="Segoe UI" w:eastAsia="Times New Roman" w:hAnsi="Segoe UI" w:cs="Segoe UI"/>
          <w:color w:val="333333"/>
          <w:sz w:val="23"/>
          <w:szCs w:val="23"/>
        </w:rPr>
        <w:t>.</w:t>
      </w:r>
    </w:p>
    <w:p w14:paraId="4CA51A8B" w14:textId="77777777" w:rsidR="0021202A" w:rsidRPr="0021202A" w:rsidRDefault="0021202A" w:rsidP="0021202A">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Right-click and select </w:t>
      </w:r>
      <w:r w:rsidRPr="0021202A">
        <w:rPr>
          <w:rFonts w:ascii="Segoe UI" w:eastAsia="Times New Roman" w:hAnsi="Segoe UI" w:cs="Segoe UI"/>
          <w:b/>
          <w:bCs/>
          <w:color w:val="333333"/>
          <w:sz w:val="23"/>
          <w:szCs w:val="23"/>
        </w:rPr>
        <w:t>Properties</w:t>
      </w:r>
      <w:r w:rsidRPr="0021202A">
        <w:rPr>
          <w:rFonts w:ascii="Segoe UI" w:eastAsia="Times New Roman" w:hAnsi="Segoe UI" w:cs="Segoe UI"/>
          <w:color w:val="333333"/>
          <w:sz w:val="23"/>
          <w:szCs w:val="23"/>
        </w:rPr>
        <w:t>.</w:t>
      </w:r>
    </w:p>
    <w:p w14:paraId="74F821D5" w14:textId="77777777" w:rsidR="0021202A" w:rsidRPr="0021202A" w:rsidRDefault="0021202A" w:rsidP="0021202A">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Click on the drop-down menu and select </w:t>
      </w:r>
      <w:r w:rsidRPr="0021202A">
        <w:rPr>
          <w:rFonts w:ascii="Segoe UI" w:eastAsia="Times New Roman" w:hAnsi="Segoe UI" w:cs="Segoe UI"/>
          <w:b/>
          <w:bCs/>
          <w:color w:val="333333"/>
          <w:sz w:val="23"/>
          <w:szCs w:val="23"/>
        </w:rPr>
        <w:t>Elevate without Prompting</w:t>
      </w:r>
      <w:r w:rsidRPr="0021202A">
        <w:rPr>
          <w:rFonts w:ascii="Segoe UI" w:eastAsia="Times New Roman" w:hAnsi="Segoe UI" w:cs="Segoe UI"/>
          <w:color w:val="333333"/>
          <w:sz w:val="23"/>
          <w:szCs w:val="23"/>
        </w:rPr>
        <w:t>.</w:t>
      </w:r>
    </w:p>
    <w:p w14:paraId="6E36D253" w14:textId="77777777" w:rsidR="0021202A" w:rsidRPr="0021202A" w:rsidRDefault="0021202A" w:rsidP="0021202A">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Click </w:t>
      </w:r>
      <w:r w:rsidRPr="0021202A">
        <w:rPr>
          <w:rFonts w:ascii="Segoe UI" w:eastAsia="Times New Roman" w:hAnsi="Segoe UI" w:cs="Segoe UI"/>
          <w:b/>
          <w:bCs/>
          <w:color w:val="333333"/>
          <w:sz w:val="23"/>
          <w:szCs w:val="23"/>
        </w:rPr>
        <w:t>Ok.</w:t>
      </w:r>
    </w:p>
    <w:p w14:paraId="482FB45C" w14:textId="77777777" w:rsidR="0021202A" w:rsidRPr="0021202A" w:rsidRDefault="0021202A" w:rsidP="0021202A">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21202A">
        <w:rPr>
          <w:rFonts w:ascii="Segoe UI" w:eastAsia="Times New Roman" w:hAnsi="Segoe UI" w:cs="Segoe UI"/>
          <w:color w:val="333333"/>
          <w:sz w:val="23"/>
          <w:szCs w:val="23"/>
        </w:rPr>
        <w:t>Restart your server. </w:t>
      </w:r>
    </w:p>
    <w:p w14:paraId="69271126" w14:textId="77777777"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b/>
          <w:bCs/>
          <w:color w:val="303133"/>
          <w:sz w:val="23"/>
          <w:szCs w:val="23"/>
        </w:rPr>
        <w:t>Note:</w:t>
      </w:r>
      <w:r w:rsidRPr="0021202A">
        <w:rPr>
          <w:rFonts w:ascii="Segoe UI" w:eastAsia="Times New Roman" w:hAnsi="Segoe UI" w:cs="Segoe UI"/>
          <w:color w:val="333333"/>
          <w:sz w:val="23"/>
          <w:szCs w:val="23"/>
        </w:rPr>
        <w:t> A restart is required to apply this change.</w:t>
      </w:r>
    </w:p>
    <w:p w14:paraId="1AC9D5F1" w14:textId="79E9BF7D"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i/>
          <w:iCs/>
          <w:noProof/>
          <w:color w:val="333333"/>
          <w:sz w:val="23"/>
          <w:szCs w:val="23"/>
          <w:bdr w:val="none" w:sz="0" w:space="0" w:color="auto" w:frame="1"/>
        </w:rPr>
        <w:lastRenderedPageBreak/>
        <w:drawing>
          <wp:inline distT="0" distB="0" distL="0" distR="0" wp14:anchorId="05F405EC" wp14:editId="116B3F0A">
            <wp:extent cx="6152515" cy="3029585"/>
            <wp:effectExtent l="0" t="0" r="635" b="0"/>
            <wp:docPr id="2072940600" name="Picture 6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2940600" name="Picture 64" descr="A screenshot of a computer&#10;&#10;Description automatically generated"/>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6152515" cy="3029585"/>
                    </a:xfrm>
                    <a:prstGeom prst="rect">
                      <a:avLst/>
                    </a:prstGeom>
                    <a:noFill/>
                    <a:ln>
                      <a:noFill/>
                    </a:ln>
                  </pic:spPr>
                </pic:pic>
              </a:graphicData>
            </a:graphic>
          </wp:inline>
        </w:drawing>
      </w:r>
    </w:p>
    <w:p w14:paraId="4C21510C" w14:textId="77777777" w:rsidR="0021202A" w:rsidRPr="0021202A" w:rsidRDefault="0021202A" w:rsidP="0021202A">
      <w:pPr>
        <w:shd w:val="clear" w:color="auto" w:fill="FFFFFF"/>
        <w:spacing w:before="270" w:after="0" w:line="240" w:lineRule="auto"/>
        <w:rPr>
          <w:rFonts w:ascii="Segoe UI" w:eastAsia="Times New Roman" w:hAnsi="Segoe UI" w:cs="Segoe UI"/>
          <w:color w:val="777777"/>
          <w:sz w:val="23"/>
          <w:szCs w:val="23"/>
        </w:rPr>
      </w:pPr>
      <w:r w:rsidRPr="0021202A">
        <w:rPr>
          <w:rFonts w:ascii="Segoe UI" w:eastAsia="Times New Roman" w:hAnsi="Segoe UI" w:cs="Segoe UI"/>
          <w:i/>
          <w:iCs/>
          <w:color w:val="333333"/>
          <w:sz w:val="23"/>
          <w:szCs w:val="23"/>
        </w:rPr>
        <w:t>Figure 1. Default Local Group Policy Settings for Windows Server 2012 R2</w:t>
      </w:r>
    </w:p>
    <w:p w14:paraId="7AC391C7" w14:textId="77777777" w:rsidR="0021202A" w:rsidRDefault="0021202A" w:rsidP="0091194D"/>
    <w:p w14:paraId="3FB68B99" w14:textId="77777777" w:rsidR="00ED1A40" w:rsidRPr="00ED1A40" w:rsidRDefault="00ED1A40" w:rsidP="00ED1A40">
      <w:pPr>
        <w:shd w:val="clear" w:color="auto" w:fill="FFFFFF"/>
        <w:spacing w:after="0" w:line="240" w:lineRule="auto"/>
        <w:outlineLvl w:val="0"/>
        <w:rPr>
          <w:rFonts w:ascii="Segoe UI" w:eastAsia="Times New Roman" w:hAnsi="Segoe UI" w:cs="Segoe UI"/>
          <w:b/>
          <w:bCs/>
          <w:color w:val="303133"/>
          <w:kern w:val="36"/>
          <w:sz w:val="53"/>
          <w:szCs w:val="53"/>
        </w:rPr>
      </w:pPr>
      <w:r w:rsidRPr="00ED1A40">
        <w:rPr>
          <w:rFonts w:ascii="Segoe UI" w:eastAsia="Times New Roman" w:hAnsi="Segoe UI" w:cs="Segoe UI"/>
          <w:b/>
          <w:bCs/>
          <w:color w:val="303133"/>
          <w:kern w:val="36"/>
          <w:sz w:val="53"/>
          <w:szCs w:val="53"/>
        </w:rPr>
        <w:t>How to Configure Chinese language Support at the Database Level</w:t>
      </w:r>
    </w:p>
    <w:p w14:paraId="59163CD4" w14:textId="77777777" w:rsidR="00ED1A40" w:rsidRPr="00ED1A40" w:rsidRDefault="00ED1A40" w:rsidP="00ED1A40">
      <w:pPr>
        <w:shd w:val="clear" w:color="auto" w:fill="FFFFFF"/>
        <w:spacing w:after="0" w:line="240" w:lineRule="auto"/>
        <w:rPr>
          <w:rFonts w:ascii="Segoe UI" w:eastAsia="Times New Roman" w:hAnsi="Segoe UI" w:cs="Segoe UI"/>
          <w:b/>
          <w:bCs/>
          <w:caps/>
          <w:color w:val="777777"/>
          <w:spacing w:val="12"/>
          <w:sz w:val="18"/>
          <w:szCs w:val="18"/>
        </w:rPr>
      </w:pPr>
      <w:r w:rsidRPr="00ED1A40">
        <w:rPr>
          <w:rFonts w:ascii="Segoe UI" w:eastAsia="Times New Roman" w:hAnsi="Segoe UI" w:cs="Segoe UI"/>
          <w:b/>
          <w:bCs/>
          <w:caps/>
          <w:color w:val="777777"/>
          <w:spacing w:val="12"/>
          <w:sz w:val="18"/>
          <w:szCs w:val="18"/>
        </w:rPr>
        <w:t>JUNE 23, 2015</w:t>
      </w:r>
    </w:p>
    <w:p w14:paraId="45287F76" w14:textId="2F004329" w:rsidR="00ED1A40" w:rsidRPr="00ED1A40" w:rsidRDefault="00ED1A40" w:rsidP="00ED1A40">
      <w:pPr>
        <w:shd w:val="clear" w:color="auto" w:fill="FFFFFF"/>
        <w:spacing w:after="0" w:line="240" w:lineRule="auto"/>
        <w:rPr>
          <w:rFonts w:ascii="Segoe UI" w:eastAsia="Times New Roman" w:hAnsi="Segoe UI" w:cs="Segoe UI"/>
          <w:b/>
          <w:bCs/>
          <w:caps/>
          <w:color w:val="777777"/>
          <w:spacing w:val="12"/>
          <w:sz w:val="18"/>
          <w:szCs w:val="18"/>
        </w:rPr>
      </w:pPr>
      <w:r w:rsidRPr="00ED1A40">
        <w:rPr>
          <w:rFonts w:ascii="Segoe UI" w:eastAsia="Times New Roman" w:hAnsi="Segoe UI" w:cs="Segoe UI"/>
          <w:caps/>
          <w:color w:val="777777"/>
          <w:spacing w:val="12"/>
          <w:sz w:val="18"/>
          <w:szCs w:val="18"/>
        </w:rPr>
        <w:t>|</w:t>
      </w:r>
      <w:r w:rsidRPr="00ED1A40">
        <w:rPr>
          <w:rFonts w:ascii="Segoe UI" w:eastAsia="Times New Roman" w:hAnsi="Segoe UI" w:cs="Segoe UI"/>
          <w:b/>
          <w:bCs/>
          <w:caps/>
          <w:color w:val="777777"/>
          <w:spacing w:val="12"/>
          <w:sz w:val="18"/>
          <w:szCs w:val="18"/>
        </w:rPr>
        <w:t>IN </w:t>
      </w:r>
      <w:r w:rsidRPr="00ED1A40">
        <w:rPr>
          <w:rFonts w:ascii="Segoe UI" w:eastAsia="Times New Roman" w:hAnsi="Segoe UI" w:cs="Segoe UI"/>
          <w:b/>
          <w:bCs/>
          <w:caps/>
          <w:color w:val="174685"/>
          <w:spacing w:val="12"/>
          <w:sz w:val="18"/>
          <w:szCs w:val="18"/>
          <w:u w:val="single"/>
          <w:bdr w:val="none" w:sz="0" w:space="0" w:color="auto" w:frame="1"/>
        </w:rPr>
        <w:t>OCR LANGUAGES</w:t>
      </w:r>
    </w:p>
    <w:p w14:paraId="3DAEA1AB" w14:textId="55B73E44" w:rsidR="00ED1A40" w:rsidRPr="00ED1A40" w:rsidRDefault="00ED1A40" w:rsidP="00ED1A40">
      <w:pPr>
        <w:shd w:val="clear" w:color="auto" w:fill="FFFFFF"/>
        <w:spacing w:line="240" w:lineRule="auto"/>
        <w:rPr>
          <w:rFonts w:ascii="Segoe UI" w:eastAsia="Times New Roman" w:hAnsi="Segoe UI" w:cs="Segoe UI"/>
          <w:b/>
          <w:bCs/>
          <w:caps/>
          <w:color w:val="777777"/>
          <w:spacing w:val="12"/>
          <w:sz w:val="18"/>
          <w:szCs w:val="18"/>
        </w:rPr>
      </w:pPr>
      <w:r w:rsidRPr="00ED1A40">
        <w:rPr>
          <w:rFonts w:ascii="Segoe UI" w:eastAsia="Times New Roman" w:hAnsi="Segoe UI" w:cs="Segoe UI"/>
          <w:caps/>
          <w:color w:val="777777"/>
          <w:spacing w:val="12"/>
          <w:sz w:val="18"/>
          <w:szCs w:val="18"/>
        </w:rPr>
        <w:t>|</w:t>
      </w:r>
      <w:r w:rsidRPr="00ED1A40">
        <w:rPr>
          <w:rFonts w:ascii="Segoe UI" w:eastAsia="Times New Roman" w:hAnsi="Segoe UI" w:cs="Segoe UI"/>
          <w:b/>
          <w:bCs/>
          <w:caps/>
          <w:color w:val="777777"/>
          <w:spacing w:val="12"/>
          <w:sz w:val="18"/>
          <w:szCs w:val="18"/>
        </w:rPr>
        <w:t>BY </w:t>
      </w:r>
      <w:r w:rsidRPr="00ED1A40">
        <w:rPr>
          <w:rFonts w:ascii="Segoe UI" w:eastAsia="Times New Roman" w:hAnsi="Segoe UI" w:cs="Segoe UI"/>
          <w:b/>
          <w:bCs/>
          <w:caps/>
          <w:color w:val="174685"/>
          <w:spacing w:val="12"/>
          <w:sz w:val="18"/>
          <w:szCs w:val="18"/>
          <w:u w:val="single"/>
          <w:bdr w:val="none" w:sz="0" w:space="0" w:color="auto" w:frame="1"/>
        </w:rPr>
        <w:t>LYDIAXIE</w:t>
      </w:r>
    </w:p>
    <w:p w14:paraId="6F7CE1C1" w14:textId="77777777" w:rsidR="00ED1A40" w:rsidRPr="00ED1A40" w:rsidRDefault="00ED1A40" w:rsidP="00ED1A40">
      <w:pPr>
        <w:shd w:val="clear" w:color="auto" w:fill="FFFFFF"/>
        <w:spacing w:after="0" w:line="240" w:lineRule="auto"/>
        <w:rPr>
          <w:rFonts w:ascii="Segoe UI" w:eastAsia="Times New Roman" w:hAnsi="Segoe UI" w:cs="Segoe UI"/>
          <w:color w:val="777777"/>
          <w:sz w:val="23"/>
          <w:szCs w:val="23"/>
        </w:rPr>
      </w:pPr>
      <w:r w:rsidRPr="00ED1A40">
        <w:rPr>
          <w:rFonts w:ascii="Segoe UI" w:eastAsia="Times New Roman" w:hAnsi="Segoe UI" w:cs="Segoe UI"/>
          <w:b/>
          <w:bCs/>
          <w:color w:val="303133"/>
          <w:sz w:val="23"/>
          <w:szCs w:val="23"/>
        </w:rPr>
        <w:t>Applicable Ephesoft Transact Versions:</w:t>
      </w:r>
      <w:r w:rsidRPr="00ED1A40">
        <w:rPr>
          <w:rFonts w:ascii="Segoe UI" w:eastAsia="Times New Roman" w:hAnsi="Segoe UI" w:cs="Segoe UI"/>
          <w:color w:val="777777"/>
          <w:sz w:val="23"/>
          <w:szCs w:val="23"/>
        </w:rPr>
        <w:t> 4.x or above</w:t>
      </w:r>
    </w:p>
    <w:p w14:paraId="24ED91A4" w14:textId="77777777" w:rsidR="00ED1A40" w:rsidRPr="00ED1A40" w:rsidRDefault="00ED1A40" w:rsidP="00ED1A40">
      <w:pPr>
        <w:shd w:val="clear" w:color="auto" w:fill="FFFFFF"/>
        <w:spacing w:before="270" w:after="0" w:line="240" w:lineRule="auto"/>
        <w:rPr>
          <w:rFonts w:ascii="Segoe UI" w:eastAsia="Times New Roman" w:hAnsi="Segoe UI" w:cs="Segoe UI"/>
          <w:color w:val="777777"/>
          <w:sz w:val="23"/>
          <w:szCs w:val="23"/>
        </w:rPr>
      </w:pPr>
      <w:r w:rsidRPr="00ED1A40">
        <w:rPr>
          <w:rFonts w:ascii="Segoe UI" w:eastAsia="Times New Roman" w:hAnsi="Segoe UI" w:cs="Segoe UI"/>
          <w:color w:val="777777"/>
          <w:sz w:val="23"/>
          <w:szCs w:val="23"/>
        </w:rPr>
        <w:t>This article provides steps on how to configure the key-value pair for KV extraction in the Chinese language at the database level.</w:t>
      </w:r>
    </w:p>
    <w:p w14:paraId="48F9030A" w14:textId="77777777" w:rsidR="00ED1A40" w:rsidRPr="00ED1A40" w:rsidRDefault="00ED1A40" w:rsidP="00ED1A40">
      <w:pPr>
        <w:numPr>
          <w:ilvl w:val="0"/>
          <w:numId w:val="174"/>
        </w:numPr>
        <w:shd w:val="clear" w:color="auto" w:fill="FFFFFF"/>
        <w:spacing w:after="0" w:line="240" w:lineRule="auto"/>
        <w:rPr>
          <w:rFonts w:ascii="Segoe UI" w:eastAsia="Times New Roman" w:hAnsi="Segoe UI" w:cs="Segoe UI"/>
          <w:color w:val="777777"/>
          <w:sz w:val="23"/>
          <w:szCs w:val="23"/>
        </w:rPr>
      </w:pPr>
      <w:r w:rsidRPr="00ED1A40">
        <w:rPr>
          <w:rFonts w:ascii="Segoe UI" w:eastAsia="Times New Roman" w:hAnsi="Segoe UI" w:cs="Segoe UI"/>
          <w:color w:val="777777"/>
          <w:sz w:val="23"/>
          <w:szCs w:val="23"/>
        </w:rPr>
        <w:t>For MySQL/MariaDB:</w:t>
      </w:r>
    </w:p>
    <w:p w14:paraId="13F674E5" w14:textId="77777777" w:rsidR="00ED1A40" w:rsidRPr="00ED1A40" w:rsidRDefault="00ED1A40" w:rsidP="00ED1A40">
      <w:pPr>
        <w:numPr>
          <w:ilvl w:val="0"/>
          <w:numId w:val="175"/>
        </w:numPr>
        <w:shd w:val="clear" w:color="auto" w:fill="FFFFFF"/>
        <w:spacing w:after="0" w:line="240" w:lineRule="auto"/>
        <w:ind w:left="990"/>
        <w:rPr>
          <w:rFonts w:ascii="Segoe UI" w:eastAsia="Times New Roman" w:hAnsi="Segoe UI" w:cs="Segoe UI"/>
          <w:color w:val="777777"/>
          <w:sz w:val="23"/>
          <w:szCs w:val="23"/>
        </w:rPr>
      </w:pPr>
      <w:r w:rsidRPr="00ED1A40">
        <w:rPr>
          <w:rFonts w:ascii="Segoe UI" w:eastAsia="Times New Roman" w:hAnsi="Segoe UI" w:cs="Segoe UI"/>
          <w:color w:val="777777"/>
          <w:sz w:val="23"/>
          <w:szCs w:val="23"/>
        </w:rPr>
        <w:t>To insert Chinese characters in the </w:t>
      </w:r>
      <w:proofErr w:type="spellStart"/>
      <w:r w:rsidRPr="00ED1A40">
        <w:rPr>
          <w:rFonts w:ascii="Segoe UI" w:eastAsia="Times New Roman" w:hAnsi="Segoe UI" w:cs="Segoe UI"/>
          <w:b/>
          <w:bCs/>
          <w:color w:val="777777"/>
          <w:sz w:val="23"/>
          <w:szCs w:val="23"/>
        </w:rPr>
        <w:t>key_pattern</w:t>
      </w:r>
      <w:proofErr w:type="spellEnd"/>
      <w:r w:rsidRPr="00ED1A40">
        <w:rPr>
          <w:rFonts w:ascii="Segoe UI" w:eastAsia="Times New Roman" w:hAnsi="Segoe UI" w:cs="Segoe UI"/>
          <w:color w:val="777777"/>
          <w:sz w:val="23"/>
          <w:szCs w:val="23"/>
        </w:rPr>
        <w:t> and </w:t>
      </w:r>
      <w:proofErr w:type="spellStart"/>
      <w:r w:rsidRPr="00ED1A40">
        <w:rPr>
          <w:rFonts w:ascii="Segoe UI" w:eastAsia="Times New Roman" w:hAnsi="Segoe UI" w:cs="Segoe UI"/>
          <w:b/>
          <w:bCs/>
          <w:color w:val="777777"/>
          <w:sz w:val="23"/>
          <w:szCs w:val="23"/>
        </w:rPr>
        <w:t>value_pattern</w:t>
      </w:r>
      <w:proofErr w:type="spellEnd"/>
      <w:r w:rsidRPr="00ED1A40">
        <w:rPr>
          <w:rFonts w:ascii="Segoe UI" w:eastAsia="Times New Roman" w:hAnsi="Segoe UI" w:cs="Segoe UI"/>
          <w:color w:val="777777"/>
          <w:sz w:val="23"/>
          <w:szCs w:val="23"/>
        </w:rPr>
        <w:t> columns of the </w:t>
      </w:r>
      <w:proofErr w:type="spellStart"/>
      <w:r w:rsidRPr="00ED1A40">
        <w:rPr>
          <w:rFonts w:ascii="Segoe UI" w:eastAsia="Times New Roman" w:hAnsi="Segoe UI" w:cs="Segoe UI"/>
          <w:b/>
          <w:bCs/>
          <w:color w:val="777777"/>
          <w:sz w:val="23"/>
          <w:szCs w:val="23"/>
        </w:rPr>
        <w:t>kv_extraction</w:t>
      </w:r>
      <w:proofErr w:type="spellEnd"/>
      <w:r w:rsidRPr="00ED1A40">
        <w:rPr>
          <w:rFonts w:ascii="Segoe UI" w:eastAsia="Times New Roman" w:hAnsi="Segoe UI" w:cs="Segoe UI"/>
          <w:color w:val="777777"/>
          <w:sz w:val="23"/>
          <w:szCs w:val="23"/>
        </w:rPr>
        <w:t> table, change the collation of these columns from </w:t>
      </w:r>
      <w:r w:rsidRPr="00ED1A40">
        <w:rPr>
          <w:rFonts w:ascii="Segoe UI" w:eastAsia="Times New Roman" w:hAnsi="Segoe UI" w:cs="Segoe UI"/>
          <w:b/>
          <w:bCs/>
          <w:color w:val="777777"/>
          <w:sz w:val="23"/>
          <w:szCs w:val="23"/>
        </w:rPr>
        <w:t>latin1_swedish_ci</w:t>
      </w:r>
      <w:r w:rsidRPr="00ED1A40">
        <w:rPr>
          <w:rFonts w:ascii="Segoe UI" w:eastAsia="Times New Roman" w:hAnsi="Segoe UI" w:cs="Segoe UI"/>
          <w:color w:val="777777"/>
          <w:sz w:val="23"/>
          <w:szCs w:val="23"/>
        </w:rPr>
        <w:t> to </w:t>
      </w:r>
      <w:r w:rsidRPr="00ED1A40">
        <w:rPr>
          <w:rFonts w:ascii="Segoe UI" w:eastAsia="Times New Roman" w:hAnsi="Segoe UI" w:cs="Segoe UI"/>
          <w:b/>
          <w:bCs/>
          <w:color w:val="777777"/>
          <w:sz w:val="23"/>
          <w:szCs w:val="23"/>
        </w:rPr>
        <w:t>utf8_bin</w:t>
      </w:r>
      <w:r w:rsidRPr="00ED1A40">
        <w:rPr>
          <w:rFonts w:ascii="Segoe UI" w:eastAsia="Times New Roman" w:hAnsi="Segoe UI" w:cs="Segoe UI"/>
          <w:color w:val="777777"/>
          <w:sz w:val="23"/>
          <w:szCs w:val="23"/>
        </w:rPr>
        <w:t> by executing the following MySQL query:</w:t>
      </w:r>
    </w:p>
    <w:p w14:paraId="70EF3BFF"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D1A40">
        <w:rPr>
          <w:rFonts w:ascii="Courier New" w:eastAsia="Times New Roman" w:hAnsi="Courier New" w:cs="Courier New"/>
          <w:color w:val="777777"/>
          <w:sz w:val="23"/>
          <w:szCs w:val="23"/>
        </w:rPr>
        <w:t>ALTER TABLE `</w:t>
      </w:r>
      <w:proofErr w:type="spellStart"/>
      <w:r w:rsidRPr="00ED1A40">
        <w:rPr>
          <w:rFonts w:ascii="Courier New" w:eastAsia="Times New Roman" w:hAnsi="Courier New" w:cs="Courier New"/>
          <w:color w:val="777777"/>
          <w:sz w:val="23"/>
          <w:szCs w:val="23"/>
        </w:rPr>
        <w:t>kv_extraction</w:t>
      </w:r>
      <w:proofErr w:type="spellEnd"/>
      <w:r w:rsidRPr="00ED1A40">
        <w:rPr>
          <w:rFonts w:ascii="Courier New" w:eastAsia="Times New Roman" w:hAnsi="Courier New" w:cs="Courier New"/>
          <w:color w:val="777777"/>
          <w:sz w:val="23"/>
          <w:szCs w:val="23"/>
        </w:rPr>
        <w:t>` CHANGE COLUMN `</w:t>
      </w:r>
      <w:proofErr w:type="spellStart"/>
      <w:r w:rsidRPr="00ED1A40">
        <w:rPr>
          <w:rFonts w:ascii="Courier New" w:eastAsia="Times New Roman" w:hAnsi="Courier New" w:cs="Courier New"/>
          <w:color w:val="777777"/>
          <w:sz w:val="23"/>
          <w:szCs w:val="23"/>
        </w:rPr>
        <w:t>key_pattern</w:t>
      </w:r>
      <w:proofErr w:type="spellEnd"/>
      <w:r w:rsidRPr="00ED1A40">
        <w:rPr>
          <w:rFonts w:ascii="Courier New" w:eastAsia="Times New Roman" w:hAnsi="Courier New" w:cs="Courier New"/>
          <w:color w:val="777777"/>
          <w:sz w:val="23"/>
          <w:szCs w:val="23"/>
        </w:rPr>
        <w:t>` `</w:t>
      </w:r>
      <w:proofErr w:type="spellStart"/>
      <w:r w:rsidRPr="00ED1A40">
        <w:rPr>
          <w:rFonts w:ascii="Courier New" w:eastAsia="Times New Roman" w:hAnsi="Courier New" w:cs="Courier New"/>
          <w:color w:val="777777"/>
          <w:sz w:val="23"/>
          <w:szCs w:val="23"/>
        </w:rPr>
        <w:t>key_pattern</w:t>
      </w:r>
      <w:proofErr w:type="spellEnd"/>
      <w:r w:rsidRPr="00ED1A40">
        <w:rPr>
          <w:rFonts w:ascii="Courier New" w:eastAsia="Times New Roman" w:hAnsi="Courier New" w:cs="Courier New"/>
          <w:color w:val="777777"/>
          <w:sz w:val="23"/>
          <w:szCs w:val="23"/>
        </w:rPr>
        <w:t xml:space="preserve">` </w:t>
      </w:r>
      <w:proofErr w:type="gramStart"/>
      <w:r w:rsidRPr="00ED1A40">
        <w:rPr>
          <w:rFonts w:ascii="Courier New" w:eastAsia="Times New Roman" w:hAnsi="Courier New" w:cs="Courier New"/>
          <w:color w:val="777777"/>
          <w:sz w:val="23"/>
          <w:szCs w:val="23"/>
        </w:rPr>
        <w:t>VARCHAR(</w:t>
      </w:r>
      <w:proofErr w:type="gramEnd"/>
      <w:r w:rsidRPr="00ED1A40">
        <w:rPr>
          <w:rFonts w:ascii="Courier New" w:eastAsia="Times New Roman" w:hAnsi="Courier New" w:cs="Courier New"/>
          <w:color w:val="777777"/>
          <w:sz w:val="23"/>
          <w:szCs w:val="23"/>
        </w:rPr>
        <w:t>700) NULL DEFAULT NULL COLLATE ‘utf8_bin’ AFTER `</w:t>
      </w:r>
      <w:proofErr w:type="spellStart"/>
      <w:r w:rsidRPr="00ED1A40">
        <w:rPr>
          <w:rFonts w:ascii="Courier New" w:eastAsia="Times New Roman" w:hAnsi="Courier New" w:cs="Courier New"/>
          <w:color w:val="777777"/>
          <w:sz w:val="23"/>
          <w:szCs w:val="23"/>
        </w:rPr>
        <w:t>key_fuzziness</w:t>
      </w:r>
      <w:proofErr w:type="spellEnd"/>
      <w:r w:rsidRPr="00ED1A40">
        <w:rPr>
          <w:rFonts w:ascii="Courier New" w:eastAsia="Times New Roman" w:hAnsi="Courier New" w:cs="Courier New"/>
          <w:color w:val="777777"/>
          <w:sz w:val="23"/>
          <w:szCs w:val="23"/>
        </w:rPr>
        <w:t>`;</w:t>
      </w:r>
    </w:p>
    <w:p w14:paraId="24DD986E"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642D71ED"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D1A40">
        <w:rPr>
          <w:rFonts w:ascii="Courier New" w:eastAsia="Times New Roman" w:hAnsi="Courier New" w:cs="Courier New"/>
          <w:color w:val="777777"/>
          <w:sz w:val="23"/>
          <w:szCs w:val="23"/>
        </w:rPr>
        <w:lastRenderedPageBreak/>
        <w:t>ALTER TABLE `</w:t>
      </w:r>
      <w:proofErr w:type="spellStart"/>
      <w:r w:rsidRPr="00ED1A40">
        <w:rPr>
          <w:rFonts w:ascii="Courier New" w:eastAsia="Times New Roman" w:hAnsi="Courier New" w:cs="Courier New"/>
          <w:color w:val="777777"/>
          <w:sz w:val="23"/>
          <w:szCs w:val="23"/>
        </w:rPr>
        <w:t>kv_extraction</w:t>
      </w:r>
      <w:proofErr w:type="spellEnd"/>
      <w:r w:rsidRPr="00ED1A40">
        <w:rPr>
          <w:rFonts w:ascii="Courier New" w:eastAsia="Times New Roman" w:hAnsi="Courier New" w:cs="Courier New"/>
          <w:color w:val="777777"/>
          <w:sz w:val="23"/>
          <w:szCs w:val="23"/>
        </w:rPr>
        <w:t>` CHANGE COLUMN `</w:t>
      </w:r>
      <w:proofErr w:type="spellStart"/>
      <w:r w:rsidRPr="00ED1A40">
        <w:rPr>
          <w:rFonts w:ascii="Courier New" w:eastAsia="Times New Roman" w:hAnsi="Courier New" w:cs="Courier New"/>
          <w:color w:val="777777"/>
          <w:sz w:val="23"/>
          <w:szCs w:val="23"/>
        </w:rPr>
        <w:t>value_pattern</w:t>
      </w:r>
      <w:proofErr w:type="spellEnd"/>
      <w:r w:rsidRPr="00ED1A40">
        <w:rPr>
          <w:rFonts w:ascii="Courier New" w:eastAsia="Times New Roman" w:hAnsi="Courier New" w:cs="Courier New"/>
          <w:color w:val="777777"/>
          <w:sz w:val="23"/>
          <w:szCs w:val="23"/>
        </w:rPr>
        <w:t>` `</w:t>
      </w:r>
      <w:proofErr w:type="spellStart"/>
      <w:r w:rsidRPr="00ED1A40">
        <w:rPr>
          <w:rFonts w:ascii="Courier New" w:eastAsia="Times New Roman" w:hAnsi="Courier New" w:cs="Courier New"/>
          <w:color w:val="777777"/>
          <w:sz w:val="23"/>
          <w:szCs w:val="23"/>
        </w:rPr>
        <w:t>value_pattern</w:t>
      </w:r>
      <w:proofErr w:type="spellEnd"/>
      <w:r w:rsidRPr="00ED1A40">
        <w:rPr>
          <w:rFonts w:ascii="Courier New" w:eastAsia="Times New Roman" w:hAnsi="Courier New" w:cs="Courier New"/>
          <w:color w:val="777777"/>
          <w:sz w:val="23"/>
          <w:szCs w:val="23"/>
        </w:rPr>
        <w:t xml:space="preserve">` </w:t>
      </w:r>
      <w:proofErr w:type="gramStart"/>
      <w:r w:rsidRPr="00ED1A40">
        <w:rPr>
          <w:rFonts w:ascii="Courier New" w:eastAsia="Times New Roman" w:hAnsi="Courier New" w:cs="Courier New"/>
          <w:color w:val="777777"/>
          <w:sz w:val="23"/>
          <w:szCs w:val="23"/>
        </w:rPr>
        <w:t>VARCHAR(</w:t>
      </w:r>
      <w:proofErr w:type="gramEnd"/>
      <w:r w:rsidRPr="00ED1A40">
        <w:rPr>
          <w:rFonts w:ascii="Courier New" w:eastAsia="Times New Roman" w:hAnsi="Courier New" w:cs="Courier New"/>
          <w:color w:val="777777"/>
          <w:sz w:val="23"/>
          <w:szCs w:val="23"/>
        </w:rPr>
        <w:t>700) NULL DEFAULT NULL COLLATE ‘utf8_bin’ AFTER `</w:t>
      </w:r>
      <w:proofErr w:type="spellStart"/>
      <w:r w:rsidRPr="00ED1A40">
        <w:rPr>
          <w:rFonts w:ascii="Courier New" w:eastAsia="Times New Roman" w:hAnsi="Courier New" w:cs="Courier New"/>
          <w:color w:val="777777"/>
          <w:sz w:val="23"/>
          <w:szCs w:val="23"/>
        </w:rPr>
        <w:t>use_existing_key</w:t>
      </w:r>
      <w:proofErr w:type="spellEnd"/>
      <w:r w:rsidRPr="00ED1A40">
        <w:rPr>
          <w:rFonts w:ascii="Courier New" w:eastAsia="Times New Roman" w:hAnsi="Courier New" w:cs="Courier New"/>
          <w:color w:val="777777"/>
          <w:sz w:val="23"/>
          <w:szCs w:val="23"/>
        </w:rPr>
        <w:t>`;</w:t>
      </w:r>
    </w:p>
    <w:p w14:paraId="3E787341" w14:textId="77777777" w:rsidR="00ED1A40" w:rsidRPr="00ED1A40" w:rsidRDefault="00ED1A40" w:rsidP="00ED1A40">
      <w:pPr>
        <w:numPr>
          <w:ilvl w:val="0"/>
          <w:numId w:val="176"/>
        </w:numPr>
        <w:shd w:val="clear" w:color="auto" w:fill="FFFFFF"/>
        <w:spacing w:after="0" w:line="240" w:lineRule="auto"/>
        <w:rPr>
          <w:rFonts w:ascii="Segoe UI" w:eastAsia="Times New Roman" w:hAnsi="Segoe UI" w:cs="Segoe UI"/>
          <w:color w:val="777777"/>
          <w:sz w:val="23"/>
          <w:szCs w:val="23"/>
        </w:rPr>
      </w:pPr>
      <w:r w:rsidRPr="00ED1A40">
        <w:rPr>
          <w:rFonts w:ascii="Segoe UI" w:eastAsia="Times New Roman" w:hAnsi="Segoe UI" w:cs="Segoe UI"/>
          <w:color w:val="777777"/>
          <w:sz w:val="23"/>
          <w:szCs w:val="23"/>
        </w:rPr>
        <w:t>For MS SQL server:</w:t>
      </w:r>
    </w:p>
    <w:p w14:paraId="2DEA5C81" w14:textId="77777777" w:rsidR="00ED1A40" w:rsidRPr="00ED1A40" w:rsidRDefault="00ED1A40" w:rsidP="00ED1A40">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ED1A40">
        <w:rPr>
          <w:rFonts w:ascii="Segoe UI" w:eastAsia="Times New Roman" w:hAnsi="Segoe UI" w:cs="Segoe UI"/>
          <w:color w:val="777777"/>
          <w:sz w:val="23"/>
          <w:szCs w:val="23"/>
        </w:rPr>
        <w:t>To insert Chinese characters in the</w:t>
      </w:r>
      <w:r w:rsidRPr="00ED1A40">
        <w:rPr>
          <w:rFonts w:ascii="Segoe UI" w:eastAsia="Times New Roman" w:hAnsi="Segoe UI" w:cs="Segoe UI"/>
          <w:b/>
          <w:bCs/>
          <w:color w:val="777777"/>
          <w:sz w:val="23"/>
          <w:szCs w:val="23"/>
        </w:rPr>
        <w:t> </w:t>
      </w:r>
      <w:proofErr w:type="spellStart"/>
      <w:r w:rsidRPr="00ED1A40">
        <w:rPr>
          <w:rFonts w:ascii="Segoe UI" w:eastAsia="Times New Roman" w:hAnsi="Segoe UI" w:cs="Segoe UI"/>
          <w:b/>
          <w:bCs/>
          <w:color w:val="777777"/>
          <w:sz w:val="23"/>
          <w:szCs w:val="23"/>
        </w:rPr>
        <w:t>key_pattern</w:t>
      </w:r>
      <w:proofErr w:type="spellEnd"/>
      <w:r w:rsidRPr="00ED1A40">
        <w:rPr>
          <w:rFonts w:ascii="Segoe UI" w:eastAsia="Times New Roman" w:hAnsi="Segoe UI" w:cs="Segoe UI"/>
          <w:color w:val="777777"/>
          <w:sz w:val="23"/>
          <w:szCs w:val="23"/>
        </w:rPr>
        <w:t> and </w:t>
      </w:r>
      <w:proofErr w:type="spellStart"/>
      <w:r w:rsidRPr="00ED1A40">
        <w:rPr>
          <w:rFonts w:ascii="Segoe UI" w:eastAsia="Times New Roman" w:hAnsi="Segoe UI" w:cs="Segoe UI"/>
          <w:b/>
          <w:bCs/>
          <w:color w:val="777777"/>
          <w:sz w:val="23"/>
          <w:szCs w:val="23"/>
        </w:rPr>
        <w:t>value_pattern</w:t>
      </w:r>
      <w:proofErr w:type="spellEnd"/>
      <w:r w:rsidRPr="00ED1A40">
        <w:rPr>
          <w:rFonts w:ascii="Segoe UI" w:eastAsia="Times New Roman" w:hAnsi="Segoe UI" w:cs="Segoe UI"/>
          <w:color w:val="777777"/>
          <w:sz w:val="23"/>
          <w:szCs w:val="23"/>
        </w:rPr>
        <w:t> column of the </w:t>
      </w:r>
      <w:proofErr w:type="spellStart"/>
      <w:r w:rsidRPr="00ED1A40">
        <w:rPr>
          <w:rFonts w:ascii="Segoe UI" w:eastAsia="Times New Roman" w:hAnsi="Segoe UI" w:cs="Segoe UI"/>
          <w:b/>
          <w:bCs/>
          <w:color w:val="777777"/>
          <w:sz w:val="23"/>
          <w:szCs w:val="23"/>
        </w:rPr>
        <w:t>kv_extraction</w:t>
      </w:r>
      <w:proofErr w:type="spellEnd"/>
      <w:r w:rsidRPr="00ED1A40">
        <w:rPr>
          <w:rFonts w:ascii="Segoe UI" w:eastAsia="Times New Roman" w:hAnsi="Segoe UI" w:cs="Segoe UI"/>
          <w:color w:val="777777"/>
          <w:sz w:val="23"/>
          <w:szCs w:val="23"/>
        </w:rPr>
        <w:t> table, change the data type of these columns from </w:t>
      </w:r>
      <w:r w:rsidRPr="00ED1A40">
        <w:rPr>
          <w:rFonts w:ascii="Segoe UI" w:eastAsia="Times New Roman" w:hAnsi="Segoe UI" w:cs="Segoe UI"/>
          <w:b/>
          <w:bCs/>
          <w:color w:val="777777"/>
          <w:sz w:val="23"/>
          <w:szCs w:val="23"/>
        </w:rPr>
        <w:t>varchar </w:t>
      </w:r>
      <w:r w:rsidRPr="00ED1A40">
        <w:rPr>
          <w:rFonts w:ascii="Segoe UI" w:eastAsia="Times New Roman" w:hAnsi="Segoe UI" w:cs="Segoe UI"/>
          <w:color w:val="777777"/>
          <w:sz w:val="23"/>
          <w:szCs w:val="23"/>
        </w:rPr>
        <w:t>to </w:t>
      </w:r>
      <w:proofErr w:type="spellStart"/>
      <w:r w:rsidRPr="00ED1A40">
        <w:rPr>
          <w:rFonts w:ascii="Segoe UI" w:eastAsia="Times New Roman" w:hAnsi="Segoe UI" w:cs="Segoe UI"/>
          <w:b/>
          <w:bCs/>
          <w:color w:val="777777"/>
          <w:sz w:val="23"/>
          <w:szCs w:val="23"/>
        </w:rPr>
        <w:t>nvarchar</w:t>
      </w:r>
      <w:proofErr w:type="spellEnd"/>
      <w:r w:rsidRPr="00ED1A40">
        <w:rPr>
          <w:rFonts w:ascii="Segoe UI" w:eastAsia="Times New Roman" w:hAnsi="Segoe UI" w:cs="Segoe UI"/>
          <w:b/>
          <w:bCs/>
          <w:color w:val="777777"/>
          <w:sz w:val="23"/>
          <w:szCs w:val="23"/>
        </w:rPr>
        <w:t> </w:t>
      </w:r>
      <w:r w:rsidRPr="00ED1A40">
        <w:rPr>
          <w:rFonts w:ascii="Segoe UI" w:eastAsia="Times New Roman" w:hAnsi="Segoe UI" w:cs="Segoe UI"/>
          <w:color w:val="777777"/>
          <w:sz w:val="23"/>
          <w:szCs w:val="23"/>
        </w:rPr>
        <w:t xml:space="preserve">by executing the </w:t>
      </w:r>
      <w:proofErr w:type="gramStart"/>
      <w:r w:rsidRPr="00ED1A40">
        <w:rPr>
          <w:rFonts w:ascii="Segoe UI" w:eastAsia="Times New Roman" w:hAnsi="Segoe UI" w:cs="Segoe UI"/>
          <w:color w:val="777777"/>
          <w:sz w:val="23"/>
          <w:szCs w:val="23"/>
        </w:rPr>
        <w:t>following  MSSQL</w:t>
      </w:r>
      <w:proofErr w:type="gramEnd"/>
      <w:r w:rsidRPr="00ED1A40">
        <w:rPr>
          <w:rFonts w:ascii="Segoe UI" w:eastAsia="Times New Roman" w:hAnsi="Segoe UI" w:cs="Segoe UI"/>
          <w:color w:val="777777"/>
          <w:sz w:val="23"/>
          <w:szCs w:val="23"/>
        </w:rPr>
        <w:t xml:space="preserve"> queries:</w:t>
      </w:r>
    </w:p>
    <w:p w14:paraId="12EB9D2E"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D1A40">
        <w:rPr>
          <w:rFonts w:ascii="Courier New" w:eastAsia="Times New Roman" w:hAnsi="Courier New" w:cs="Courier New"/>
          <w:color w:val="777777"/>
          <w:sz w:val="23"/>
          <w:szCs w:val="23"/>
        </w:rPr>
        <w:t>alter table [</w:t>
      </w:r>
      <w:proofErr w:type="spellStart"/>
      <w:r w:rsidRPr="00ED1A40">
        <w:rPr>
          <w:rFonts w:ascii="Courier New" w:eastAsia="Times New Roman" w:hAnsi="Courier New" w:cs="Courier New"/>
          <w:color w:val="777777"/>
          <w:sz w:val="23"/>
          <w:szCs w:val="23"/>
        </w:rPr>
        <w:t>ephesoft</w:t>
      </w:r>
      <w:proofErr w:type="spellEnd"/>
      <w:proofErr w:type="gramStart"/>
      <w:r w:rsidRPr="00ED1A40">
        <w:rPr>
          <w:rFonts w:ascii="Courier New" w:eastAsia="Times New Roman" w:hAnsi="Courier New" w:cs="Courier New"/>
          <w:color w:val="777777"/>
          <w:sz w:val="23"/>
          <w:szCs w:val="23"/>
        </w:rPr>
        <w:t>].[</w:t>
      </w:r>
      <w:proofErr w:type="spellStart"/>
      <w:proofErr w:type="gramEnd"/>
      <w:r w:rsidRPr="00ED1A40">
        <w:rPr>
          <w:rFonts w:ascii="Courier New" w:eastAsia="Times New Roman" w:hAnsi="Courier New" w:cs="Courier New"/>
          <w:color w:val="777777"/>
          <w:sz w:val="23"/>
          <w:szCs w:val="23"/>
        </w:rPr>
        <w:t>dbo</w:t>
      </w:r>
      <w:proofErr w:type="spellEnd"/>
      <w:r w:rsidRPr="00ED1A40">
        <w:rPr>
          <w:rFonts w:ascii="Courier New" w:eastAsia="Times New Roman" w:hAnsi="Courier New" w:cs="Courier New"/>
          <w:color w:val="777777"/>
          <w:sz w:val="23"/>
          <w:szCs w:val="23"/>
        </w:rPr>
        <w:t>].[</w:t>
      </w:r>
      <w:proofErr w:type="spellStart"/>
      <w:r w:rsidRPr="00ED1A40">
        <w:rPr>
          <w:rFonts w:ascii="Courier New" w:eastAsia="Times New Roman" w:hAnsi="Courier New" w:cs="Courier New"/>
          <w:color w:val="777777"/>
          <w:sz w:val="23"/>
          <w:szCs w:val="23"/>
        </w:rPr>
        <w:t>kv_extraction</w:t>
      </w:r>
      <w:proofErr w:type="spellEnd"/>
      <w:r w:rsidRPr="00ED1A40">
        <w:rPr>
          <w:rFonts w:ascii="Courier New" w:eastAsia="Times New Roman" w:hAnsi="Courier New" w:cs="Courier New"/>
          <w:color w:val="777777"/>
          <w:sz w:val="23"/>
          <w:szCs w:val="23"/>
        </w:rPr>
        <w:t>]</w:t>
      </w:r>
    </w:p>
    <w:p w14:paraId="73F998CB"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49678E98"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D1A40">
        <w:rPr>
          <w:rFonts w:ascii="Courier New" w:eastAsia="Times New Roman" w:hAnsi="Courier New" w:cs="Courier New"/>
          <w:color w:val="777777"/>
          <w:sz w:val="23"/>
          <w:szCs w:val="23"/>
        </w:rPr>
        <w:t xml:space="preserve">alter column </w:t>
      </w:r>
      <w:proofErr w:type="spellStart"/>
      <w:r w:rsidRPr="00ED1A40">
        <w:rPr>
          <w:rFonts w:ascii="Courier New" w:eastAsia="Times New Roman" w:hAnsi="Courier New" w:cs="Courier New"/>
          <w:color w:val="777777"/>
          <w:sz w:val="23"/>
          <w:szCs w:val="23"/>
        </w:rPr>
        <w:t>key_pattern</w:t>
      </w:r>
      <w:proofErr w:type="spellEnd"/>
      <w:r w:rsidRPr="00ED1A40">
        <w:rPr>
          <w:rFonts w:ascii="Courier New" w:eastAsia="Times New Roman" w:hAnsi="Courier New" w:cs="Courier New"/>
          <w:color w:val="777777"/>
          <w:sz w:val="23"/>
          <w:szCs w:val="23"/>
        </w:rPr>
        <w:t xml:space="preserve"> </w:t>
      </w:r>
      <w:proofErr w:type="spellStart"/>
      <w:proofErr w:type="gramStart"/>
      <w:r w:rsidRPr="00ED1A40">
        <w:rPr>
          <w:rFonts w:ascii="Courier New" w:eastAsia="Times New Roman" w:hAnsi="Courier New" w:cs="Courier New"/>
          <w:color w:val="777777"/>
          <w:sz w:val="23"/>
          <w:szCs w:val="23"/>
        </w:rPr>
        <w:t>nvarchar</w:t>
      </w:r>
      <w:proofErr w:type="spellEnd"/>
      <w:r w:rsidRPr="00ED1A40">
        <w:rPr>
          <w:rFonts w:ascii="Courier New" w:eastAsia="Times New Roman" w:hAnsi="Courier New" w:cs="Courier New"/>
          <w:color w:val="777777"/>
          <w:sz w:val="23"/>
          <w:szCs w:val="23"/>
        </w:rPr>
        <w:t>(</w:t>
      </w:r>
      <w:proofErr w:type="gramEnd"/>
      <w:r w:rsidRPr="00ED1A40">
        <w:rPr>
          <w:rFonts w:ascii="Courier New" w:eastAsia="Times New Roman" w:hAnsi="Courier New" w:cs="Courier New"/>
          <w:color w:val="777777"/>
          <w:sz w:val="23"/>
          <w:szCs w:val="23"/>
        </w:rPr>
        <w:t>700);</w:t>
      </w:r>
    </w:p>
    <w:p w14:paraId="24D637F5"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492D8A92"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D1A40">
        <w:rPr>
          <w:rFonts w:ascii="Courier New" w:eastAsia="Times New Roman" w:hAnsi="Courier New" w:cs="Courier New"/>
          <w:color w:val="777777"/>
          <w:sz w:val="23"/>
          <w:szCs w:val="23"/>
        </w:rPr>
        <w:t>alter table [</w:t>
      </w:r>
      <w:proofErr w:type="spellStart"/>
      <w:r w:rsidRPr="00ED1A40">
        <w:rPr>
          <w:rFonts w:ascii="Courier New" w:eastAsia="Times New Roman" w:hAnsi="Courier New" w:cs="Courier New"/>
          <w:color w:val="777777"/>
          <w:sz w:val="23"/>
          <w:szCs w:val="23"/>
        </w:rPr>
        <w:t>ephesoft</w:t>
      </w:r>
      <w:proofErr w:type="spellEnd"/>
      <w:proofErr w:type="gramStart"/>
      <w:r w:rsidRPr="00ED1A40">
        <w:rPr>
          <w:rFonts w:ascii="Courier New" w:eastAsia="Times New Roman" w:hAnsi="Courier New" w:cs="Courier New"/>
          <w:color w:val="777777"/>
          <w:sz w:val="23"/>
          <w:szCs w:val="23"/>
        </w:rPr>
        <w:t>].[</w:t>
      </w:r>
      <w:proofErr w:type="spellStart"/>
      <w:proofErr w:type="gramEnd"/>
      <w:r w:rsidRPr="00ED1A40">
        <w:rPr>
          <w:rFonts w:ascii="Courier New" w:eastAsia="Times New Roman" w:hAnsi="Courier New" w:cs="Courier New"/>
          <w:color w:val="777777"/>
          <w:sz w:val="23"/>
          <w:szCs w:val="23"/>
        </w:rPr>
        <w:t>dbo</w:t>
      </w:r>
      <w:proofErr w:type="spellEnd"/>
      <w:r w:rsidRPr="00ED1A40">
        <w:rPr>
          <w:rFonts w:ascii="Courier New" w:eastAsia="Times New Roman" w:hAnsi="Courier New" w:cs="Courier New"/>
          <w:color w:val="777777"/>
          <w:sz w:val="23"/>
          <w:szCs w:val="23"/>
        </w:rPr>
        <w:t>].[</w:t>
      </w:r>
      <w:proofErr w:type="spellStart"/>
      <w:r w:rsidRPr="00ED1A40">
        <w:rPr>
          <w:rFonts w:ascii="Courier New" w:eastAsia="Times New Roman" w:hAnsi="Courier New" w:cs="Courier New"/>
          <w:color w:val="777777"/>
          <w:sz w:val="23"/>
          <w:szCs w:val="23"/>
        </w:rPr>
        <w:t>kv_extraction</w:t>
      </w:r>
      <w:proofErr w:type="spellEnd"/>
      <w:r w:rsidRPr="00ED1A40">
        <w:rPr>
          <w:rFonts w:ascii="Courier New" w:eastAsia="Times New Roman" w:hAnsi="Courier New" w:cs="Courier New"/>
          <w:color w:val="777777"/>
          <w:sz w:val="23"/>
          <w:szCs w:val="23"/>
        </w:rPr>
        <w:t>]</w:t>
      </w:r>
    </w:p>
    <w:p w14:paraId="7329D156"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2650C954" w14:textId="77777777" w:rsidR="00ED1A40" w:rsidRPr="00ED1A40" w:rsidRDefault="00ED1A40" w:rsidP="00ED1A40">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D1A40">
        <w:rPr>
          <w:rFonts w:ascii="Courier New" w:eastAsia="Times New Roman" w:hAnsi="Courier New" w:cs="Courier New"/>
          <w:color w:val="777777"/>
          <w:sz w:val="23"/>
          <w:szCs w:val="23"/>
        </w:rPr>
        <w:t xml:space="preserve">alter column </w:t>
      </w:r>
      <w:proofErr w:type="spellStart"/>
      <w:r w:rsidRPr="00ED1A40">
        <w:rPr>
          <w:rFonts w:ascii="Courier New" w:eastAsia="Times New Roman" w:hAnsi="Courier New" w:cs="Courier New"/>
          <w:color w:val="777777"/>
          <w:sz w:val="23"/>
          <w:szCs w:val="23"/>
        </w:rPr>
        <w:t>value_pattern</w:t>
      </w:r>
      <w:proofErr w:type="spellEnd"/>
      <w:r w:rsidRPr="00ED1A40">
        <w:rPr>
          <w:rFonts w:ascii="Courier New" w:eastAsia="Times New Roman" w:hAnsi="Courier New" w:cs="Courier New"/>
          <w:color w:val="777777"/>
          <w:sz w:val="23"/>
          <w:szCs w:val="23"/>
        </w:rPr>
        <w:t xml:space="preserve"> </w:t>
      </w:r>
      <w:proofErr w:type="spellStart"/>
      <w:proofErr w:type="gramStart"/>
      <w:r w:rsidRPr="00ED1A40">
        <w:rPr>
          <w:rFonts w:ascii="Courier New" w:eastAsia="Times New Roman" w:hAnsi="Courier New" w:cs="Courier New"/>
          <w:color w:val="777777"/>
          <w:sz w:val="23"/>
          <w:szCs w:val="23"/>
        </w:rPr>
        <w:t>nvarchar</w:t>
      </w:r>
      <w:proofErr w:type="spellEnd"/>
      <w:r w:rsidRPr="00ED1A40">
        <w:rPr>
          <w:rFonts w:ascii="Courier New" w:eastAsia="Times New Roman" w:hAnsi="Courier New" w:cs="Courier New"/>
          <w:color w:val="777777"/>
          <w:sz w:val="23"/>
          <w:szCs w:val="23"/>
        </w:rPr>
        <w:t>(</w:t>
      </w:r>
      <w:proofErr w:type="gramEnd"/>
      <w:r w:rsidRPr="00ED1A40">
        <w:rPr>
          <w:rFonts w:ascii="Courier New" w:eastAsia="Times New Roman" w:hAnsi="Courier New" w:cs="Courier New"/>
          <w:color w:val="777777"/>
          <w:sz w:val="23"/>
          <w:szCs w:val="23"/>
        </w:rPr>
        <w:t>700);</w:t>
      </w:r>
    </w:p>
    <w:p w14:paraId="400609E1" w14:textId="77777777" w:rsidR="0021202A" w:rsidRDefault="0021202A" w:rsidP="0091194D"/>
    <w:p w14:paraId="02BB1D14" w14:textId="77777777" w:rsidR="00FA43A6" w:rsidRPr="00FA43A6" w:rsidRDefault="00FA43A6" w:rsidP="00FA43A6">
      <w:pPr>
        <w:shd w:val="clear" w:color="auto" w:fill="FFFFFF"/>
        <w:spacing w:after="0" w:line="240" w:lineRule="auto"/>
        <w:outlineLvl w:val="0"/>
        <w:rPr>
          <w:rFonts w:ascii="Segoe UI" w:eastAsia="Times New Roman" w:hAnsi="Segoe UI" w:cs="Segoe UI"/>
          <w:b/>
          <w:bCs/>
          <w:color w:val="303133"/>
          <w:kern w:val="36"/>
          <w:sz w:val="53"/>
          <w:szCs w:val="53"/>
        </w:rPr>
      </w:pPr>
      <w:r w:rsidRPr="00FA43A6">
        <w:rPr>
          <w:rFonts w:ascii="Segoe UI" w:eastAsia="Times New Roman" w:hAnsi="Segoe UI" w:cs="Segoe UI"/>
          <w:b/>
          <w:bCs/>
          <w:color w:val="303133"/>
          <w:kern w:val="36"/>
          <w:sz w:val="53"/>
          <w:szCs w:val="53"/>
        </w:rPr>
        <w:t>How to Back Up Ephesoft Transact</w:t>
      </w:r>
    </w:p>
    <w:p w14:paraId="5F5730E0" w14:textId="77777777" w:rsidR="00FA43A6" w:rsidRPr="00FA43A6" w:rsidRDefault="00FA43A6" w:rsidP="00FA43A6">
      <w:pPr>
        <w:shd w:val="clear" w:color="auto" w:fill="FFFFFF"/>
        <w:spacing w:after="0" w:line="240" w:lineRule="auto"/>
        <w:rPr>
          <w:rFonts w:ascii="Segoe UI" w:eastAsia="Times New Roman" w:hAnsi="Segoe UI" w:cs="Segoe UI"/>
          <w:b/>
          <w:bCs/>
          <w:caps/>
          <w:color w:val="777777"/>
          <w:spacing w:val="12"/>
          <w:sz w:val="18"/>
          <w:szCs w:val="18"/>
        </w:rPr>
      </w:pPr>
      <w:r w:rsidRPr="00FA43A6">
        <w:rPr>
          <w:rFonts w:ascii="Segoe UI" w:eastAsia="Times New Roman" w:hAnsi="Segoe UI" w:cs="Segoe UI"/>
          <w:b/>
          <w:bCs/>
          <w:caps/>
          <w:color w:val="777777"/>
          <w:spacing w:val="12"/>
          <w:sz w:val="18"/>
          <w:szCs w:val="18"/>
        </w:rPr>
        <w:t>JUNE 16, 2015</w:t>
      </w:r>
    </w:p>
    <w:p w14:paraId="2EFAEC74" w14:textId="50E65647" w:rsidR="00FA43A6" w:rsidRPr="00FA43A6" w:rsidRDefault="00FA43A6" w:rsidP="00FA43A6">
      <w:pPr>
        <w:shd w:val="clear" w:color="auto" w:fill="FFFFFF"/>
        <w:spacing w:after="0" w:line="240" w:lineRule="auto"/>
        <w:rPr>
          <w:rFonts w:ascii="Segoe UI" w:eastAsia="Times New Roman" w:hAnsi="Segoe UI" w:cs="Segoe UI"/>
          <w:b/>
          <w:bCs/>
          <w:caps/>
          <w:color w:val="777777"/>
          <w:spacing w:val="12"/>
          <w:sz w:val="18"/>
          <w:szCs w:val="18"/>
        </w:rPr>
      </w:pPr>
      <w:r w:rsidRPr="00FA43A6">
        <w:rPr>
          <w:rFonts w:ascii="Segoe UI" w:eastAsia="Times New Roman" w:hAnsi="Segoe UI" w:cs="Segoe UI"/>
          <w:caps/>
          <w:color w:val="777777"/>
          <w:spacing w:val="12"/>
          <w:sz w:val="18"/>
          <w:szCs w:val="18"/>
        </w:rPr>
        <w:t>|</w:t>
      </w:r>
      <w:r w:rsidRPr="00FA43A6">
        <w:rPr>
          <w:rFonts w:ascii="Segoe UI" w:eastAsia="Times New Roman" w:hAnsi="Segoe UI" w:cs="Segoe UI"/>
          <w:b/>
          <w:bCs/>
          <w:caps/>
          <w:color w:val="777777"/>
          <w:spacing w:val="12"/>
          <w:sz w:val="18"/>
          <w:szCs w:val="18"/>
        </w:rPr>
        <w:t>IN </w:t>
      </w:r>
      <w:r w:rsidRPr="00FA43A6">
        <w:rPr>
          <w:rFonts w:ascii="Segoe UI" w:eastAsia="Times New Roman" w:hAnsi="Segoe UI" w:cs="Segoe UI"/>
          <w:b/>
          <w:bCs/>
          <w:caps/>
          <w:color w:val="174685"/>
          <w:spacing w:val="12"/>
          <w:sz w:val="18"/>
          <w:szCs w:val="18"/>
          <w:u w:val="single"/>
          <w:bdr w:val="none" w:sz="0" w:space="0" w:color="auto" w:frame="1"/>
        </w:rPr>
        <w:t>BEST PRACTICES</w:t>
      </w:r>
    </w:p>
    <w:p w14:paraId="6B4DD7E8" w14:textId="2EBAC32F" w:rsidR="00FA43A6" w:rsidRPr="00FA43A6" w:rsidRDefault="00FA43A6" w:rsidP="00FA43A6">
      <w:pPr>
        <w:shd w:val="clear" w:color="auto" w:fill="FFFFFF"/>
        <w:spacing w:line="240" w:lineRule="auto"/>
        <w:rPr>
          <w:rFonts w:ascii="Segoe UI" w:eastAsia="Times New Roman" w:hAnsi="Segoe UI" w:cs="Segoe UI"/>
          <w:b/>
          <w:bCs/>
          <w:caps/>
          <w:color w:val="777777"/>
          <w:spacing w:val="12"/>
          <w:sz w:val="18"/>
          <w:szCs w:val="18"/>
        </w:rPr>
      </w:pPr>
      <w:r w:rsidRPr="00FA43A6">
        <w:rPr>
          <w:rFonts w:ascii="Segoe UI" w:eastAsia="Times New Roman" w:hAnsi="Segoe UI" w:cs="Segoe UI"/>
          <w:caps/>
          <w:color w:val="777777"/>
          <w:spacing w:val="12"/>
          <w:sz w:val="18"/>
          <w:szCs w:val="18"/>
        </w:rPr>
        <w:t>|</w:t>
      </w:r>
      <w:r w:rsidRPr="00FA43A6">
        <w:rPr>
          <w:rFonts w:ascii="Segoe UI" w:eastAsia="Times New Roman" w:hAnsi="Segoe UI" w:cs="Segoe UI"/>
          <w:b/>
          <w:bCs/>
          <w:caps/>
          <w:color w:val="777777"/>
          <w:spacing w:val="12"/>
          <w:sz w:val="18"/>
          <w:szCs w:val="18"/>
        </w:rPr>
        <w:t>BY </w:t>
      </w:r>
      <w:r w:rsidRPr="00FA43A6">
        <w:rPr>
          <w:rFonts w:ascii="Segoe UI" w:eastAsia="Times New Roman" w:hAnsi="Segoe UI" w:cs="Segoe UI"/>
          <w:b/>
          <w:bCs/>
          <w:caps/>
          <w:color w:val="174685"/>
          <w:spacing w:val="12"/>
          <w:sz w:val="18"/>
          <w:szCs w:val="18"/>
          <w:u w:val="single"/>
          <w:bdr w:val="none" w:sz="0" w:space="0" w:color="auto" w:frame="1"/>
        </w:rPr>
        <w:t>PEDROCHIM</w:t>
      </w:r>
    </w:p>
    <w:p w14:paraId="2460E135" w14:textId="77777777" w:rsidR="00FA43A6" w:rsidRPr="00FA43A6" w:rsidRDefault="00FA43A6" w:rsidP="00FA43A6">
      <w:pPr>
        <w:shd w:val="clear" w:color="auto" w:fill="FFFFFF"/>
        <w:spacing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This article provides instructions and recommendations on how to back up Ephesoft Transact. </w:t>
      </w:r>
    </w:p>
    <w:p w14:paraId="33AC86E5"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b/>
          <w:bCs/>
          <w:color w:val="303133"/>
          <w:sz w:val="23"/>
          <w:szCs w:val="23"/>
        </w:rPr>
        <w:lastRenderedPageBreak/>
        <w:t>Important:</w:t>
      </w:r>
      <w:r w:rsidRPr="00FA43A6">
        <w:rPr>
          <w:rFonts w:ascii="Segoe UI" w:eastAsia="Times New Roman" w:hAnsi="Segoe UI" w:cs="Segoe UI"/>
          <w:color w:val="777777"/>
          <w:sz w:val="23"/>
          <w:szCs w:val="23"/>
        </w:rPr>
        <w:t> Since files can change and be locked while Ephesoft Transact is running, it is required to shut down the Ephesoft Transact service before performing any backups.</w:t>
      </w:r>
    </w:p>
    <w:p w14:paraId="7CBFD475"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We recommend updating the following items:</w:t>
      </w:r>
    </w:p>
    <w:p w14:paraId="66468177" w14:textId="77777777" w:rsidR="00FA43A6" w:rsidRPr="00FA43A6" w:rsidRDefault="00FA43A6" w:rsidP="00FA43A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Ephesoft Application Folder: holds settings for the application and supporting applications</w:t>
      </w:r>
    </w:p>
    <w:p w14:paraId="39E1A0E6" w14:textId="77777777" w:rsidR="00FA43A6" w:rsidRPr="00FA43A6" w:rsidRDefault="00FA43A6" w:rsidP="00FA43A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 xml:space="preserve">Ephesoft </w:t>
      </w:r>
      <w:proofErr w:type="spellStart"/>
      <w:r w:rsidRPr="00FA43A6">
        <w:rPr>
          <w:rFonts w:ascii="Segoe UI" w:eastAsia="Times New Roman" w:hAnsi="Segoe UI" w:cs="Segoe UI"/>
          <w:color w:val="777777"/>
          <w:sz w:val="23"/>
          <w:szCs w:val="23"/>
        </w:rPr>
        <w:t>SharedFolders</w:t>
      </w:r>
      <w:proofErr w:type="spellEnd"/>
      <w:r w:rsidRPr="00FA43A6">
        <w:rPr>
          <w:rFonts w:ascii="Segoe UI" w:eastAsia="Times New Roman" w:hAnsi="Segoe UI" w:cs="Segoe UI"/>
          <w:color w:val="777777"/>
          <w:sz w:val="23"/>
          <w:szCs w:val="23"/>
        </w:rPr>
        <w:t xml:space="preserve"> </w:t>
      </w:r>
      <w:proofErr w:type="gramStart"/>
      <w:r w:rsidRPr="00FA43A6">
        <w:rPr>
          <w:rFonts w:ascii="Segoe UI" w:eastAsia="Times New Roman" w:hAnsi="Segoe UI" w:cs="Segoe UI"/>
          <w:color w:val="777777"/>
          <w:sz w:val="23"/>
          <w:szCs w:val="23"/>
        </w:rPr>
        <w:t>Folder:</w:t>
      </w:r>
      <w:proofErr w:type="gramEnd"/>
      <w:r w:rsidRPr="00FA43A6">
        <w:rPr>
          <w:rFonts w:ascii="Segoe UI" w:eastAsia="Times New Roman" w:hAnsi="Segoe UI" w:cs="Segoe UI"/>
          <w:color w:val="777777"/>
          <w:sz w:val="23"/>
          <w:szCs w:val="23"/>
        </w:rPr>
        <w:t xml:space="preserve"> holds all of the working files for running batches and by default holds the output files from Ephesoft Transact</w:t>
      </w:r>
    </w:p>
    <w:p w14:paraId="1FE67C43" w14:textId="77777777" w:rsidR="00FA43A6" w:rsidRPr="00FA43A6" w:rsidRDefault="00FA43A6" w:rsidP="00FA43A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 xml:space="preserve">Ephesoft EphesoftReports </w:t>
      </w:r>
      <w:proofErr w:type="gramStart"/>
      <w:r w:rsidRPr="00FA43A6">
        <w:rPr>
          <w:rFonts w:ascii="Segoe UI" w:eastAsia="Times New Roman" w:hAnsi="Segoe UI" w:cs="Segoe UI"/>
          <w:color w:val="777777"/>
          <w:sz w:val="23"/>
          <w:szCs w:val="23"/>
        </w:rPr>
        <w:t>folder:</w:t>
      </w:r>
      <w:proofErr w:type="gramEnd"/>
      <w:r w:rsidRPr="00FA43A6">
        <w:rPr>
          <w:rFonts w:ascii="Segoe UI" w:eastAsia="Times New Roman" w:hAnsi="Segoe UI" w:cs="Segoe UI"/>
          <w:color w:val="777777"/>
          <w:sz w:val="23"/>
          <w:szCs w:val="23"/>
        </w:rPr>
        <w:t xml:space="preserve"> holds settings used to connect to the reports database (applicable for Ephesoft Transact 4.0.X versions)</w:t>
      </w:r>
    </w:p>
    <w:p w14:paraId="6839CE9C" w14:textId="77777777" w:rsidR="00FA43A6" w:rsidRPr="00FA43A6" w:rsidRDefault="00FA43A6" w:rsidP="00FA43A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Ephesoft Transact and report databases</w:t>
      </w:r>
    </w:p>
    <w:p w14:paraId="0CB82053" w14:textId="77777777" w:rsidR="00FA43A6" w:rsidRPr="00FA43A6" w:rsidRDefault="00FA43A6" w:rsidP="00FA43A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Batch classes (export)</w:t>
      </w:r>
    </w:p>
    <w:p w14:paraId="0EBCC7FA"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b/>
          <w:bCs/>
          <w:color w:val="303133"/>
          <w:sz w:val="23"/>
          <w:szCs w:val="23"/>
        </w:rPr>
        <w:t>Backing up Folders</w:t>
      </w:r>
    </w:p>
    <w:p w14:paraId="7B5081A8" w14:textId="77777777" w:rsidR="00FA43A6" w:rsidRPr="00FA43A6" w:rsidRDefault="00FA43A6" w:rsidP="00FA43A6">
      <w:pPr>
        <w:numPr>
          <w:ilvl w:val="0"/>
          <w:numId w:val="179"/>
        </w:numPr>
        <w:shd w:val="clear" w:color="auto" w:fill="FFFFFF"/>
        <w:spacing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If storage space is not an issue, back up the full Ephesoft folder.</w:t>
      </w:r>
    </w:p>
    <w:p w14:paraId="5A8B00F1" w14:textId="77777777" w:rsidR="00FA43A6" w:rsidRPr="00FA43A6" w:rsidRDefault="00FA43A6" w:rsidP="00FA43A6">
      <w:pPr>
        <w:numPr>
          <w:ilvl w:val="0"/>
          <w:numId w:val="179"/>
        </w:numPr>
        <w:shd w:val="clear" w:color="auto" w:fill="FFFFFF"/>
        <w:spacing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If storage is an issue, we recommend that you back up the applications listed above. You can exclude the Ephesoft\Application\native folder in this backup.</w:t>
      </w:r>
    </w:p>
    <w:p w14:paraId="21B00195"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b/>
          <w:bCs/>
          <w:color w:val="303133"/>
          <w:sz w:val="23"/>
          <w:szCs w:val="23"/>
        </w:rPr>
        <w:t>Backing up Databases</w:t>
      </w:r>
    </w:p>
    <w:p w14:paraId="78397769" w14:textId="77777777" w:rsidR="00FA43A6" w:rsidRPr="00FA43A6" w:rsidRDefault="00FA43A6" w:rsidP="00FA43A6">
      <w:pPr>
        <w:numPr>
          <w:ilvl w:val="0"/>
          <w:numId w:val="180"/>
        </w:numPr>
        <w:shd w:val="clear" w:color="auto" w:fill="FFFFFF"/>
        <w:spacing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MariaDB (Ephesoft Transact 4.0.X versions)</w:t>
      </w:r>
    </w:p>
    <w:p w14:paraId="4FA6DF85"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When backing up your database in MariaDB, use the command line with the following syntax: </w:t>
      </w:r>
      <w:proofErr w:type="spellStart"/>
      <w:r w:rsidRPr="00FA43A6">
        <w:rPr>
          <w:rFonts w:ascii="Segoe UI" w:eastAsia="Times New Roman" w:hAnsi="Segoe UI" w:cs="Segoe UI"/>
          <w:b/>
          <w:bCs/>
          <w:color w:val="303133"/>
          <w:sz w:val="23"/>
          <w:szCs w:val="23"/>
        </w:rPr>
        <w:t>mysqldump</w:t>
      </w:r>
      <w:proofErr w:type="spellEnd"/>
      <w:r w:rsidRPr="00FA43A6">
        <w:rPr>
          <w:rFonts w:ascii="Segoe UI" w:eastAsia="Times New Roman" w:hAnsi="Segoe UI" w:cs="Segoe UI"/>
          <w:b/>
          <w:bCs/>
          <w:color w:val="303133"/>
          <w:sz w:val="23"/>
          <w:szCs w:val="23"/>
        </w:rPr>
        <w:t xml:space="preserve"> -u username -</w:t>
      </w:r>
      <w:proofErr w:type="spellStart"/>
      <w:r w:rsidRPr="00FA43A6">
        <w:rPr>
          <w:rFonts w:ascii="Segoe UI" w:eastAsia="Times New Roman" w:hAnsi="Segoe UI" w:cs="Segoe UI"/>
          <w:b/>
          <w:bCs/>
          <w:color w:val="303133"/>
          <w:sz w:val="23"/>
          <w:szCs w:val="23"/>
        </w:rPr>
        <w:t>ppassword</w:t>
      </w:r>
      <w:proofErr w:type="spellEnd"/>
      <w:r w:rsidRPr="00FA43A6">
        <w:rPr>
          <w:rFonts w:ascii="Segoe UI" w:eastAsia="Times New Roman" w:hAnsi="Segoe UI" w:cs="Segoe UI"/>
          <w:b/>
          <w:bCs/>
          <w:color w:val="303133"/>
          <w:sz w:val="23"/>
          <w:szCs w:val="23"/>
        </w:rPr>
        <w:t xml:space="preserve"> –databases db_name1 db_name2 &gt; backup-</w:t>
      </w:r>
      <w:proofErr w:type="spellStart"/>
      <w:r w:rsidRPr="00FA43A6">
        <w:rPr>
          <w:rFonts w:ascii="Segoe UI" w:eastAsia="Times New Roman" w:hAnsi="Segoe UI" w:cs="Segoe UI"/>
          <w:b/>
          <w:bCs/>
          <w:color w:val="303133"/>
          <w:sz w:val="23"/>
          <w:szCs w:val="23"/>
        </w:rPr>
        <w:t>file.sql</w:t>
      </w:r>
      <w:proofErr w:type="spellEnd"/>
    </w:p>
    <w:p w14:paraId="4FD9CC34"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b/>
          <w:bCs/>
          <w:color w:val="303133"/>
          <w:sz w:val="23"/>
          <w:szCs w:val="23"/>
        </w:rPr>
        <w:t>Example: </w:t>
      </w:r>
      <w:proofErr w:type="spellStart"/>
      <w:r w:rsidRPr="00FA43A6">
        <w:rPr>
          <w:rFonts w:ascii="Segoe UI" w:eastAsia="Times New Roman" w:hAnsi="Segoe UI" w:cs="Segoe UI"/>
          <w:b/>
          <w:bCs/>
          <w:color w:val="303133"/>
          <w:sz w:val="23"/>
          <w:szCs w:val="23"/>
        </w:rPr>
        <w:t>mysqldump</w:t>
      </w:r>
      <w:proofErr w:type="spellEnd"/>
      <w:r w:rsidRPr="00FA43A6">
        <w:rPr>
          <w:rFonts w:ascii="Segoe UI" w:eastAsia="Times New Roman" w:hAnsi="Segoe UI" w:cs="Segoe UI"/>
          <w:b/>
          <w:bCs/>
          <w:color w:val="303133"/>
          <w:sz w:val="23"/>
          <w:szCs w:val="23"/>
        </w:rPr>
        <w:t xml:space="preserve"> -u </w:t>
      </w:r>
      <w:proofErr w:type="spellStart"/>
      <w:r w:rsidRPr="00FA43A6">
        <w:rPr>
          <w:rFonts w:ascii="Segoe UI" w:eastAsia="Times New Roman" w:hAnsi="Segoe UI" w:cs="Segoe UI"/>
          <w:b/>
          <w:bCs/>
          <w:color w:val="303133"/>
          <w:sz w:val="23"/>
          <w:szCs w:val="23"/>
        </w:rPr>
        <w:t>ephesoft</w:t>
      </w:r>
      <w:proofErr w:type="spellEnd"/>
      <w:r w:rsidRPr="00FA43A6">
        <w:rPr>
          <w:rFonts w:ascii="Segoe UI" w:eastAsia="Times New Roman" w:hAnsi="Segoe UI" w:cs="Segoe UI"/>
          <w:b/>
          <w:bCs/>
          <w:color w:val="303133"/>
          <w:sz w:val="23"/>
          <w:szCs w:val="23"/>
        </w:rPr>
        <w:t xml:space="preserve"> -</w:t>
      </w:r>
      <w:proofErr w:type="spellStart"/>
      <w:r w:rsidRPr="00FA43A6">
        <w:rPr>
          <w:rFonts w:ascii="Segoe UI" w:eastAsia="Times New Roman" w:hAnsi="Segoe UI" w:cs="Segoe UI"/>
          <w:b/>
          <w:bCs/>
          <w:color w:val="303133"/>
          <w:sz w:val="23"/>
          <w:szCs w:val="23"/>
        </w:rPr>
        <w:t>pephesoft</w:t>
      </w:r>
      <w:proofErr w:type="spellEnd"/>
      <w:r w:rsidRPr="00FA43A6">
        <w:rPr>
          <w:rFonts w:ascii="Segoe UI" w:eastAsia="Times New Roman" w:hAnsi="Segoe UI" w:cs="Segoe UI"/>
          <w:b/>
          <w:bCs/>
          <w:color w:val="303133"/>
          <w:sz w:val="23"/>
          <w:szCs w:val="23"/>
        </w:rPr>
        <w:t xml:space="preserve">–databases </w:t>
      </w:r>
      <w:proofErr w:type="spellStart"/>
      <w:r w:rsidRPr="00FA43A6">
        <w:rPr>
          <w:rFonts w:ascii="Segoe UI" w:eastAsia="Times New Roman" w:hAnsi="Segoe UI" w:cs="Segoe UI"/>
          <w:b/>
          <w:bCs/>
          <w:color w:val="303133"/>
          <w:sz w:val="23"/>
          <w:szCs w:val="23"/>
        </w:rPr>
        <w:t>ephesoft</w:t>
      </w:r>
      <w:proofErr w:type="spellEnd"/>
      <w:r w:rsidRPr="00FA43A6">
        <w:rPr>
          <w:rFonts w:ascii="Segoe UI" w:eastAsia="Times New Roman" w:hAnsi="Segoe UI" w:cs="Segoe UI"/>
          <w:b/>
          <w:bCs/>
          <w:color w:val="303133"/>
          <w:sz w:val="23"/>
          <w:szCs w:val="23"/>
        </w:rPr>
        <w:t xml:space="preserve"> report &gt; backup-</w:t>
      </w:r>
      <w:proofErr w:type="spellStart"/>
      <w:r w:rsidRPr="00FA43A6">
        <w:rPr>
          <w:rFonts w:ascii="Segoe UI" w:eastAsia="Times New Roman" w:hAnsi="Segoe UI" w:cs="Segoe UI"/>
          <w:b/>
          <w:bCs/>
          <w:color w:val="303133"/>
          <w:sz w:val="23"/>
          <w:szCs w:val="23"/>
        </w:rPr>
        <w:t>file.sql</w:t>
      </w:r>
      <w:proofErr w:type="spellEnd"/>
    </w:p>
    <w:p w14:paraId="717BCD64" w14:textId="77777777" w:rsidR="00FA43A6" w:rsidRPr="00FA43A6" w:rsidRDefault="00FA43A6" w:rsidP="00FA43A6">
      <w:pPr>
        <w:numPr>
          <w:ilvl w:val="0"/>
          <w:numId w:val="181"/>
        </w:numPr>
        <w:shd w:val="clear" w:color="auto" w:fill="FFFFFF"/>
        <w:spacing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MSSQL</w:t>
      </w:r>
    </w:p>
    <w:p w14:paraId="358361C0"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To back up a database in MSSQL, follow these steps:</w:t>
      </w:r>
    </w:p>
    <w:p w14:paraId="0C49D64C" w14:textId="77777777" w:rsidR="00FA43A6" w:rsidRPr="00FA43A6" w:rsidRDefault="00FA43A6" w:rsidP="00FA43A6">
      <w:pPr>
        <w:numPr>
          <w:ilvl w:val="0"/>
          <w:numId w:val="182"/>
        </w:numPr>
        <w:shd w:val="clear" w:color="auto" w:fill="FFFFFF"/>
        <w:spacing w:after="0" w:line="240" w:lineRule="auto"/>
        <w:ind w:left="990"/>
        <w:rPr>
          <w:rFonts w:ascii="Segoe UI" w:eastAsia="Times New Roman" w:hAnsi="Segoe UI" w:cs="Segoe UI"/>
          <w:color w:val="777777"/>
          <w:sz w:val="23"/>
          <w:szCs w:val="23"/>
        </w:rPr>
      </w:pPr>
    </w:p>
    <w:p w14:paraId="07AEE965" w14:textId="77777777" w:rsidR="00FA43A6" w:rsidRPr="00FA43A6" w:rsidRDefault="00FA43A6" w:rsidP="00FA43A6">
      <w:pPr>
        <w:numPr>
          <w:ilvl w:val="1"/>
          <w:numId w:val="182"/>
        </w:numPr>
        <w:shd w:val="clear" w:color="auto" w:fill="FFFFFF"/>
        <w:spacing w:after="0" w:line="240" w:lineRule="auto"/>
        <w:ind w:left="1845"/>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 xml:space="preserve">Open the SQL Server Management Studio which hosts your </w:t>
      </w:r>
      <w:proofErr w:type="spellStart"/>
      <w:r w:rsidRPr="00FA43A6">
        <w:rPr>
          <w:rFonts w:ascii="Segoe UI" w:eastAsia="Times New Roman" w:hAnsi="Segoe UI" w:cs="Segoe UI"/>
          <w:color w:val="777777"/>
          <w:sz w:val="23"/>
          <w:szCs w:val="23"/>
        </w:rPr>
        <w:t>ephesoft</w:t>
      </w:r>
      <w:proofErr w:type="spellEnd"/>
      <w:r w:rsidRPr="00FA43A6">
        <w:rPr>
          <w:rFonts w:ascii="Segoe UI" w:eastAsia="Times New Roman" w:hAnsi="Segoe UI" w:cs="Segoe UI"/>
          <w:color w:val="777777"/>
          <w:sz w:val="23"/>
          <w:szCs w:val="23"/>
        </w:rPr>
        <w:t xml:space="preserve"> and report databases</w:t>
      </w:r>
    </w:p>
    <w:p w14:paraId="5C3C7B9E" w14:textId="77777777" w:rsidR="00FA43A6" w:rsidRPr="00FA43A6" w:rsidRDefault="00FA43A6" w:rsidP="00FA43A6">
      <w:pPr>
        <w:numPr>
          <w:ilvl w:val="1"/>
          <w:numId w:val="182"/>
        </w:numPr>
        <w:shd w:val="clear" w:color="auto" w:fill="FFFFFF"/>
        <w:spacing w:after="0" w:line="240" w:lineRule="auto"/>
        <w:ind w:left="1845"/>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Run the following commands for each database to change the output file to your preferred backup location and filename. Include a date in the filename to support multiple backups.</w:t>
      </w:r>
    </w:p>
    <w:p w14:paraId="175F3185" w14:textId="77777777" w:rsidR="00FA43A6" w:rsidRPr="00FA43A6" w:rsidRDefault="00FA43A6" w:rsidP="00FA43A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1845"/>
        <w:rPr>
          <w:rFonts w:ascii="Courier New" w:eastAsia="Times New Roman" w:hAnsi="Courier New" w:cs="Courier New"/>
          <w:color w:val="777777"/>
          <w:sz w:val="23"/>
          <w:szCs w:val="23"/>
        </w:rPr>
      </w:pPr>
      <w:r w:rsidRPr="00FA43A6">
        <w:rPr>
          <w:rFonts w:ascii="Courier New" w:eastAsia="Times New Roman" w:hAnsi="Courier New" w:cs="Courier New"/>
          <w:color w:val="777777"/>
          <w:sz w:val="23"/>
          <w:szCs w:val="23"/>
        </w:rPr>
        <w:t xml:space="preserve">BACKUP DATABASE </w:t>
      </w:r>
      <w:proofErr w:type="spellStart"/>
      <w:r w:rsidRPr="00FA43A6">
        <w:rPr>
          <w:rFonts w:ascii="Courier New" w:eastAsia="Times New Roman" w:hAnsi="Courier New" w:cs="Courier New"/>
          <w:color w:val="777777"/>
          <w:sz w:val="23"/>
          <w:szCs w:val="23"/>
        </w:rPr>
        <w:t>ephesoft</w:t>
      </w:r>
      <w:proofErr w:type="spellEnd"/>
    </w:p>
    <w:p w14:paraId="39FB7BFB" w14:textId="77777777" w:rsidR="00FA43A6" w:rsidRPr="00FA43A6" w:rsidRDefault="00FA43A6" w:rsidP="00FA43A6">
      <w:pPr>
        <w:pBdr>
          <w:top w:val="single" w:sz="6" w:space="27" w:color="EAEAEA"/>
          <w:left w:val="single" w:sz="6" w:space="31"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A43A6">
        <w:rPr>
          <w:rFonts w:ascii="Courier New" w:eastAsia="Times New Roman" w:hAnsi="Courier New" w:cs="Courier New"/>
          <w:color w:val="777777"/>
          <w:sz w:val="23"/>
          <w:szCs w:val="23"/>
        </w:rPr>
        <w:lastRenderedPageBreak/>
        <w:t>TO DISK = 'C:\Backups\</w:t>
      </w:r>
      <w:proofErr w:type="spellStart"/>
      <w:r w:rsidRPr="00FA43A6">
        <w:rPr>
          <w:rFonts w:ascii="Courier New" w:eastAsia="Times New Roman" w:hAnsi="Courier New" w:cs="Courier New"/>
          <w:color w:val="777777"/>
          <w:sz w:val="23"/>
          <w:szCs w:val="23"/>
        </w:rPr>
        <w:t>ephesoft.BAK</w:t>
      </w:r>
      <w:proofErr w:type="spellEnd"/>
      <w:r w:rsidRPr="00FA43A6">
        <w:rPr>
          <w:rFonts w:ascii="Courier New" w:eastAsia="Times New Roman" w:hAnsi="Courier New" w:cs="Courier New"/>
          <w:color w:val="777777"/>
          <w:sz w:val="23"/>
          <w:szCs w:val="23"/>
        </w:rPr>
        <w:t>'</w:t>
      </w:r>
    </w:p>
    <w:p w14:paraId="7FD01CA7" w14:textId="77777777" w:rsidR="00FA43A6" w:rsidRPr="00FA43A6" w:rsidRDefault="00FA43A6" w:rsidP="00FA43A6">
      <w:pPr>
        <w:pBdr>
          <w:top w:val="single" w:sz="6" w:space="27" w:color="EAEAEA"/>
          <w:left w:val="single" w:sz="6" w:space="31"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6DE83604" w14:textId="77777777" w:rsidR="00FA43A6" w:rsidRPr="00FA43A6" w:rsidRDefault="00FA43A6" w:rsidP="00FA43A6">
      <w:pPr>
        <w:pBdr>
          <w:top w:val="single" w:sz="6" w:space="27" w:color="EAEAEA"/>
          <w:left w:val="single" w:sz="6" w:space="31"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A43A6">
        <w:rPr>
          <w:rFonts w:ascii="Courier New" w:eastAsia="Times New Roman" w:hAnsi="Courier New" w:cs="Courier New"/>
          <w:color w:val="777777"/>
          <w:sz w:val="23"/>
          <w:szCs w:val="23"/>
        </w:rPr>
        <w:t>GO</w:t>
      </w:r>
    </w:p>
    <w:p w14:paraId="006D2155" w14:textId="77777777" w:rsidR="00FA43A6" w:rsidRPr="00FA43A6" w:rsidRDefault="00FA43A6" w:rsidP="00E72629">
      <w:pPr>
        <w:shd w:val="clear" w:color="auto" w:fill="FFFFFF"/>
        <w:spacing w:after="0" w:line="240" w:lineRule="auto"/>
        <w:ind w:left="990"/>
        <w:rPr>
          <w:rFonts w:ascii="Segoe UI" w:eastAsia="Times New Roman" w:hAnsi="Segoe UI" w:cs="Segoe UI"/>
          <w:color w:val="777777"/>
          <w:sz w:val="23"/>
          <w:szCs w:val="23"/>
        </w:rPr>
      </w:pPr>
    </w:p>
    <w:p w14:paraId="75A46050" w14:textId="77777777" w:rsidR="00FA43A6" w:rsidRPr="00FA43A6" w:rsidRDefault="00FA43A6" w:rsidP="00FA43A6">
      <w:pPr>
        <w:numPr>
          <w:ilvl w:val="1"/>
          <w:numId w:val="183"/>
        </w:numPr>
        <w:shd w:val="clear" w:color="auto" w:fill="FFFFFF"/>
        <w:spacing w:after="0" w:line="240" w:lineRule="auto"/>
        <w:ind w:left="1845"/>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Press </w:t>
      </w:r>
      <w:r w:rsidRPr="00FA43A6">
        <w:rPr>
          <w:rFonts w:ascii="Segoe UI" w:eastAsia="Times New Roman" w:hAnsi="Segoe UI" w:cs="Segoe UI"/>
          <w:b/>
          <w:bCs/>
          <w:color w:val="777777"/>
          <w:sz w:val="23"/>
          <w:szCs w:val="23"/>
        </w:rPr>
        <w:t>Enter</w:t>
      </w:r>
      <w:r w:rsidRPr="00FA43A6">
        <w:rPr>
          <w:rFonts w:ascii="Segoe UI" w:eastAsia="Times New Roman" w:hAnsi="Segoe UI" w:cs="Segoe UI"/>
          <w:color w:val="777777"/>
          <w:sz w:val="23"/>
          <w:szCs w:val="23"/>
        </w:rPr>
        <w:t>.</w:t>
      </w:r>
    </w:p>
    <w:p w14:paraId="3E0FE43C" w14:textId="77777777" w:rsidR="00FA43A6" w:rsidRPr="00FA43A6" w:rsidRDefault="00FA43A6" w:rsidP="00FA43A6">
      <w:pPr>
        <w:numPr>
          <w:ilvl w:val="0"/>
          <w:numId w:val="184"/>
        </w:numPr>
        <w:shd w:val="clear" w:color="auto" w:fill="FFFFFF"/>
        <w:spacing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MySQL (earlier than Ephesoft Transact 4.0.X):</w:t>
      </w:r>
    </w:p>
    <w:p w14:paraId="02B3AAE4"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When backing up your database in MySQL, use the command line with the following syntax: </w:t>
      </w:r>
      <w:proofErr w:type="spellStart"/>
      <w:r w:rsidRPr="00FA43A6">
        <w:rPr>
          <w:rFonts w:ascii="Segoe UI" w:eastAsia="Times New Roman" w:hAnsi="Segoe UI" w:cs="Segoe UI"/>
          <w:color w:val="777777"/>
          <w:sz w:val="23"/>
          <w:szCs w:val="23"/>
        </w:rPr>
        <w:t>mysqldump</w:t>
      </w:r>
      <w:proofErr w:type="spellEnd"/>
      <w:r w:rsidRPr="00FA43A6">
        <w:rPr>
          <w:rFonts w:ascii="Segoe UI" w:eastAsia="Times New Roman" w:hAnsi="Segoe UI" w:cs="Segoe UI"/>
          <w:color w:val="777777"/>
          <w:sz w:val="23"/>
          <w:szCs w:val="23"/>
        </w:rPr>
        <w:t xml:space="preserve"> -u username -</w:t>
      </w:r>
      <w:proofErr w:type="spellStart"/>
      <w:r w:rsidRPr="00FA43A6">
        <w:rPr>
          <w:rFonts w:ascii="Segoe UI" w:eastAsia="Times New Roman" w:hAnsi="Segoe UI" w:cs="Segoe UI"/>
          <w:color w:val="777777"/>
          <w:sz w:val="23"/>
          <w:szCs w:val="23"/>
        </w:rPr>
        <w:t>ppassword</w:t>
      </w:r>
      <w:proofErr w:type="spellEnd"/>
      <w:r w:rsidRPr="00FA43A6">
        <w:rPr>
          <w:rFonts w:ascii="Segoe UI" w:eastAsia="Times New Roman" w:hAnsi="Segoe UI" w:cs="Segoe UI"/>
          <w:color w:val="777777"/>
          <w:sz w:val="23"/>
          <w:szCs w:val="23"/>
        </w:rPr>
        <w:t xml:space="preserve"> –databases db_name1 db_name2 &gt; backup-</w:t>
      </w:r>
      <w:proofErr w:type="spellStart"/>
      <w:r w:rsidRPr="00FA43A6">
        <w:rPr>
          <w:rFonts w:ascii="Segoe UI" w:eastAsia="Times New Roman" w:hAnsi="Segoe UI" w:cs="Segoe UI"/>
          <w:color w:val="777777"/>
          <w:sz w:val="23"/>
          <w:szCs w:val="23"/>
        </w:rPr>
        <w:t>file.sql</w:t>
      </w:r>
      <w:proofErr w:type="spellEnd"/>
    </w:p>
    <w:p w14:paraId="41AF9F2E"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b/>
          <w:bCs/>
          <w:color w:val="303133"/>
          <w:sz w:val="23"/>
          <w:szCs w:val="23"/>
        </w:rPr>
        <w:t>Example:</w:t>
      </w:r>
    </w:p>
    <w:p w14:paraId="097A83F4"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proofErr w:type="spellStart"/>
      <w:r w:rsidRPr="00FA43A6">
        <w:rPr>
          <w:rFonts w:ascii="Segoe UI" w:eastAsia="Times New Roman" w:hAnsi="Segoe UI" w:cs="Segoe UI"/>
          <w:color w:val="777777"/>
          <w:sz w:val="23"/>
          <w:szCs w:val="23"/>
        </w:rPr>
        <w:t>mysqldump</w:t>
      </w:r>
      <w:proofErr w:type="spellEnd"/>
      <w:r w:rsidRPr="00FA43A6">
        <w:rPr>
          <w:rFonts w:ascii="Segoe UI" w:eastAsia="Times New Roman" w:hAnsi="Segoe UI" w:cs="Segoe UI"/>
          <w:color w:val="777777"/>
          <w:sz w:val="23"/>
          <w:szCs w:val="23"/>
        </w:rPr>
        <w:t xml:space="preserve"> -u </w:t>
      </w:r>
      <w:proofErr w:type="spellStart"/>
      <w:r w:rsidRPr="00FA43A6">
        <w:rPr>
          <w:rFonts w:ascii="Segoe UI" w:eastAsia="Times New Roman" w:hAnsi="Segoe UI" w:cs="Segoe UI"/>
          <w:color w:val="777777"/>
          <w:sz w:val="23"/>
          <w:szCs w:val="23"/>
        </w:rPr>
        <w:t>ephesoft</w:t>
      </w:r>
      <w:proofErr w:type="spellEnd"/>
      <w:r w:rsidRPr="00FA43A6">
        <w:rPr>
          <w:rFonts w:ascii="Segoe UI" w:eastAsia="Times New Roman" w:hAnsi="Segoe UI" w:cs="Segoe UI"/>
          <w:color w:val="777777"/>
          <w:sz w:val="23"/>
          <w:szCs w:val="23"/>
        </w:rPr>
        <w:t xml:space="preserve"> -</w:t>
      </w:r>
      <w:proofErr w:type="spellStart"/>
      <w:r w:rsidRPr="00FA43A6">
        <w:rPr>
          <w:rFonts w:ascii="Segoe UI" w:eastAsia="Times New Roman" w:hAnsi="Segoe UI" w:cs="Segoe UI"/>
          <w:color w:val="777777"/>
          <w:sz w:val="23"/>
          <w:szCs w:val="23"/>
        </w:rPr>
        <w:t>pephesoft</w:t>
      </w:r>
      <w:proofErr w:type="spellEnd"/>
      <w:r w:rsidRPr="00FA43A6">
        <w:rPr>
          <w:rFonts w:ascii="Segoe UI" w:eastAsia="Times New Roman" w:hAnsi="Segoe UI" w:cs="Segoe UI"/>
          <w:color w:val="777777"/>
          <w:sz w:val="23"/>
          <w:szCs w:val="23"/>
        </w:rPr>
        <w:t xml:space="preserve">–databases </w:t>
      </w:r>
      <w:proofErr w:type="spellStart"/>
      <w:r w:rsidRPr="00FA43A6">
        <w:rPr>
          <w:rFonts w:ascii="Segoe UI" w:eastAsia="Times New Roman" w:hAnsi="Segoe UI" w:cs="Segoe UI"/>
          <w:color w:val="777777"/>
          <w:sz w:val="23"/>
          <w:szCs w:val="23"/>
        </w:rPr>
        <w:t>ephesoft</w:t>
      </w:r>
      <w:proofErr w:type="spellEnd"/>
      <w:r w:rsidRPr="00FA43A6">
        <w:rPr>
          <w:rFonts w:ascii="Segoe UI" w:eastAsia="Times New Roman" w:hAnsi="Segoe UI" w:cs="Segoe UI"/>
          <w:color w:val="777777"/>
          <w:sz w:val="23"/>
          <w:szCs w:val="23"/>
        </w:rPr>
        <w:t xml:space="preserve"> report &gt; backup-</w:t>
      </w:r>
      <w:proofErr w:type="spellStart"/>
      <w:r w:rsidRPr="00FA43A6">
        <w:rPr>
          <w:rFonts w:ascii="Segoe UI" w:eastAsia="Times New Roman" w:hAnsi="Segoe UI" w:cs="Segoe UI"/>
          <w:color w:val="777777"/>
          <w:sz w:val="23"/>
          <w:szCs w:val="23"/>
        </w:rPr>
        <w:t>file.sql</w:t>
      </w:r>
      <w:proofErr w:type="spellEnd"/>
    </w:p>
    <w:p w14:paraId="3C24E2C2"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b/>
          <w:bCs/>
          <w:color w:val="303133"/>
          <w:sz w:val="23"/>
          <w:szCs w:val="23"/>
        </w:rPr>
        <w:t>Backing Up Batch Classes</w:t>
      </w:r>
    </w:p>
    <w:p w14:paraId="6E1C1260" w14:textId="77777777" w:rsidR="00FA43A6" w:rsidRPr="00FA43A6" w:rsidRDefault="00FA43A6" w:rsidP="00FA43A6">
      <w:pPr>
        <w:shd w:val="clear" w:color="auto" w:fill="FFFFFF"/>
        <w:spacing w:before="270" w:after="0" w:line="240" w:lineRule="auto"/>
        <w:rPr>
          <w:rFonts w:ascii="Segoe UI" w:eastAsia="Times New Roman" w:hAnsi="Segoe UI" w:cs="Segoe UI"/>
          <w:color w:val="777777"/>
          <w:sz w:val="23"/>
          <w:szCs w:val="23"/>
        </w:rPr>
      </w:pPr>
      <w:r w:rsidRPr="00FA43A6">
        <w:rPr>
          <w:rFonts w:ascii="Segoe UI" w:eastAsia="Times New Roman" w:hAnsi="Segoe UI" w:cs="Segoe UI"/>
          <w:color w:val="777777"/>
          <w:sz w:val="23"/>
          <w:szCs w:val="23"/>
        </w:rPr>
        <w:t>Use the export functionality in the </w:t>
      </w:r>
      <w:r w:rsidRPr="00FA43A6">
        <w:rPr>
          <w:rFonts w:ascii="Segoe UI" w:eastAsia="Times New Roman" w:hAnsi="Segoe UI" w:cs="Segoe UI"/>
          <w:b/>
          <w:bCs/>
          <w:color w:val="303133"/>
          <w:sz w:val="23"/>
          <w:szCs w:val="23"/>
        </w:rPr>
        <w:t>Batch Class Management</w:t>
      </w:r>
      <w:r w:rsidRPr="00FA43A6">
        <w:rPr>
          <w:rFonts w:ascii="Segoe UI" w:eastAsia="Times New Roman" w:hAnsi="Segoe UI" w:cs="Segoe UI"/>
          <w:color w:val="777777"/>
          <w:sz w:val="23"/>
          <w:szCs w:val="23"/>
        </w:rPr>
        <w:t> screen to back up the batch classes. It is also recommended that you export the batch classes with sample files. Once exported as .zip files, these files will act as your backups.</w:t>
      </w:r>
    </w:p>
    <w:p w14:paraId="69AC48B1" w14:textId="77777777" w:rsidR="00ED1A40" w:rsidRDefault="00ED1A40" w:rsidP="0091194D"/>
    <w:p w14:paraId="41DB490D" w14:textId="77777777" w:rsidR="00127FCF" w:rsidRDefault="00127FCF" w:rsidP="00127FCF">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 xml:space="preserve">How To Use </w:t>
      </w:r>
      <w:proofErr w:type="spellStart"/>
      <w:r>
        <w:rPr>
          <w:rFonts w:ascii="Segoe UI" w:hAnsi="Segoe UI" w:cs="Segoe UI"/>
          <w:color w:val="303133"/>
          <w:sz w:val="53"/>
          <w:szCs w:val="53"/>
        </w:rPr>
        <w:t>Jvisualvm</w:t>
      </w:r>
      <w:proofErr w:type="spellEnd"/>
    </w:p>
    <w:p w14:paraId="148E474D" w14:textId="77777777" w:rsidR="00127FCF" w:rsidRDefault="00127FCF" w:rsidP="00127FCF">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JUNE 15, 2015</w:t>
      </w:r>
    </w:p>
    <w:p w14:paraId="315204B4" w14:textId="73B97EBD" w:rsidR="00127FCF" w:rsidRPr="007B5848" w:rsidRDefault="00127FCF" w:rsidP="00127FCF">
      <w:pPr>
        <w:shd w:val="clear" w:color="auto" w:fill="FFFFFF"/>
        <w:rPr>
          <w:rFonts w:ascii="Segoe UI" w:hAnsi="Segoe UI" w:cs="Segoe UI"/>
          <w:b/>
          <w:bCs/>
          <w:caps/>
          <w:color w:val="2F5496" w:themeColor="accent1" w:themeShade="BF"/>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7B5848">
        <w:rPr>
          <w:rFonts w:ascii="Segoe UI" w:hAnsi="Segoe UI" w:cs="Segoe UI"/>
          <w:b/>
          <w:bCs/>
          <w:caps/>
          <w:color w:val="2F5496" w:themeColor="accent1" w:themeShade="BF"/>
          <w:spacing w:val="12"/>
          <w:sz w:val="18"/>
          <w:szCs w:val="18"/>
          <w:bdr w:val="none" w:sz="0" w:space="0" w:color="auto" w:frame="1"/>
        </w:rPr>
        <w:t>EXTERNAL APPLICATION</w:t>
      </w:r>
    </w:p>
    <w:p w14:paraId="328B3BEB" w14:textId="6B1812B0" w:rsidR="00127FCF" w:rsidRDefault="00127FCF" w:rsidP="00127FC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7B5848">
        <w:rPr>
          <w:rFonts w:ascii="Segoe UI" w:hAnsi="Segoe UI" w:cs="Segoe UI"/>
          <w:b/>
          <w:bCs/>
          <w:caps/>
          <w:color w:val="2F5496" w:themeColor="accent1" w:themeShade="BF"/>
          <w:spacing w:val="12"/>
          <w:sz w:val="18"/>
          <w:szCs w:val="18"/>
          <w:bdr w:val="none" w:sz="0" w:space="0" w:color="auto" w:frame="1"/>
        </w:rPr>
        <w:t>LYDIAXIE</w:t>
      </w:r>
    </w:p>
    <w:p w14:paraId="228667A3" w14:textId="77777777" w:rsidR="00127FCF" w:rsidRDefault="00127FCF" w:rsidP="00127FCF">
      <w:pPr>
        <w:pStyle w:val="Heading2"/>
        <w:shd w:val="clear" w:color="auto" w:fill="FFFFFF"/>
        <w:spacing w:before="0" w:beforeAutospacing="0" w:after="0" w:afterAutospacing="0"/>
        <w:rPr>
          <w:rFonts w:ascii="Segoe UI" w:hAnsi="Segoe UI" w:cs="Segoe UI"/>
          <w:color w:val="303133"/>
          <w:sz w:val="44"/>
          <w:szCs w:val="44"/>
        </w:rPr>
      </w:pPr>
      <w:r>
        <w:rPr>
          <w:rFonts w:ascii="Segoe UI" w:hAnsi="Segoe UI" w:cs="Segoe UI"/>
          <w:color w:val="303133"/>
          <w:sz w:val="44"/>
          <w:szCs w:val="44"/>
        </w:rPr>
        <w:t xml:space="preserve">Introduction to Java </w:t>
      </w:r>
      <w:proofErr w:type="spellStart"/>
      <w:r>
        <w:rPr>
          <w:rFonts w:ascii="Segoe UI" w:hAnsi="Segoe UI" w:cs="Segoe UI"/>
          <w:color w:val="303133"/>
          <w:sz w:val="44"/>
          <w:szCs w:val="44"/>
        </w:rPr>
        <w:t>VisualVM</w:t>
      </w:r>
      <w:proofErr w:type="spellEnd"/>
    </w:p>
    <w:p w14:paraId="194293B6"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is a tool that provides a visual interface for viewing detailed information about Java technology-based applications (Java applications) while they are running on a Java Virtual Machine (JVM).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organizes JVM data that is retrieved by the Java Development Kit (JDK) tools and presents the information in a way that enables you to quickly view data on multiple Java applications. You can view data on local applications and applications that are </w:t>
      </w:r>
      <w:r>
        <w:rPr>
          <w:rFonts w:ascii="Segoe UI" w:hAnsi="Segoe UI" w:cs="Segoe UI"/>
          <w:color w:val="777777"/>
          <w:sz w:val="23"/>
          <w:szCs w:val="23"/>
        </w:rPr>
        <w:lastRenderedPageBreak/>
        <w:t xml:space="preserve">running on remote hosts. You can also capture data about the JVM software and save the data to your local </w:t>
      </w:r>
      <w:proofErr w:type="gramStart"/>
      <w:r>
        <w:rPr>
          <w:rFonts w:ascii="Segoe UI" w:hAnsi="Segoe UI" w:cs="Segoe UI"/>
          <w:color w:val="777777"/>
          <w:sz w:val="23"/>
          <w:szCs w:val="23"/>
        </w:rPr>
        <w:t>system, and</w:t>
      </w:r>
      <w:proofErr w:type="gramEnd"/>
      <w:r>
        <w:rPr>
          <w:rFonts w:ascii="Segoe UI" w:hAnsi="Segoe UI" w:cs="Segoe UI"/>
          <w:color w:val="777777"/>
          <w:sz w:val="23"/>
          <w:szCs w:val="23"/>
        </w:rPr>
        <w:t xml:space="preserve"> view the data later or share the data with others.</w:t>
      </w:r>
    </w:p>
    <w:p w14:paraId="2A296923"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proofErr w:type="gramStart"/>
      <w:r>
        <w:rPr>
          <w:rFonts w:ascii="Segoe UI" w:hAnsi="Segoe UI" w:cs="Segoe UI"/>
          <w:color w:val="777777"/>
          <w:sz w:val="23"/>
          <w:szCs w:val="23"/>
        </w:rPr>
        <w:t>In order to</w:t>
      </w:r>
      <w:proofErr w:type="gramEnd"/>
      <w:r>
        <w:rPr>
          <w:rFonts w:ascii="Segoe UI" w:hAnsi="Segoe UI" w:cs="Segoe UI"/>
          <w:color w:val="777777"/>
          <w:sz w:val="23"/>
          <w:szCs w:val="23"/>
        </w:rPr>
        <w:t xml:space="preserve"> benefit from all Java </w:t>
      </w:r>
      <w:proofErr w:type="spellStart"/>
      <w:r>
        <w:rPr>
          <w:rFonts w:ascii="Segoe UI" w:hAnsi="Segoe UI" w:cs="Segoe UI"/>
          <w:color w:val="777777"/>
          <w:sz w:val="23"/>
          <w:szCs w:val="23"/>
        </w:rPr>
        <w:t>VisualVM’s</w:t>
      </w:r>
      <w:proofErr w:type="spellEnd"/>
      <w:r>
        <w:rPr>
          <w:rFonts w:ascii="Segoe UI" w:hAnsi="Segoe UI" w:cs="Segoe UI"/>
          <w:color w:val="777777"/>
          <w:sz w:val="23"/>
          <w:szCs w:val="23"/>
        </w:rPr>
        <w:t xml:space="preserve"> features, you should run the Java Platform, Standard Edition (Java SE) version 6.</w:t>
      </w:r>
    </w:p>
    <w:p w14:paraId="11B32A27"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is bundled with JDK version 6 update 7 or greater. Once you have installed an appropriate JDK version, navigate to your JDK software’s </w:t>
      </w:r>
      <w:r>
        <w:rPr>
          <w:rStyle w:val="style1"/>
          <w:rFonts w:ascii="Segoe UI" w:hAnsi="Segoe UI" w:cs="Segoe UI"/>
          <w:color w:val="777777"/>
          <w:sz w:val="23"/>
          <w:szCs w:val="23"/>
        </w:rPr>
        <w:t>bin</w:t>
      </w:r>
      <w:r>
        <w:rPr>
          <w:rFonts w:ascii="Segoe UI" w:hAnsi="Segoe UI" w:cs="Segoe UI"/>
          <w:color w:val="777777"/>
          <w:sz w:val="23"/>
          <w:szCs w:val="23"/>
        </w:rPr>
        <w:t xml:space="preserve"> directory and double-click the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executable. On Windows this directory will be the following:</w:t>
      </w:r>
    </w:p>
    <w:p w14:paraId="2164C3C1"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Style w:val="HTMLTypewriter"/>
          <w:rFonts w:eastAsiaTheme="majorEastAsia"/>
          <w:color w:val="777777"/>
        </w:rPr>
        <w:t>C:\Program Files\Java\jdk1.6.0_</w:t>
      </w:r>
      <w:r>
        <w:rPr>
          <w:rStyle w:val="Emphasis"/>
          <w:rFonts w:ascii="Courier New" w:hAnsi="Courier New" w:cs="Courier New"/>
          <w:color w:val="777777"/>
          <w:sz w:val="20"/>
          <w:szCs w:val="20"/>
        </w:rPr>
        <w:t>update-number</w:t>
      </w:r>
      <w:r>
        <w:rPr>
          <w:rStyle w:val="HTMLTypewriter"/>
          <w:rFonts w:eastAsiaTheme="majorEastAsia"/>
          <w:color w:val="777777"/>
        </w:rPr>
        <w:t>\bin</w:t>
      </w:r>
    </w:p>
    <w:p w14:paraId="31B695AF"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In the case of Ephesoft Transact you can find the </w:t>
      </w:r>
      <w:proofErr w:type="spellStart"/>
      <w:r>
        <w:rPr>
          <w:rFonts w:ascii="Segoe UI" w:hAnsi="Segoe UI" w:cs="Segoe UI"/>
          <w:color w:val="777777"/>
          <w:sz w:val="23"/>
          <w:szCs w:val="23"/>
        </w:rPr>
        <w:t>jvisualvm</w:t>
      </w:r>
      <w:proofErr w:type="spellEnd"/>
      <w:r>
        <w:rPr>
          <w:rFonts w:ascii="Segoe UI" w:hAnsi="Segoe UI" w:cs="Segoe UI"/>
          <w:color w:val="777777"/>
          <w:sz w:val="23"/>
          <w:szCs w:val="23"/>
        </w:rPr>
        <w:t xml:space="preserve"> application in the following location:</w:t>
      </w:r>
    </w:p>
    <w:p w14:paraId="44993ADB"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Style w:val="HTMLTypewriter"/>
          <w:rFonts w:eastAsiaTheme="majorEastAsia"/>
          <w:color w:val="777777"/>
        </w:rPr>
        <w:t>&lt;Ephesoft_Installation_Directory&gt;\Dependencies\jdk\bin\jvisualvm.exe</w:t>
      </w:r>
    </w:p>
    <w:p w14:paraId="4573CD0F"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Alternatively, navigate to your JDK software’s </w:t>
      </w:r>
      <w:r>
        <w:rPr>
          <w:rStyle w:val="style1"/>
          <w:rFonts w:ascii="Segoe UI" w:hAnsi="Segoe UI" w:cs="Segoe UI"/>
          <w:color w:val="777777"/>
          <w:sz w:val="23"/>
          <w:szCs w:val="23"/>
        </w:rPr>
        <w:t>bin</w:t>
      </w:r>
      <w:r>
        <w:rPr>
          <w:rFonts w:ascii="Segoe UI" w:hAnsi="Segoe UI" w:cs="Segoe UI"/>
          <w:color w:val="777777"/>
          <w:sz w:val="23"/>
          <w:szCs w:val="23"/>
        </w:rPr>
        <w:t> directory and type the following command at the command (shell) prompt:</w:t>
      </w:r>
    </w:p>
    <w:p w14:paraId="068E88B4"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proofErr w:type="spellStart"/>
      <w:r>
        <w:rPr>
          <w:rStyle w:val="HTMLTypewriter"/>
          <w:rFonts w:eastAsiaTheme="majorEastAsia"/>
          <w:color w:val="777777"/>
        </w:rPr>
        <w:t>jvisualvm</w:t>
      </w:r>
      <w:proofErr w:type="spellEnd"/>
    </w:p>
    <w:p w14:paraId="251F031C"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The first time that you launch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you are prompted to accept a license agreement.</w:t>
      </w:r>
    </w:p>
    <w:p w14:paraId="31C718F9" w14:textId="77777777" w:rsidR="00127FCF" w:rsidRDefault="00127FCF" w:rsidP="00127FCF">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 xml:space="preserve">Java </w:t>
      </w:r>
      <w:proofErr w:type="spellStart"/>
      <w:r>
        <w:rPr>
          <w:rFonts w:ascii="Segoe UI" w:hAnsi="Segoe UI" w:cs="Segoe UI"/>
          <w:color w:val="303133"/>
          <w:sz w:val="36"/>
          <w:szCs w:val="36"/>
        </w:rPr>
        <w:t>VisualVM</w:t>
      </w:r>
      <w:proofErr w:type="spellEnd"/>
      <w:r>
        <w:rPr>
          <w:rFonts w:ascii="Segoe UI" w:hAnsi="Segoe UI" w:cs="Segoe UI"/>
          <w:color w:val="303133"/>
          <w:sz w:val="36"/>
          <w:szCs w:val="36"/>
        </w:rPr>
        <w:t xml:space="preserve"> </w:t>
      </w:r>
      <w:proofErr w:type="spellStart"/>
      <w:r>
        <w:rPr>
          <w:rFonts w:ascii="Segoe UI" w:hAnsi="Segoe UI" w:cs="Segoe UI"/>
          <w:color w:val="303133"/>
          <w:sz w:val="36"/>
          <w:szCs w:val="36"/>
        </w:rPr>
        <w:t>Userdir</w:t>
      </w:r>
      <w:proofErr w:type="spellEnd"/>
    </w:p>
    <w:p w14:paraId="3E15CD17"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On Windows, the default location for the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w:t>
      </w:r>
      <w:proofErr w:type="spellStart"/>
      <w:r>
        <w:rPr>
          <w:rStyle w:val="HTMLTypewriter"/>
          <w:rFonts w:eastAsiaTheme="majorEastAsia"/>
          <w:color w:val="777777"/>
        </w:rPr>
        <w:t>userdir</w:t>
      </w:r>
      <w:proofErr w:type="spellEnd"/>
      <w:r>
        <w:rPr>
          <w:rFonts w:ascii="Segoe UI" w:hAnsi="Segoe UI" w:cs="Segoe UI"/>
          <w:color w:val="777777"/>
          <w:sz w:val="23"/>
          <w:szCs w:val="23"/>
        </w:rPr>
        <w:t> is the following:</w:t>
      </w:r>
    </w:p>
    <w:p w14:paraId="6569D3E1"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Style w:val="HTMLTypewriter"/>
          <w:rFonts w:eastAsiaTheme="majorEastAsia"/>
          <w:color w:val="777777"/>
        </w:rPr>
        <w:t>C:\Documents and Settings\</w:t>
      </w:r>
      <w:r>
        <w:rPr>
          <w:rStyle w:val="HTMLTypewriter"/>
          <w:rFonts w:eastAsiaTheme="majorEastAsia"/>
          <w:i/>
          <w:iCs/>
          <w:color w:val="777777"/>
        </w:rPr>
        <w:t>&lt;USER&gt;</w:t>
      </w:r>
      <w:r>
        <w:rPr>
          <w:rStyle w:val="HTMLTypewriter"/>
          <w:rFonts w:eastAsiaTheme="majorEastAsia"/>
          <w:color w:val="777777"/>
        </w:rPr>
        <w:t>\Application Data\.</w:t>
      </w:r>
      <w:proofErr w:type="spellStart"/>
      <w:r>
        <w:rPr>
          <w:rStyle w:val="HTMLTypewriter"/>
          <w:rFonts w:eastAsiaTheme="majorEastAsia"/>
          <w:color w:val="777777"/>
        </w:rPr>
        <w:t>visualvm</w:t>
      </w:r>
      <w:proofErr w:type="spellEnd"/>
      <w:r>
        <w:rPr>
          <w:rStyle w:val="HTMLTypewriter"/>
          <w:rFonts w:eastAsiaTheme="majorEastAsia"/>
          <w:color w:val="777777"/>
        </w:rPr>
        <w:t>\</w:t>
      </w:r>
      <w:proofErr w:type="spellStart"/>
      <w:r>
        <w:rPr>
          <w:rStyle w:val="Emphasis"/>
          <w:rFonts w:ascii="Courier New" w:hAnsi="Courier New" w:cs="Courier New"/>
          <w:color w:val="777777"/>
          <w:sz w:val="20"/>
          <w:szCs w:val="20"/>
        </w:rPr>
        <w:t>JDK_update</w:t>
      </w:r>
      <w:proofErr w:type="spellEnd"/>
      <w:r>
        <w:rPr>
          <w:rStyle w:val="Emphasis"/>
          <w:rFonts w:ascii="Courier New" w:hAnsi="Courier New" w:cs="Courier New"/>
          <w:color w:val="777777"/>
          <w:sz w:val="20"/>
          <w:szCs w:val="20"/>
        </w:rPr>
        <w:t>-number</w:t>
      </w:r>
    </w:p>
    <w:p w14:paraId="27F2477D"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To find the location of your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w:t>
      </w:r>
      <w:proofErr w:type="spellStart"/>
      <w:r>
        <w:rPr>
          <w:rStyle w:val="HTMLTypewriter"/>
          <w:rFonts w:eastAsiaTheme="majorEastAsia"/>
          <w:color w:val="777777"/>
        </w:rPr>
        <w:t>userdir</w:t>
      </w:r>
      <w:proofErr w:type="spellEnd"/>
      <w:r>
        <w:rPr>
          <w:rFonts w:ascii="Segoe UI" w:hAnsi="Segoe UI" w:cs="Segoe UI"/>
          <w:color w:val="777777"/>
          <w:sz w:val="23"/>
          <w:szCs w:val="23"/>
        </w:rPr>
        <w:t xml:space="preserve">, choose Help &gt; About from the main menu and click Details in the About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window.</w:t>
      </w:r>
    </w:p>
    <w:p w14:paraId="14AD5DB4" w14:textId="77777777" w:rsidR="00127FCF" w:rsidRDefault="00127FCF" w:rsidP="00127FC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03133"/>
          <w:sz w:val="44"/>
          <w:szCs w:val="44"/>
        </w:rPr>
        <w:t xml:space="preserve">Java </w:t>
      </w:r>
      <w:proofErr w:type="spellStart"/>
      <w:r>
        <w:rPr>
          <w:rFonts w:ascii="Segoe UI" w:hAnsi="Segoe UI" w:cs="Segoe UI"/>
          <w:color w:val="303133"/>
          <w:sz w:val="44"/>
          <w:szCs w:val="44"/>
        </w:rPr>
        <w:t>VisualVM</w:t>
      </w:r>
      <w:proofErr w:type="spellEnd"/>
      <w:r>
        <w:rPr>
          <w:rFonts w:ascii="Segoe UI" w:hAnsi="Segoe UI" w:cs="Segoe UI"/>
          <w:color w:val="303133"/>
          <w:sz w:val="44"/>
          <w:szCs w:val="44"/>
        </w:rPr>
        <w:t xml:space="preserve"> Windows</w:t>
      </w:r>
    </w:p>
    <w:p w14:paraId="59F08D51"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When you start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the main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window opens. The main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window is divided into two windows.</w:t>
      </w:r>
    </w:p>
    <w:p w14:paraId="7C6A4ED7" w14:textId="6F1E1E54"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777777"/>
          <w:sz w:val="23"/>
          <w:szCs w:val="23"/>
        </w:rPr>
        <w:lastRenderedPageBreak/>
        <w:drawing>
          <wp:inline distT="0" distB="0" distL="0" distR="0" wp14:anchorId="30D91167" wp14:editId="1241531C">
            <wp:extent cx="6152515" cy="4026535"/>
            <wp:effectExtent l="0" t="0" r="635" b="0"/>
            <wp:docPr id="649408327" name="Picture 69" descr="screenshot of VisualVM window with Start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screenshot of VisualVM window with Start screen"/>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152515" cy="4026535"/>
                    </a:xfrm>
                    <a:prstGeom prst="rect">
                      <a:avLst/>
                    </a:prstGeom>
                    <a:noFill/>
                    <a:ln>
                      <a:noFill/>
                    </a:ln>
                  </pic:spPr>
                </pic:pic>
              </a:graphicData>
            </a:graphic>
          </wp:inline>
        </w:drawing>
      </w:r>
    </w:p>
    <w:p w14:paraId="155F75F6"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When you first start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the Applications window is visible in the left side of the window and the Start Page is visible in the right side in the main window. The Start Page contains links to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documentation web pages and additional resources.</w:t>
      </w:r>
      <w:r>
        <w:rPr>
          <w:rFonts w:ascii="Segoe UI" w:hAnsi="Segoe UI" w:cs="Segoe UI"/>
          <w:color w:val="777777"/>
          <w:sz w:val="23"/>
          <w:szCs w:val="23"/>
        </w:rPr>
        <w:br/>
      </w:r>
      <w:r>
        <w:rPr>
          <w:rFonts w:ascii="Segoe UI" w:hAnsi="Segoe UI" w:cs="Segoe UI"/>
          <w:b/>
          <w:bCs/>
          <w:color w:val="303133"/>
          <w:sz w:val="23"/>
          <w:szCs w:val="23"/>
        </w:rPr>
        <w:t>Note:</w:t>
      </w:r>
      <w:r>
        <w:rPr>
          <w:rFonts w:ascii="Segoe UI" w:hAnsi="Segoe UI" w:cs="Segoe UI"/>
          <w:color w:val="777777"/>
          <w:sz w:val="23"/>
          <w:szCs w:val="23"/>
        </w:rPr>
        <w:t xml:space="preserve"> The Start Page opens by default each time you start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You can open the Start Page at any time by choosing Help &gt; Start Page from the main menu. You can also hide the Start page by unchecking the “Show </w:t>
      </w:r>
      <w:proofErr w:type="gramStart"/>
      <w:r>
        <w:rPr>
          <w:rFonts w:ascii="Segoe UI" w:hAnsi="Segoe UI" w:cs="Segoe UI"/>
          <w:color w:val="777777"/>
          <w:sz w:val="23"/>
          <w:szCs w:val="23"/>
        </w:rPr>
        <w:t>On</w:t>
      </w:r>
      <w:proofErr w:type="gramEnd"/>
      <w:r>
        <w:rPr>
          <w:rFonts w:ascii="Segoe UI" w:hAnsi="Segoe UI" w:cs="Segoe UI"/>
          <w:color w:val="777777"/>
          <w:sz w:val="23"/>
          <w:szCs w:val="23"/>
        </w:rPr>
        <w:t xml:space="preserve"> Startup” check-box.</w:t>
      </w:r>
    </w:p>
    <w:p w14:paraId="0A3D088E" w14:textId="77777777" w:rsidR="00127FCF" w:rsidRDefault="00127FCF" w:rsidP="00127FCF">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Applications Window</w:t>
      </w:r>
    </w:p>
    <w:p w14:paraId="627DED2D"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The Applications window opens in the left side of the main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window when you launch the application. The Applications window is the main point of entry for exploring the details of running applications. The Applications window uses a tree structure to enable you to quickly view the applications running on the local machine and any connected remote machines. You can also access core dumps (Solaris/Linux) and saved snapshots from the Applications window.</w:t>
      </w:r>
    </w:p>
    <w:p w14:paraId="1400BD07"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proofErr w:type="gramStart"/>
      <w:r>
        <w:rPr>
          <w:rFonts w:ascii="Segoe UI" w:hAnsi="Segoe UI" w:cs="Segoe UI"/>
          <w:color w:val="777777"/>
          <w:sz w:val="23"/>
          <w:szCs w:val="23"/>
        </w:rPr>
        <w:t>Right-clicking</w:t>
      </w:r>
      <w:proofErr w:type="gramEnd"/>
      <w:r>
        <w:rPr>
          <w:rFonts w:ascii="Segoe UI" w:hAnsi="Segoe UI" w:cs="Segoe UI"/>
          <w:color w:val="777777"/>
          <w:sz w:val="23"/>
          <w:szCs w:val="23"/>
        </w:rPr>
        <w:t xml:space="preserve"> a node in the Applications window opens a popup menu that enables you to perform actions related to that node, including opening application tabs, taking heap and thread dumps and opening snapshots in the main window.</w:t>
      </w:r>
    </w:p>
    <w:p w14:paraId="7B607BAC"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For more details about how to use the Applications window to view and save data, see the following pages:</w:t>
      </w:r>
    </w:p>
    <w:p w14:paraId="3F757649" w14:textId="77777777" w:rsidR="00127FCF" w:rsidRDefault="00127FCF" w:rsidP="00127FCF">
      <w:pPr>
        <w:numPr>
          <w:ilvl w:val="0"/>
          <w:numId w:val="185"/>
        </w:numPr>
        <w:shd w:val="clear" w:color="auto" w:fill="FFFFFF"/>
        <w:spacing w:after="0" w:line="240" w:lineRule="auto"/>
        <w:rPr>
          <w:rFonts w:ascii="Segoe UI" w:hAnsi="Segoe UI" w:cs="Segoe UI"/>
          <w:color w:val="777777"/>
          <w:sz w:val="23"/>
          <w:szCs w:val="23"/>
        </w:rPr>
      </w:pPr>
      <w:hyperlink r:id="rId82" w:history="1">
        <w:r>
          <w:rPr>
            <w:rStyle w:val="Hyperlink"/>
            <w:rFonts w:ascii="Segoe UI" w:hAnsi="Segoe UI" w:cs="Segoe UI"/>
            <w:color w:val="174685"/>
            <w:sz w:val="23"/>
            <w:szCs w:val="23"/>
            <w:u w:val="none"/>
            <w:bdr w:val="none" w:sz="0" w:space="0" w:color="auto" w:frame="1"/>
          </w:rPr>
          <w:t>Using the Applications Window</w:t>
        </w:r>
      </w:hyperlink>
    </w:p>
    <w:p w14:paraId="1847B1A7" w14:textId="77777777" w:rsidR="00127FCF" w:rsidRDefault="00127FCF" w:rsidP="00127FCF">
      <w:pPr>
        <w:numPr>
          <w:ilvl w:val="0"/>
          <w:numId w:val="185"/>
        </w:numPr>
        <w:shd w:val="clear" w:color="auto" w:fill="FFFFFF"/>
        <w:spacing w:after="0" w:line="240" w:lineRule="auto"/>
        <w:rPr>
          <w:rFonts w:ascii="Segoe UI" w:hAnsi="Segoe UI" w:cs="Segoe UI"/>
          <w:color w:val="777777"/>
          <w:sz w:val="23"/>
          <w:szCs w:val="23"/>
        </w:rPr>
      </w:pPr>
      <w:hyperlink r:id="rId83" w:history="1">
        <w:r>
          <w:rPr>
            <w:rStyle w:val="Hyperlink"/>
            <w:rFonts w:ascii="Segoe UI" w:hAnsi="Segoe UI" w:cs="Segoe UI"/>
            <w:color w:val="174685"/>
            <w:sz w:val="23"/>
            <w:szCs w:val="23"/>
            <w:u w:val="none"/>
            <w:bdr w:val="none" w:sz="0" w:space="0" w:color="auto" w:frame="1"/>
          </w:rPr>
          <w:t>Working with Local Applications</w:t>
        </w:r>
      </w:hyperlink>
    </w:p>
    <w:p w14:paraId="1177130F" w14:textId="77777777" w:rsidR="00127FCF" w:rsidRDefault="00127FCF" w:rsidP="00127FCF">
      <w:pPr>
        <w:numPr>
          <w:ilvl w:val="0"/>
          <w:numId w:val="185"/>
        </w:numPr>
        <w:shd w:val="clear" w:color="auto" w:fill="FFFFFF"/>
        <w:spacing w:after="0" w:line="240" w:lineRule="auto"/>
        <w:rPr>
          <w:rFonts w:ascii="Segoe UI" w:hAnsi="Segoe UI" w:cs="Segoe UI"/>
          <w:color w:val="777777"/>
          <w:sz w:val="23"/>
          <w:szCs w:val="23"/>
        </w:rPr>
      </w:pPr>
      <w:hyperlink r:id="rId84" w:history="1">
        <w:r>
          <w:rPr>
            <w:rStyle w:val="Hyperlink"/>
            <w:rFonts w:ascii="Segoe UI" w:hAnsi="Segoe UI" w:cs="Segoe UI"/>
            <w:color w:val="174685"/>
            <w:sz w:val="23"/>
            <w:szCs w:val="23"/>
            <w:u w:val="none"/>
            <w:bdr w:val="none" w:sz="0" w:space="0" w:color="auto" w:frame="1"/>
          </w:rPr>
          <w:t>Working with Remote Applications</w:t>
        </w:r>
      </w:hyperlink>
    </w:p>
    <w:p w14:paraId="2022F38D" w14:textId="77777777" w:rsidR="00127FCF" w:rsidRDefault="00127FCF" w:rsidP="00127FCF">
      <w:pPr>
        <w:numPr>
          <w:ilvl w:val="0"/>
          <w:numId w:val="185"/>
        </w:numPr>
        <w:shd w:val="clear" w:color="auto" w:fill="FFFFFF"/>
        <w:spacing w:after="0" w:line="240" w:lineRule="auto"/>
        <w:rPr>
          <w:rFonts w:ascii="Segoe UI" w:hAnsi="Segoe UI" w:cs="Segoe UI"/>
          <w:color w:val="777777"/>
          <w:sz w:val="23"/>
          <w:szCs w:val="23"/>
        </w:rPr>
      </w:pPr>
      <w:hyperlink r:id="rId85" w:history="1">
        <w:r>
          <w:rPr>
            <w:rStyle w:val="Hyperlink"/>
            <w:rFonts w:ascii="Segoe UI" w:hAnsi="Segoe UI" w:cs="Segoe UI"/>
            <w:color w:val="174685"/>
            <w:sz w:val="23"/>
            <w:szCs w:val="23"/>
            <w:u w:val="none"/>
            <w:bdr w:val="none" w:sz="0" w:space="0" w:color="auto" w:frame="1"/>
          </w:rPr>
          <w:t>Working with VM Coredumps</w:t>
        </w:r>
      </w:hyperlink>
    </w:p>
    <w:p w14:paraId="77E63E89" w14:textId="77777777" w:rsidR="00127FCF" w:rsidRDefault="00127FCF" w:rsidP="00127FCF">
      <w:pPr>
        <w:numPr>
          <w:ilvl w:val="0"/>
          <w:numId w:val="185"/>
        </w:numPr>
        <w:shd w:val="clear" w:color="auto" w:fill="FFFFFF"/>
        <w:spacing w:after="0" w:line="240" w:lineRule="auto"/>
        <w:rPr>
          <w:rFonts w:ascii="Segoe UI" w:hAnsi="Segoe UI" w:cs="Segoe UI"/>
          <w:color w:val="777777"/>
          <w:sz w:val="23"/>
          <w:szCs w:val="23"/>
        </w:rPr>
      </w:pPr>
      <w:hyperlink r:id="rId86" w:history="1">
        <w:r>
          <w:rPr>
            <w:rStyle w:val="Hyperlink"/>
            <w:rFonts w:ascii="Segoe UI" w:hAnsi="Segoe UI" w:cs="Segoe UI"/>
            <w:color w:val="174685"/>
            <w:sz w:val="23"/>
            <w:szCs w:val="23"/>
            <w:u w:val="none"/>
            <w:bdr w:val="none" w:sz="0" w:space="0" w:color="auto" w:frame="1"/>
          </w:rPr>
          <w:t>Working with Snapshots</w:t>
        </w:r>
      </w:hyperlink>
    </w:p>
    <w:p w14:paraId="56FA1790" w14:textId="77777777" w:rsidR="00127FCF" w:rsidRDefault="00127FCF" w:rsidP="00127FCF">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Main Window</w:t>
      </w:r>
    </w:p>
    <w:p w14:paraId="5366CAA6"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Detailed information about applications is displayed in the main window. When you view data about an application, each application is represented by a tab in the main window that enables you to easily view and navigate the data. Saved thread dumps and heap dumps are also opened in the main window.</w:t>
      </w:r>
    </w:p>
    <w:p w14:paraId="29792C41"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For information about the application data that can be displayed in the main window, see the following pages:</w:t>
      </w:r>
    </w:p>
    <w:p w14:paraId="28A38D4F" w14:textId="77777777" w:rsidR="00127FCF" w:rsidRDefault="00127FCF" w:rsidP="00127FCF">
      <w:pPr>
        <w:numPr>
          <w:ilvl w:val="0"/>
          <w:numId w:val="186"/>
        </w:numPr>
        <w:shd w:val="clear" w:color="auto" w:fill="FFFFFF"/>
        <w:spacing w:after="0" w:line="240" w:lineRule="auto"/>
        <w:rPr>
          <w:rFonts w:ascii="Segoe UI" w:hAnsi="Segoe UI" w:cs="Segoe UI"/>
          <w:color w:val="777777"/>
          <w:sz w:val="23"/>
          <w:szCs w:val="23"/>
        </w:rPr>
      </w:pPr>
      <w:hyperlink r:id="rId87" w:history="1">
        <w:r>
          <w:rPr>
            <w:rStyle w:val="Hyperlink"/>
            <w:rFonts w:ascii="Segoe UI" w:hAnsi="Segoe UI" w:cs="Segoe UI"/>
            <w:color w:val="174685"/>
            <w:sz w:val="23"/>
            <w:szCs w:val="23"/>
            <w:u w:val="none"/>
            <w:bdr w:val="none" w:sz="0" w:space="0" w:color="auto" w:frame="1"/>
          </w:rPr>
          <w:t>Application Overview Tab</w:t>
        </w:r>
      </w:hyperlink>
    </w:p>
    <w:p w14:paraId="2570E56B" w14:textId="77777777" w:rsidR="00127FCF" w:rsidRDefault="00127FCF" w:rsidP="00127FCF">
      <w:pPr>
        <w:numPr>
          <w:ilvl w:val="0"/>
          <w:numId w:val="186"/>
        </w:numPr>
        <w:shd w:val="clear" w:color="auto" w:fill="FFFFFF"/>
        <w:spacing w:after="0" w:line="240" w:lineRule="auto"/>
        <w:rPr>
          <w:rFonts w:ascii="Segoe UI" w:hAnsi="Segoe UI" w:cs="Segoe UI"/>
          <w:color w:val="777777"/>
          <w:sz w:val="23"/>
          <w:szCs w:val="23"/>
        </w:rPr>
      </w:pPr>
      <w:hyperlink r:id="rId88" w:history="1">
        <w:r>
          <w:rPr>
            <w:rStyle w:val="Hyperlink"/>
            <w:rFonts w:ascii="Segoe UI" w:hAnsi="Segoe UI" w:cs="Segoe UI"/>
            <w:color w:val="174685"/>
            <w:sz w:val="23"/>
            <w:szCs w:val="23"/>
            <w:u w:val="none"/>
            <w:bdr w:val="none" w:sz="0" w:space="0" w:color="auto" w:frame="1"/>
          </w:rPr>
          <w:t>Monitoring an Application in the Monitor Tab</w:t>
        </w:r>
      </w:hyperlink>
    </w:p>
    <w:p w14:paraId="771E0BEA" w14:textId="77777777" w:rsidR="00127FCF" w:rsidRDefault="00127FCF" w:rsidP="00127FCF">
      <w:pPr>
        <w:numPr>
          <w:ilvl w:val="0"/>
          <w:numId w:val="186"/>
        </w:numPr>
        <w:shd w:val="clear" w:color="auto" w:fill="FFFFFF"/>
        <w:spacing w:after="0" w:line="240" w:lineRule="auto"/>
        <w:rPr>
          <w:rFonts w:ascii="Segoe UI" w:hAnsi="Segoe UI" w:cs="Segoe UI"/>
          <w:color w:val="777777"/>
          <w:sz w:val="23"/>
          <w:szCs w:val="23"/>
        </w:rPr>
      </w:pPr>
      <w:hyperlink r:id="rId89" w:history="1">
        <w:r>
          <w:rPr>
            <w:rStyle w:val="Hyperlink"/>
            <w:rFonts w:ascii="Segoe UI" w:hAnsi="Segoe UI" w:cs="Segoe UI"/>
            <w:color w:val="174685"/>
            <w:sz w:val="23"/>
            <w:szCs w:val="23"/>
            <w:u w:val="none"/>
            <w:bdr w:val="none" w:sz="0" w:space="0" w:color="auto" w:frame="1"/>
          </w:rPr>
          <w:t>Monitoring Threads in the Threads Tab</w:t>
        </w:r>
      </w:hyperlink>
    </w:p>
    <w:p w14:paraId="56BC0C3D" w14:textId="77777777" w:rsidR="00127FCF" w:rsidRDefault="00127FCF" w:rsidP="00127FCF">
      <w:pPr>
        <w:numPr>
          <w:ilvl w:val="0"/>
          <w:numId w:val="186"/>
        </w:numPr>
        <w:shd w:val="clear" w:color="auto" w:fill="FFFFFF"/>
        <w:spacing w:after="0" w:line="240" w:lineRule="auto"/>
        <w:rPr>
          <w:rFonts w:ascii="Segoe UI" w:hAnsi="Segoe UI" w:cs="Segoe UI"/>
          <w:color w:val="777777"/>
          <w:sz w:val="23"/>
          <w:szCs w:val="23"/>
        </w:rPr>
      </w:pPr>
      <w:hyperlink r:id="rId90" w:history="1">
        <w:r>
          <w:rPr>
            <w:rStyle w:val="Hyperlink"/>
            <w:rFonts w:ascii="Segoe UI" w:hAnsi="Segoe UI" w:cs="Segoe UI"/>
            <w:color w:val="174685"/>
            <w:sz w:val="23"/>
            <w:szCs w:val="23"/>
            <w:u w:val="none"/>
            <w:bdr w:val="none" w:sz="0" w:space="0" w:color="auto" w:frame="1"/>
          </w:rPr>
          <w:t>Browsing a Heap Dump</w:t>
        </w:r>
      </w:hyperlink>
    </w:p>
    <w:p w14:paraId="072E604C" w14:textId="77777777" w:rsidR="00127FCF" w:rsidRDefault="00127FCF" w:rsidP="00127FCF">
      <w:pPr>
        <w:numPr>
          <w:ilvl w:val="0"/>
          <w:numId w:val="186"/>
        </w:numPr>
        <w:shd w:val="clear" w:color="auto" w:fill="FFFFFF"/>
        <w:spacing w:after="0" w:line="240" w:lineRule="auto"/>
        <w:rPr>
          <w:rFonts w:ascii="Segoe UI" w:hAnsi="Segoe UI" w:cs="Segoe UI"/>
          <w:color w:val="777777"/>
          <w:sz w:val="23"/>
          <w:szCs w:val="23"/>
        </w:rPr>
      </w:pPr>
      <w:hyperlink r:id="rId91" w:history="1">
        <w:r>
          <w:rPr>
            <w:rStyle w:val="Hyperlink"/>
            <w:rFonts w:ascii="Segoe UI" w:hAnsi="Segoe UI" w:cs="Segoe UI"/>
            <w:color w:val="174685"/>
            <w:sz w:val="23"/>
            <w:szCs w:val="23"/>
            <w:u w:val="none"/>
            <w:bdr w:val="none" w:sz="0" w:space="0" w:color="auto" w:frame="1"/>
          </w:rPr>
          <w:t>Profiling an Application in the Profiler Tab</w:t>
        </w:r>
      </w:hyperlink>
      <w:r>
        <w:rPr>
          <w:rFonts w:ascii="Segoe UI" w:hAnsi="Segoe UI" w:cs="Segoe UI"/>
          <w:color w:val="777777"/>
          <w:sz w:val="23"/>
          <w:szCs w:val="23"/>
        </w:rPr>
        <w:t> (local applications only)</w:t>
      </w:r>
    </w:p>
    <w:p w14:paraId="1930F8D0" w14:textId="77777777" w:rsidR="00127FCF" w:rsidRDefault="00127FCF" w:rsidP="00127FC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03133"/>
          <w:sz w:val="44"/>
          <w:szCs w:val="44"/>
        </w:rPr>
        <w:t xml:space="preserve">Java </w:t>
      </w:r>
      <w:proofErr w:type="spellStart"/>
      <w:r>
        <w:rPr>
          <w:rFonts w:ascii="Segoe UI" w:hAnsi="Segoe UI" w:cs="Segoe UI"/>
          <w:color w:val="303133"/>
          <w:sz w:val="44"/>
          <w:szCs w:val="44"/>
        </w:rPr>
        <w:t>VisualVM</w:t>
      </w:r>
      <w:proofErr w:type="spellEnd"/>
      <w:r>
        <w:rPr>
          <w:rFonts w:ascii="Segoe UI" w:hAnsi="Segoe UI" w:cs="Segoe UI"/>
          <w:color w:val="303133"/>
          <w:sz w:val="44"/>
          <w:szCs w:val="44"/>
        </w:rPr>
        <w:t xml:space="preserve"> Heap Dump Creation</w:t>
      </w:r>
    </w:p>
    <w:p w14:paraId="06C5F5B1"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proofErr w:type="gramStart"/>
      <w:r>
        <w:rPr>
          <w:rFonts w:ascii="Segoe UI" w:hAnsi="Segoe UI" w:cs="Segoe UI"/>
          <w:color w:val="777777"/>
          <w:sz w:val="23"/>
          <w:szCs w:val="23"/>
        </w:rPr>
        <w:t>In order to</w:t>
      </w:r>
      <w:proofErr w:type="gramEnd"/>
      <w:r>
        <w:rPr>
          <w:rFonts w:ascii="Segoe UI" w:hAnsi="Segoe UI" w:cs="Segoe UI"/>
          <w:color w:val="777777"/>
          <w:sz w:val="23"/>
          <w:szCs w:val="23"/>
        </w:rPr>
        <w:t xml:space="preserve"> troubleshoot memory related issue with Java or Tomcat, it is sometime necessary to create Heap Dumps. These files will then provide deeper analysis of processes and threads that are consuming memory for specific classes that are being executed in the application code. Below are the instructions on how to create or collect a heap dump.</w:t>
      </w:r>
    </w:p>
    <w:p w14:paraId="736F4EA1" w14:textId="77777777" w:rsidR="00127FCF" w:rsidRDefault="00127FCF" w:rsidP="00127FCF">
      <w:pPr>
        <w:numPr>
          <w:ilvl w:val="0"/>
          <w:numId w:val="187"/>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Connect to the Ephesoft JMX port on your local server (remote connections require port 8900 to be Allowed on the firewall)</w:t>
      </w:r>
    </w:p>
    <w:p w14:paraId="102873B2" w14:textId="77777777" w:rsidR="00127FCF" w:rsidRDefault="00127FCF" w:rsidP="00127FCF">
      <w:pPr>
        <w:numPr>
          <w:ilvl w:val="0"/>
          <w:numId w:val="187"/>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 xml:space="preserve">In the </w:t>
      </w:r>
      <w:proofErr w:type="spellStart"/>
      <w:r>
        <w:rPr>
          <w:rFonts w:ascii="Segoe UI" w:hAnsi="Segoe UI" w:cs="Segoe UI"/>
          <w:color w:val="777777"/>
          <w:sz w:val="23"/>
          <w:szCs w:val="23"/>
        </w:rPr>
        <w:t>jvisualvm</w:t>
      </w:r>
      <w:proofErr w:type="spellEnd"/>
      <w:r>
        <w:rPr>
          <w:rFonts w:ascii="Segoe UI" w:hAnsi="Segoe UI" w:cs="Segoe UI"/>
          <w:color w:val="777777"/>
          <w:sz w:val="23"/>
          <w:szCs w:val="23"/>
        </w:rPr>
        <w:t xml:space="preserve"> UI, right click on the JMX connection you are monitoring.</w:t>
      </w:r>
    </w:p>
    <w:p w14:paraId="7AEB3B38" w14:textId="77777777" w:rsidR="00127FCF" w:rsidRDefault="00127FCF" w:rsidP="00127FCF">
      <w:pPr>
        <w:numPr>
          <w:ilvl w:val="0"/>
          <w:numId w:val="187"/>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Select Heap Dump</w:t>
      </w:r>
    </w:p>
    <w:p w14:paraId="2D4BBF18" w14:textId="77777777" w:rsidR="00127FCF" w:rsidRDefault="00127FCF" w:rsidP="00127FCF">
      <w:pPr>
        <w:numPr>
          <w:ilvl w:val="0"/>
          <w:numId w:val="187"/>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Right Click on the Heap Dump that we created</w:t>
      </w:r>
    </w:p>
    <w:p w14:paraId="4DEEB6FD" w14:textId="77777777" w:rsidR="00127FCF" w:rsidRDefault="00127FCF" w:rsidP="00127FCF">
      <w:pPr>
        <w:numPr>
          <w:ilvl w:val="0"/>
          <w:numId w:val="187"/>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Select Save As</w:t>
      </w:r>
    </w:p>
    <w:p w14:paraId="59EED562" w14:textId="77777777" w:rsidR="00127FCF" w:rsidRDefault="00127FCF" w:rsidP="00127FCF">
      <w:pPr>
        <w:numPr>
          <w:ilvl w:val="0"/>
          <w:numId w:val="187"/>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 xml:space="preserve">Save the Heap Dump file </w:t>
      </w:r>
      <w:proofErr w:type="gramStart"/>
      <w:r>
        <w:rPr>
          <w:rFonts w:ascii="Segoe UI" w:hAnsi="Segoe UI" w:cs="Segoe UI"/>
          <w:color w:val="777777"/>
          <w:sz w:val="23"/>
          <w:szCs w:val="23"/>
        </w:rPr>
        <w:t>(.</w:t>
      </w:r>
      <w:proofErr w:type="spellStart"/>
      <w:r>
        <w:rPr>
          <w:rFonts w:ascii="Segoe UI" w:hAnsi="Segoe UI" w:cs="Segoe UI"/>
          <w:color w:val="777777"/>
          <w:sz w:val="23"/>
          <w:szCs w:val="23"/>
        </w:rPr>
        <w:t>hprof</w:t>
      </w:r>
      <w:proofErr w:type="spellEnd"/>
      <w:proofErr w:type="gramEnd"/>
      <w:r>
        <w:rPr>
          <w:rFonts w:ascii="Segoe UI" w:hAnsi="Segoe UI" w:cs="Segoe UI"/>
          <w:color w:val="777777"/>
          <w:sz w:val="23"/>
          <w:szCs w:val="23"/>
        </w:rPr>
        <w:t xml:space="preserve"> extension) to a folder location</w:t>
      </w:r>
    </w:p>
    <w:p w14:paraId="3A7D09C3" w14:textId="314FFA2B"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lastRenderedPageBreak/>
        <w:drawing>
          <wp:inline distT="0" distB="0" distL="0" distR="0" wp14:anchorId="127D7908" wp14:editId="02EA9F6A">
            <wp:extent cx="6152515" cy="4051300"/>
            <wp:effectExtent l="0" t="0" r="635" b="6350"/>
            <wp:docPr id="1619192942" name="Picture 6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9192942" name="Picture 68" descr="A screenshot of a computer&#10;&#10;Description automatically generated"/>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6152515" cy="4051300"/>
                    </a:xfrm>
                    <a:prstGeom prst="rect">
                      <a:avLst/>
                    </a:prstGeom>
                    <a:noFill/>
                    <a:ln>
                      <a:noFill/>
                    </a:ln>
                  </pic:spPr>
                </pic:pic>
              </a:graphicData>
            </a:graphic>
          </wp:inline>
        </w:drawing>
      </w:r>
    </w:p>
    <w:p w14:paraId="69EC4CAA" w14:textId="60EB270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drawing>
          <wp:inline distT="0" distB="0" distL="0" distR="0" wp14:anchorId="7298EEDC" wp14:editId="77716BD8">
            <wp:extent cx="6152515" cy="4046855"/>
            <wp:effectExtent l="0" t="0" r="635" b="0"/>
            <wp:docPr id="1789032958" name="Picture 6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9032958" name="Picture 67" descr="A screenshot of a computer&#10;&#10;Description automatically generated"/>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6152515" cy="4046855"/>
                    </a:xfrm>
                    <a:prstGeom prst="rect">
                      <a:avLst/>
                    </a:prstGeom>
                    <a:noFill/>
                    <a:ln>
                      <a:noFill/>
                    </a:ln>
                  </pic:spPr>
                </pic:pic>
              </a:graphicData>
            </a:graphic>
          </wp:inline>
        </w:drawing>
      </w:r>
    </w:p>
    <w:p w14:paraId="2945F2E5" w14:textId="5D9798D2"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lastRenderedPageBreak/>
        <w:drawing>
          <wp:inline distT="0" distB="0" distL="0" distR="0" wp14:anchorId="70106EA5" wp14:editId="3FDE6B7A">
            <wp:extent cx="6152515" cy="4048125"/>
            <wp:effectExtent l="0" t="0" r="635" b="9525"/>
            <wp:docPr id="1602163980" name="Picture 6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2163980" name="Picture 66" descr="A screenshot of a computer&#10;&#10;Description automatically generated"/>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6152515" cy="4048125"/>
                    </a:xfrm>
                    <a:prstGeom prst="rect">
                      <a:avLst/>
                    </a:prstGeom>
                    <a:noFill/>
                    <a:ln>
                      <a:noFill/>
                    </a:ln>
                  </pic:spPr>
                </pic:pic>
              </a:graphicData>
            </a:graphic>
          </wp:inline>
        </w:drawing>
      </w:r>
    </w:p>
    <w:p w14:paraId="7B840C8F" w14:textId="77777777" w:rsidR="00127FCF" w:rsidRDefault="00127FCF" w:rsidP="00127FC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03133"/>
          <w:sz w:val="44"/>
          <w:szCs w:val="44"/>
        </w:rPr>
        <w:t xml:space="preserve">Java </w:t>
      </w:r>
      <w:proofErr w:type="spellStart"/>
      <w:r>
        <w:rPr>
          <w:rFonts w:ascii="Segoe UI" w:hAnsi="Segoe UI" w:cs="Segoe UI"/>
          <w:color w:val="303133"/>
          <w:sz w:val="44"/>
          <w:szCs w:val="44"/>
        </w:rPr>
        <w:t>VisualVM</w:t>
      </w:r>
      <w:proofErr w:type="spellEnd"/>
      <w:r>
        <w:rPr>
          <w:rFonts w:ascii="Segoe UI" w:hAnsi="Segoe UI" w:cs="Segoe UI"/>
          <w:color w:val="303133"/>
          <w:sz w:val="44"/>
          <w:szCs w:val="44"/>
        </w:rPr>
        <w:t xml:space="preserve"> Plugins</w:t>
      </w:r>
    </w:p>
    <w:p w14:paraId="13E2D432"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You can add functionality to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by using the Plugins manager to install plugins from the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Plugins Center. You can also extend the functionality of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by developing your own plugins that can then be added to an update center.</w:t>
      </w:r>
    </w:p>
    <w:p w14:paraId="7FF33A95"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For example, installing the Java </w:t>
      </w:r>
      <w:proofErr w:type="spellStart"/>
      <w:r>
        <w:rPr>
          <w:rFonts w:ascii="Segoe UI" w:hAnsi="Segoe UI" w:cs="Segoe UI"/>
          <w:color w:val="777777"/>
          <w:sz w:val="23"/>
          <w:szCs w:val="23"/>
        </w:rPr>
        <w:t>VisualVM-MBeans</w:t>
      </w:r>
      <w:proofErr w:type="spellEnd"/>
      <w:r>
        <w:rPr>
          <w:rFonts w:ascii="Segoe UI" w:hAnsi="Segoe UI" w:cs="Segoe UI"/>
          <w:color w:val="777777"/>
          <w:sz w:val="23"/>
          <w:szCs w:val="23"/>
        </w:rPr>
        <w:t xml:space="preserve"> plugin adds an </w:t>
      </w:r>
      <w:proofErr w:type="spellStart"/>
      <w:r>
        <w:rPr>
          <w:rFonts w:ascii="Segoe UI" w:hAnsi="Segoe UI" w:cs="Segoe UI"/>
          <w:color w:val="777777"/>
          <w:sz w:val="23"/>
          <w:szCs w:val="23"/>
        </w:rPr>
        <w:fldChar w:fldCharType="begin"/>
      </w:r>
      <w:r>
        <w:rPr>
          <w:rFonts w:ascii="Segoe UI" w:hAnsi="Segoe UI" w:cs="Segoe UI"/>
          <w:color w:val="777777"/>
          <w:sz w:val="23"/>
          <w:szCs w:val="23"/>
        </w:rPr>
        <w:instrText>HYPERLINK "http://visualvm.java.net/mbeans_tab.html"</w:instrText>
      </w:r>
      <w:r>
        <w:rPr>
          <w:rFonts w:ascii="Segoe UI" w:hAnsi="Segoe UI" w:cs="Segoe UI"/>
          <w:color w:val="777777"/>
          <w:sz w:val="23"/>
          <w:szCs w:val="23"/>
        </w:rPr>
      </w:r>
      <w:r>
        <w:rPr>
          <w:rFonts w:ascii="Segoe UI" w:hAnsi="Segoe UI" w:cs="Segoe UI"/>
          <w:color w:val="777777"/>
          <w:sz w:val="23"/>
          <w:szCs w:val="23"/>
        </w:rPr>
        <w:fldChar w:fldCharType="separate"/>
      </w:r>
      <w:r>
        <w:rPr>
          <w:rStyle w:val="Hyperlink"/>
          <w:rFonts w:ascii="Segoe UI" w:hAnsi="Segoe UI" w:cs="Segoe UI"/>
          <w:color w:val="174685"/>
          <w:sz w:val="23"/>
          <w:szCs w:val="23"/>
          <w:u w:val="none"/>
          <w:bdr w:val="none" w:sz="0" w:space="0" w:color="auto" w:frame="1"/>
        </w:rPr>
        <w:t>MBeans</w:t>
      </w:r>
      <w:proofErr w:type="spellEnd"/>
      <w:r>
        <w:rPr>
          <w:rStyle w:val="Hyperlink"/>
          <w:rFonts w:ascii="Segoe UI" w:hAnsi="Segoe UI" w:cs="Segoe UI"/>
          <w:color w:val="174685"/>
          <w:sz w:val="23"/>
          <w:szCs w:val="23"/>
          <w:u w:val="none"/>
          <w:bdr w:val="none" w:sz="0" w:space="0" w:color="auto" w:frame="1"/>
        </w:rPr>
        <w:t xml:space="preserve"> tab</w:t>
      </w:r>
      <w:r>
        <w:rPr>
          <w:rFonts w:ascii="Segoe UI" w:hAnsi="Segoe UI" w:cs="Segoe UI"/>
          <w:color w:val="777777"/>
          <w:sz w:val="23"/>
          <w:szCs w:val="23"/>
        </w:rPr>
        <w:fldChar w:fldCharType="end"/>
      </w:r>
      <w:r>
        <w:rPr>
          <w:rFonts w:ascii="Segoe UI" w:hAnsi="Segoe UI" w:cs="Segoe UI"/>
          <w:color w:val="777777"/>
          <w:sz w:val="23"/>
          <w:szCs w:val="23"/>
        </w:rPr>
        <w:t> to the application tab that enables you to </w:t>
      </w:r>
      <w:hyperlink r:id="rId95" w:anchor="gdeap" w:history="1">
        <w:r>
          <w:rPr>
            <w:rStyle w:val="Hyperlink"/>
            <w:rFonts w:ascii="Segoe UI" w:hAnsi="Segoe UI" w:cs="Segoe UI"/>
            <w:color w:val="174685"/>
            <w:sz w:val="23"/>
            <w:szCs w:val="23"/>
            <w:u w:val="none"/>
            <w:bdr w:val="none" w:sz="0" w:space="0" w:color="auto" w:frame="1"/>
          </w:rPr>
          <w:t>monitor and manage MBeans</w:t>
        </w:r>
      </w:hyperlink>
      <w:r>
        <w:rPr>
          <w:rFonts w:ascii="Segoe UI" w:hAnsi="Segoe UI" w:cs="Segoe UI"/>
          <w:color w:val="777777"/>
          <w:sz w:val="23"/>
          <w:szCs w:val="23"/>
        </w:rPr>
        <w:t xml:space="preserve"> from within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w:t>
      </w:r>
    </w:p>
    <w:p w14:paraId="311B5DB7"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b/>
          <w:bCs/>
          <w:color w:val="303133"/>
          <w:sz w:val="23"/>
          <w:szCs w:val="23"/>
        </w:rPr>
        <w:t xml:space="preserve">To install a Java </w:t>
      </w:r>
      <w:proofErr w:type="spellStart"/>
      <w:r>
        <w:rPr>
          <w:rFonts w:ascii="Segoe UI" w:hAnsi="Segoe UI" w:cs="Segoe UI"/>
          <w:b/>
          <w:bCs/>
          <w:color w:val="303133"/>
          <w:sz w:val="23"/>
          <w:szCs w:val="23"/>
        </w:rPr>
        <w:t>VisualVM</w:t>
      </w:r>
      <w:proofErr w:type="spellEnd"/>
      <w:r>
        <w:rPr>
          <w:rFonts w:ascii="Segoe UI" w:hAnsi="Segoe UI" w:cs="Segoe UI"/>
          <w:b/>
          <w:bCs/>
          <w:color w:val="303133"/>
          <w:sz w:val="23"/>
          <w:szCs w:val="23"/>
        </w:rPr>
        <w:t xml:space="preserve"> plugin:</w:t>
      </w:r>
    </w:p>
    <w:p w14:paraId="01E70B6D" w14:textId="77777777" w:rsidR="00127FCF" w:rsidRDefault="00127FCF" w:rsidP="00127FCF">
      <w:pPr>
        <w:numPr>
          <w:ilvl w:val="0"/>
          <w:numId w:val="188"/>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Choose Tools &gt; Plugins from the main menu.</w:t>
      </w:r>
    </w:p>
    <w:p w14:paraId="17AE1530" w14:textId="77777777" w:rsidR="00127FCF" w:rsidRDefault="00127FCF" w:rsidP="00127FCF">
      <w:pPr>
        <w:numPr>
          <w:ilvl w:val="0"/>
          <w:numId w:val="188"/>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In the Available Plugins tab, select the Install checkbox for the plugin. Click Install.</w:t>
      </w:r>
    </w:p>
    <w:p w14:paraId="0C6F9BF3" w14:textId="77777777" w:rsidR="00127FCF" w:rsidRDefault="00127FCF" w:rsidP="00127FCF">
      <w:pPr>
        <w:numPr>
          <w:ilvl w:val="0"/>
          <w:numId w:val="188"/>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Step through and complete the plugin installer.</w:t>
      </w:r>
    </w:p>
    <w:p w14:paraId="30BE64A9" w14:textId="7F287566"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777777"/>
          <w:sz w:val="23"/>
          <w:szCs w:val="23"/>
        </w:rPr>
        <w:lastRenderedPageBreak/>
        <w:drawing>
          <wp:inline distT="0" distB="0" distL="0" distR="0" wp14:anchorId="4171B28B" wp14:editId="17505062">
            <wp:extent cx="5715000" cy="4086225"/>
            <wp:effectExtent l="0" t="0" r="0" b="9525"/>
            <wp:docPr id="1326913260" name="Picture 65" descr="screenshot of Plugins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screenshot of Plugins window"/>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715000" cy="4086225"/>
                    </a:xfrm>
                    <a:prstGeom prst="rect">
                      <a:avLst/>
                    </a:prstGeom>
                    <a:noFill/>
                    <a:ln>
                      <a:noFill/>
                    </a:ln>
                  </pic:spPr>
                </pic:pic>
              </a:graphicData>
            </a:graphic>
          </wp:inline>
        </w:drawing>
      </w:r>
    </w:p>
    <w:p w14:paraId="132887C1" w14:textId="77777777" w:rsidR="00127FCF" w:rsidRDefault="00127FCF" w:rsidP="00127FC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For more information about creating Java </w:t>
      </w:r>
      <w:proofErr w:type="spellStart"/>
      <w:r>
        <w:rPr>
          <w:rFonts w:ascii="Segoe UI" w:hAnsi="Segoe UI" w:cs="Segoe UI"/>
          <w:color w:val="777777"/>
          <w:sz w:val="23"/>
          <w:szCs w:val="23"/>
        </w:rPr>
        <w:t>VisualVM</w:t>
      </w:r>
      <w:proofErr w:type="spellEnd"/>
      <w:r>
        <w:rPr>
          <w:rFonts w:ascii="Segoe UI" w:hAnsi="Segoe UI" w:cs="Segoe UI"/>
          <w:color w:val="777777"/>
          <w:sz w:val="23"/>
          <w:szCs w:val="23"/>
        </w:rPr>
        <w:t xml:space="preserve"> plugins, please read </w:t>
      </w:r>
      <w:hyperlink r:id="rId97" w:history="1">
        <w:r>
          <w:rPr>
            <w:rStyle w:val="Hyperlink"/>
            <w:rFonts w:ascii="Segoe UI" w:hAnsi="Segoe UI" w:cs="Segoe UI"/>
            <w:color w:val="174685"/>
            <w:sz w:val="23"/>
            <w:szCs w:val="23"/>
            <w:u w:val="none"/>
            <w:bdr w:val="none" w:sz="0" w:space="0" w:color="auto" w:frame="1"/>
          </w:rPr>
          <w:t>Getting Started Extending Java VisualVM</w:t>
        </w:r>
      </w:hyperlink>
      <w:r>
        <w:rPr>
          <w:rFonts w:ascii="Segoe UI" w:hAnsi="Segoe UI" w:cs="Segoe UI"/>
          <w:color w:val="777777"/>
          <w:sz w:val="23"/>
          <w:szCs w:val="23"/>
        </w:rPr>
        <w:t>.</w:t>
      </w:r>
    </w:p>
    <w:p w14:paraId="15D16E20" w14:textId="77777777" w:rsidR="00FA43A6" w:rsidRDefault="00FA43A6" w:rsidP="0091194D"/>
    <w:p w14:paraId="2A5369EC" w14:textId="77777777" w:rsidR="00BC29E8" w:rsidRPr="00BC29E8" w:rsidRDefault="00BC29E8" w:rsidP="00BC29E8">
      <w:pPr>
        <w:shd w:val="clear" w:color="auto" w:fill="FFFFFF"/>
        <w:spacing w:after="0" w:line="240" w:lineRule="auto"/>
        <w:outlineLvl w:val="0"/>
        <w:rPr>
          <w:rFonts w:ascii="Segoe UI" w:eastAsia="Times New Roman" w:hAnsi="Segoe UI" w:cs="Segoe UI"/>
          <w:b/>
          <w:bCs/>
          <w:color w:val="303133"/>
          <w:kern w:val="36"/>
          <w:sz w:val="53"/>
          <w:szCs w:val="53"/>
        </w:rPr>
      </w:pPr>
      <w:r w:rsidRPr="00BC29E8">
        <w:rPr>
          <w:rFonts w:ascii="Segoe UI" w:eastAsia="Times New Roman" w:hAnsi="Segoe UI" w:cs="Segoe UI"/>
          <w:b/>
          <w:bCs/>
          <w:color w:val="303133"/>
          <w:kern w:val="36"/>
          <w:sz w:val="53"/>
          <w:szCs w:val="53"/>
        </w:rPr>
        <w:t>How to Recover MariaDB</w:t>
      </w:r>
    </w:p>
    <w:p w14:paraId="5D1346EB" w14:textId="77777777" w:rsidR="00BC29E8" w:rsidRPr="00BC29E8" w:rsidRDefault="00BC29E8" w:rsidP="00BC29E8">
      <w:pPr>
        <w:shd w:val="clear" w:color="auto" w:fill="FFFFFF"/>
        <w:spacing w:after="0" w:line="240" w:lineRule="auto"/>
        <w:rPr>
          <w:rFonts w:ascii="Segoe UI" w:eastAsia="Times New Roman" w:hAnsi="Segoe UI" w:cs="Segoe UI"/>
          <w:b/>
          <w:bCs/>
          <w:caps/>
          <w:color w:val="777777"/>
          <w:spacing w:val="12"/>
          <w:sz w:val="18"/>
          <w:szCs w:val="18"/>
        </w:rPr>
      </w:pPr>
      <w:r w:rsidRPr="00BC29E8">
        <w:rPr>
          <w:rFonts w:ascii="Segoe UI" w:eastAsia="Times New Roman" w:hAnsi="Segoe UI" w:cs="Segoe UI"/>
          <w:b/>
          <w:bCs/>
          <w:caps/>
          <w:color w:val="777777"/>
          <w:spacing w:val="12"/>
          <w:sz w:val="18"/>
          <w:szCs w:val="18"/>
        </w:rPr>
        <w:t>JUNE 3, 2015</w:t>
      </w:r>
    </w:p>
    <w:p w14:paraId="47948A73" w14:textId="1B779F8F" w:rsidR="00BC29E8" w:rsidRPr="00BC29E8" w:rsidRDefault="00BC29E8" w:rsidP="00BC29E8">
      <w:pPr>
        <w:shd w:val="clear" w:color="auto" w:fill="FFFFFF"/>
        <w:spacing w:after="0" w:line="240" w:lineRule="auto"/>
        <w:rPr>
          <w:rFonts w:ascii="Segoe UI" w:eastAsia="Times New Roman" w:hAnsi="Segoe UI" w:cs="Segoe UI"/>
          <w:b/>
          <w:bCs/>
          <w:caps/>
          <w:color w:val="777777"/>
          <w:spacing w:val="12"/>
          <w:sz w:val="18"/>
          <w:szCs w:val="18"/>
        </w:rPr>
      </w:pPr>
      <w:r w:rsidRPr="00BC29E8">
        <w:rPr>
          <w:rFonts w:ascii="Segoe UI" w:eastAsia="Times New Roman" w:hAnsi="Segoe UI" w:cs="Segoe UI"/>
          <w:caps/>
          <w:color w:val="777777"/>
          <w:spacing w:val="12"/>
          <w:sz w:val="18"/>
          <w:szCs w:val="18"/>
        </w:rPr>
        <w:t>|</w:t>
      </w:r>
      <w:r w:rsidRPr="00BC29E8">
        <w:rPr>
          <w:rFonts w:ascii="Segoe UI" w:eastAsia="Times New Roman" w:hAnsi="Segoe UI" w:cs="Segoe UI"/>
          <w:b/>
          <w:bCs/>
          <w:caps/>
          <w:color w:val="777777"/>
          <w:spacing w:val="12"/>
          <w:sz w:val="18"/>
          <w:szCs w:val="18"/>
        </w:rPr>
        <w:t>IN </w:t>
      </w:r>
      <w:r w:rsidRPr="00BC29E8">
        <w:rPr>
          <w:rFonts w:ascii="Segoe UI" w:eastAsia="Times New Roman" w:hAnsi="Segoe UI" w:cs="Segoe UI"/>
          <w:b/>
          <w:bCs/>
          <w:caps/>
          <w:color w:val="174685"/>
          <w:spacing w:val="12"/>
          <w:sz w:val="18"/>
          <w:szCs w:val="18"/>
          <w:u w:val="single"/>
          <w:bdr w:val="none" w:sz="0" w:space="0" w:color="auto" w:frame="1"/>
        </w:rPr>
        <w:t>EXTERNAL APPLICATION</w:t>
      </w:r>
    </w:p>
    <w:p w14:paraId="289038E4" w14:textId="09D799DA" w:rsidR="00BC29E8" w:rsidRPr="00BC29E8" w:rsidRDefault="00BC29E8" w:rsidP="00BC29E8">
      <w:pPr>
        <w:shd w:val="clear" w:color="auto" w:fill="FFFFFF"/>
        <w:spacing w:line="240" w:lineRule="auto"/>
        <w:rPr>
          <w:rFonts w:ascii="Segoe UI" w:eastAsia="Times New Roman" w:hAnsi="Segoe UI" w:cs="Segoe UI"/>
          <w:b/>
          <w:bCs/>
          <w:caps/>
          <w:color w:val="777777"/>
          <w:spacing w:val="12"/>
          <w:sz w:val="18"/>
          <w:szCs w:val="18"/>
        </w:rPr>
      </w:pPr>
      <w:r w:rsidRPr="00BC29E8">
        <w:rPr>
          <w:rFonts w:ascii="Segoe UI" w:eastAsia="Times New Roman" w:hAnsi="Segoe UI" w:cs="Segoe UI"/>
          <w:caps/>
          <w:color w:val="777777"/>
          <w:spacing w:val="12"/>
          <w:sz w:val="18"/>
          <w:szCs w:val="18"/>
        </w:rPr>
        <w:t>|</w:t>
      </w:r>
      <w:r w:rsidRPr="00BC29E8">
        <w:rPr>
          <w:rFonts w:ascii="Segoe UI" w:eastAsia="Times New Roman" w:hAnsi="Segoe UI" w:cs="Segoe UI"/>
          <w:b/>
          <w:bCs/>
          <w:caps/>
          <w:color w:val="777777"/>
          <w:spacing w:val="12"/>
          <w:sz w:val="18"/>
          <w:szCs w:val="18"/>
        </w:rPr>
        <w:t>BY </w:t>
      </w:r>
      <w:r w:rsidRPr="00BC29E8">
        <w:rPr>
          <w:rFonts w:ascii="Segoe UI" w:eastAsia="Times New Roman" w:hAnsi="Segoe UI" w:cs="Segoe UI"/>
          <w:b/>
          <w:bCs/>
          <w:caps/>
          <w:color w:val="174685"/>
          <w:spacing w:val="12"/>
          <w:sz w:val="18"/>
          <w:szCs w:val="18"/>
          <w:u w:val="single"/>
          <w:bdr w:val="none" w:sz="0" w:space="0" w:color="auto" w:frame="1"/>
        </w:rPr>
        <w:t>LYDIAXIE</w:t>
      </w:r>
    </w:p>
    <w:p w14:paraId="3FE357DF" w14:textId="77777777" w:rsidR="00BC29E8" w:rsidRPr="00BC29E8" w:rsidRDefault="00BC29E8" w:rsidP="00BC29E8">
      <w:pPr>
        <w:shd w:val="clear" w:color="auto" w:fill="FFFFFF"/>
        <w:spacing w:after="0" w:line="240" w:lineRule="auto"/>
        <w:rPr>
          <w:rFonts w:ascii="Segoe UI" w:eastAsia="Times New Roman" w:hAnsi="Segoe UI" w:cs="Segoe UI"/>
          <w:color w:val="777777"/>
          <w:sz w:val="23"/>
          <w:szCs w:val="23"/>
        </w:rPr>
      </w:pPr>
      <w:r w:rsidRPr="00BC29E8">
        <w:rPr>
          <w:rFonts w:ascii="Segoe UI" w:eastAsia="Times New Roman" w:hAnsi="Segoe UI" w:cs="Segoe UI"/>
          <w:b/>
          <w:bCs/>
          <w:color w:val="303133"/>
          <w:sz w:val="23"/>
          <w:szCs w:val="23"/>
        </w:rPr>
        <w:t>Applicable Ephesoft Transact Versions:</w:t>
      </w:r>
      <w:r w:rsidRPr="00BC29E8">
        <w:rPr>
          <w:rFonts w:ascii="Segoe UI" w:eastAsia="Times New Roman" w:hAnsi="Segoe UI" w:cs="Segoe UI"/>
          <w:color w:val="777777"/>
          <w:sz w:val="23"/>
          <w:szCs w:val="23"/>
        </w:rPr>
        <w:t> 4.0.2.0 or above</w:t>
      </w:r>
    </w:p>
    <w:p w14:paraId="0FAEE613" w14:textId="77777777" w:rsidR="00BC29E8" w:rsidRPr="00BC29E8" w:rsidRDefault="00BC29E8" w:rsidP="00BC29E8">
      <w:pPr>
        <w:shd w:val="clear" w:color="auto" w:fill="FFFFFF"/>
        <w:spacing w:before="270" w:after="0" w:line="240" w:lineRule="auto"/>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This article provides instructions on how to recover MariaDB.</w:t>
      </w:r>
    </w:p>
    <w:p w14:paraId="43BD1522" w14:textId="77777777" w:rsidR="00BC29E8" w:rsidRPr="00BC29E8" w:rsidRDefault="00BC29E8" w:rsidP="00BC29E8">
      <w:pPr>
        <w:numPr>
          <w:ilvl w:val="0"/>
          <w:numId w:val="189"/>
        </w:numPr>
        <w:shd w:val="clear" w:color="auto" w:fill="FFFFFF"/>
        <w:spacing w:after="0" w:line="240" w:lineRule="auto"/>
        <w:ind w:left="990"/>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Open the </w:t>
      </w:r>
      <w:r w:rsidRPr="00BC29E8">
        <w:rPr>
          <w:rFonts w:ascii="Segoe UI" w:eastAsia="Times New Roman" w:hAnsi="Segoe UI" w:cs="Segoe UI"/>
          <w:b/>
          <w:bCs/>
          <w:color w:val="777777"/>
          <w:sz w:val="23"/>
          <w:szCs w:val="23"/>
        </w:rPr>
        <w:t>my.ini</w:t>
      </w:r>
      <w:r w:rsidRPr="00BC29E8">
        <w:rPr>
          <w:rFonts w:ascii="Segoe UI" w:eastAsia="Times New Roman" w:hAnsi="Segoe UI" w:cs="Segoe UI"/>
          <w:color w:val="777777"/>
          <w:sz w:val="23"/>
          <w:szCs w:val="23"/>
        </w:rPr>
        <w:t> file in the </w:t>
      </w:r>
      <w:r w:rsidRPr="00BC29E8">
        <w:rPr>
          <w:rFonts w:ascii="Segoe UI" w:eastAsia="Times New Roman" w:hAnsi="Segoe UI" w:cs="Segoe UI"/>
          <w:b/>
          <w:bCs/>
          <w:color w:val="777777"/>
          <w:sz w:val="23"/>
          <w:szCs w:val="23"/>
        </w:rPr>
        <w:t>dependencies\</w:t>
      </w:r>
      <w:proofErr w:type="spellStart"/>
      <w:r w:rsidRPr="00BC29E8">
        <w:rPr>
          <w:rFonts w:ascii="Segoe UI" w:eastAsia="Times New Roman" w:hAnsi="Segoe UI" w:cs="Segoe UI"/>
          <w:b/>
          <w:bCs/>
          <w:color w:val="777777"/>
          <w:sz w:val="23"/>
          <w:szCs w:val="23"/>
        </w:rPr>
        <w:t>mariadb</w:t>
      </w:r>
      <w:proofErr w:type="spellEnd"/>
      <w:r w:rsidRPr="00BC29E8">
        <w:rPr>
          <w:rFonts w:ascii="Segoe UI" w:eastAsia="Times New Roman" w:hAnsi="Segoe UI" w:cs="Segoe UI"/>
          <w:color w:val="777777"/>
          <w:sz w:val="23"/>
          <w:szCs w:val="23"/>
        </w:rPr>
        <w:t> folder</w:t>
      </w:r>
    </w:p>
    <w:p w14:paraId="47E095F6" w14:textId="4CF0F982" w:rsidR="00BC29E8" w:rsidRPr="00BC29E8" w:rsidRDefault="00BC29E8" w:rsidP="00BC29E8">
      <w:pPr>
        <w:shd w:val="clear" w:color="auto" w:fill="FFFFFF"/>
        <w:spacing w:before="270" w:after="0" w:line="240" w:lineRule="auto"/>
        <w:rPr>
          <w:rFonts w:ascii="Segoe UI" w:eastAsia="Times New Roman" w:hAnsi="Segoe UI" w:cs="Segoe UI"/>
          <w:color w:val="777777"/>
          <w:sz w:val="23"/>
          <w:szCs w:val="23"/>
        </w:rPr>
      </w:pPr>
      <w:r w:rsidRPr="00BC29E8">
        <w:rPr>
          <w:rFonts w:ascii="Segoe UI" w:eastAsia="Times New Roman" w:hAnsi="Segoe UI" w:cs="Segoe UI"/>
          <w:i/>
          <w:iCs/>
          <w:noProof/>
          <w:color w:val="174685"/>
          <w:sz w:val="23"/>
          <w:szCs w:val="23"/>
          <w:bdr w:val="none" w:sz="0" w:space="0" w:color="auto" w:frame="1"/>
        </w:rPr>
        <w:lastRenderedPageBreak/>
        <w:drawing>
          <wp:inline distT="0" distB="0" distL="0" distR="0" wp14:anchorId="66D97EC8" wp14:editId="14774A36">
            <wp:extent cx="6152515" cy="3460115"/>
            <wp:effectExtent l="0" t="0" r="635" b="6985"/>
            <wp:docPr id="1588548820" name="Picture 7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548820" name="Picture 71" descr="A screenshot of a computer&#10;&#10;Description automatically generated"/>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6152515" cy="3460115"/>
                    </a:xfrm>
                    <a:prstGeom prst="rect">
                      <a:avLst/>
                    </a:prstGeom>
                    <a:noFill/>
                    <a:ln>
                      <a:noFill/>
                    </a:ln>
                  </pic:spPr>
                </pic:pic>
              </a:graphicData>
            </a:graphic>
          </wp:inline>
        </w:drawing>
      </w:r>
    </w:p>
    <w:p w14:paraId="0DE5EBB1" w14:textId="77777777" w:rsidR="00BC29E8" w:rsidRPr="00BC29E8" w:rsidRDefault="00BC29E8" w:rsidP="00BC29E8">
      <w:pPr>
        <w:shd w:val="clear" w:color="auto" w:fill="FFFFFF"/>
        <w:spacing w:before="270" w:after="0" w:line="240" w:lineRule="auto"/>
        <w:rPr>
          <w:rFonts w:ascii="Segoe UI" w:eastAsia="Times New Roman" w:hAnsi="Segoe UI" w:cs="Segoe UI"/>
          <w:color w:val="777777"/>
          <w:sz w:val="23"/>
          <w:szCs w:val="23"/>
        </w:rPr>
      </w:pPr>
      <w:r w:rsidRPr="00BC29E8">
        <w:rPr>
          <w:rFonts w:ascii="Segoe UI" w:eastAsia="Times New Roman" w:hAnsi="Segoe UI" w:cs="Segoe UI"/>
          <w:i/>
          <w:iCs/>
          <w:color w:val="777777"/>
          <w:sz w:val="23"/>
          <w:szCs w:val="23"/>
        </w:rPr>
        <w:t>Figure 1. </w:t>
      </w:r>
      <w:r w:rsidRPr="00BC29E8">
        <w:rPr>
          <w:rFonts w:ascii="Segoe UI" w:eastAsia="Times New Roman" w:hAnsi="Segoe UI" w:cs="Segoe UI"/>
          <w:b/>
          <w:bCs/>
          <w:i/>
          <w:iCs/>
          <w:color w:val="303133"/>
          <w:sz w:val="23"/>
          <w:szCs w:val="23"/>
        </w:rPr>
        <w:t>My.ini</w:t>
      </w:r>
      <w:r w:rsidRPr="00BC29E8">
        <w:rPr>
          <w:rFonts w:ascii="Segoe UI" w:eastAsia="Times New Roman" w:hAnsi="Segoe UI" w:cs="Segoe UI"/>
          <w:i/>
          <w:iCs/>
          <w:color w:val="777777"/>
          <w:sz w:val="23"/>
          <w:szCs w:val="23"/>
        </w:rPr>
        <w:t> file</w:t>
      </w:r>
    </w:p>
    <w:p w14:paraId="488F994D" w14:textId="77777777" w:rsidR="00BC29E8" w:rsidRPr="00BC29E8" w:rsidRDefault="00BC29E8" w:rsidP="00BC29E8">
      <w:pPr>
        <w:numPr>
          <w:ilvl w:val="0"/>
          <w:numId w:val="190"/>
        </w:numPr>
        <w:shd w:val="clear" w:color="auto" w:fill="FFFFFF"/>
        <w:spacing w:after="0" w:line="240" w:lineRule="auto"/>
        <w:ind w:left="990"/>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Add the following line below the port value:</w:t>
      </w:r>
    </w:p>
    <w:p w14:paraId="47F8FB0F" w14:textId="77777777" w:rsidR="00BC29E8" w:rsidRPr="00BC29E8" w:rsidRDefault="00BC29E8" w:rsidP="00BC29E8">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BC29E8">
        <w:rPr>
          <w:rFonts w:ascii="Courier New" w:eastAsia="Times New Roman" w:hAnsi="Courier New" w:cs="Courier New"/>
          <w:color w:val="777777"/>
          <w:sz w:val="23"/>
          <w:szCs w:val="23"/>
        </w:rPr>
        <w:t>innodb_force_recovery</w:t>
      </w:r>
      <w:proofErr w:type="spellEnd"/>
      <w:r w:rsidRPr="00BC29E8">
        <w:rPr>
          <w:rFonts w:ascii="Courier New" w:eastAsia="Times New Roman" w:hAnsi="Courier New" w:cs="Courier New"/>
          <w:color w:val="777777"/>
          <w:sz w:val="23"/>
          <w:szCs w:val="23"/>
        </w:rPr>
        <w:t>=1</w:t>
      </w:r>
    </w:p>
    <w:p w14:paraId="35C4515B" w14:textId="77777777" w:rsidR="00BC29E8" w:rsidRPr="00BC29E8" w:rsidRDefault="00BC29E8" w:rsidP="00BC29E8">
      <w:pPr>
        <w:shd w:val="clear" w:color="auto" w:fill="FFFFFF"/>
        <w:spacing w:before="270" w:after="0" w:line="240" w:lineRule="auto"/>
        <w:rPr>
          <w:rFonts w:ascii="Segoe UI" w:eastAsia="Times New Roman" w:hAnsi="Segoe UI" w:cs="Segoe UI"/>
          <w:color w:val="777777"/>
          <w:sz w:val="23"/>
          <w:szCs w:val="23"/>
        </w:rPr>
      </w:pPr>
      <w:r w:rsidRPr="00BC29E8">
        <w:rPr>
          <w:rFonts w:ascii="Segoe UI" w:eastAsia="Times New Roman" w:hAnsi="Segoe UI" w:cs="Segoe UI"/>
          <w:b/>
          <w:bCs/>
          <w:color w:val="303133"/>
          <w:sz w:val="23"/>
          <w:szCs w:val="23"/>
        </w:rPr>
        <w:t>Note: </w:t>
      </w:r>
      <w:r w:rsidRPr="00BC29E8">
        <w:rPr>
          <w:rFonts w:ascii="Segoe UI" w:eastAsia="Times New Roman" w:hAnsi="Segoe UI" w:cs="Segoe UI"/>
          <w:color w:val="777777"/>
          <w:sz w:val="23"/>
          <w:szCs w:val="23"/>
        </w:rPr>
        <w:t>This change should be made under the </w:t>
      </w:r>
      <w:r w:rsidRPr="00BC29E8">
        <w:rPr>
          <w:rFonts w:ascii="Segoe UI" w:eastAsia="Times New Roman" w:hAnsi="Segoe UI" w:cs="Segoe UI"/>
          <w:b/>
          <w:bCs/>
          <w:color w:val="303133"/>
          <w:sz w:val="23"/>
          <w:szCs w:val="23"/>
        </w:rPr>
        <w:t>[</w:t>
      </w:r>
      <w:proofErr w:type="spellStart"/>
      <w:r w:rsidRPr="00BC29E8">
        <w:rPr>
          <w:rFonts w:ascii="Segoe UI" w:eastAsia="Times New Roman" w:hAnsi="Segoe UI" w:cs="Segoe UI"/>
          <w:b/>
          <w:bCs/>
          <w:color w:val="303133"/>
          <w:sz w:val="23"/>
          <w:szCs w:val="23"/>
        </w:rPr>
        <w:t>mysqld</w:t>
      </w:r>
      <w:proofErr w:type="spellEnd"/>
      <w:r w:rsidRPr="00BC29E8">
        <w:rPr>
          <w:rFonts w:ascii="Segoe UI" w:eastAsia="Times New Roman" w:hAnsi="Segoe UI" w:cs="Segoe UI"/>
          <w:b/>
          <w:bCs/>
          <w:color w:val="303133"/>
          <w:sz w:val="23"/>
          <w:szCs w:val="23"/>
        </w:rPr>
        <w:t>]</w:t>
      </w:r>
      <w:r w:rsidRPr="00BC29E8">
        <w:rPr>
          <w:rFonts w:ascii="Segoe UI" w:eastAsia="Times New Roman" w:hAnsi="Segoe UI" w:cs="Segoe UI"/>
          <w:color w:val="777777"/>
          <w:sz w:val="23"/>
          <w:szCs w:val="23"/>
        </w:rPr>
        <w:t> section of the </w:t>
      </w:r>
      <w:r w:rsidRPr="00BC29E8">
        <w:rPr>
          <w:rFonts w:ascii="Segoe UI" w:eastAsia="Times New Roman" w:hAnsi="Segoe UI" w:cs="Segoe UI"/>
          <w:b/>
          <w:bCs/>
          <w:color w:val="303133"/>
          <w:sz w:val="23"/>
          <w:szCs w:val="23"/>
        </w:rPr>
        <w:t>my.ini</w:t>
      </w:r>
      <w:r w:rsidRPr="00BC29E8">
        <w:rPr>
          <w:rFonts w:ascii="Segoe UI" w:eastAsia="Times New Roman" w:hAnsi="Segoe UI" w:cs="Segoe UI"/>
          <w:color w:val="777777"/>
          <w:sz w:val="23"/>
          <w:szCs w:val="23"/>
        </w:rPr>
        <w:t> file.</w:t>
      </w:r>
    </w:p>
    <w:p w14:paraId="4771E0E8" w14:textId="5FF695B1" w:rsidR="00BC29E8" w:rsidRPr="00BC29E8" w:rsidRDefault="00BC29E8" w:rsidP="00BC29E8">
      <w:pPr>
        <w:shd w:val="clear" w:color="auto" w:fill="FFFFFF"/>
        <w:spacing w:before="270" w:after="0" w:line="240" w:lineRule="auto"/>
        <w:rPr>
          <w:rFonts w:ascii="Segoe UI" w:eastAsia="Times New Roman" w:hAnsi="Segoe UI" w:cs="Segoe UI"/>
          <w:color w:val="777777"/>
          <w:sz w:val="23"/>
          <w:szCs w:val="23"/>
        </w:rPr>
      </w:pPr>
      <w:r w:rsidRPr="00BC29E8">
        <w:rPr>
          <w:rFonts w:ascii="Segoe UI" w:eastAsia="Times New Roman" w:hAnsi="Segoe UI" w:cs="Segoe UI"/>
          <w:i/>
          <w:iCs/>
          <w:noProof/>
          <w:color w:val="174685"/>
          <w:sz w:val="23"/>
          <w:szCs w:val="23"/>
          <w:bdr w:val="none" w:sz="0" w:space="0" w:color="auto" w:frame="1"/>
        </w:rPr>
        <w:lastRenderedPageBreak/>
        <w:drawing>
          <wp:inline distT="0" distB="0" distL="0" distR="0" wp14:anchorId="40E19D11" wp14:editId="48BBE782">
            <wp:extent cx="6152515" cy="3463290"/>
            <wp:effectExtent l="0" t="0" r="635" b="3810"/>
            <wp:docPr id="298642043" name="Picture 7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642043" name="Picture 70" descr="A screenshot of a computer&#10;&#10;Description automatically generated"/>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6152515" cy="3463290"/>
                    </a:xfrm>
                    <a:prstGeom prst="rect">
                      <a:avLst/>
                    </a:prstGeom>
                    <a:noFill/>
                    <a:ln>
                      <a:noFill/>
                    </a:ln>
                  </pic:spPr>
                </pic:pic>
              </a:graphicData>
            </a:graphic>
          </wp:inline>
        </w:drawing>
      </w:r>
      <w:r w:rsidRPr="00BC29E8">
        <w:rPr>
          <w:rFonts w:ascii="Segoe UI" w:eastAsia="Times New Roman" w:hAnsi="Segoe UI" w:cs="Segoe UI"/>
          <w:i/>
          <w:iCs/>
          <w:color w:val="777777"/>
          <w:sz w:val="23"/>
          <w:szCs w:val="23"/>
        </w:rPr>
        <w:t>Figure 2. Adding </w:t>
      </w:r>
      <w:proofErr w:type="spellStart"/>
      <w:r w:rsidRPr="00BC29E8">
        <w:rPr>
          <w:rFonts w:ascii="Segoe UI" w:eastAsia="Times New Roman" w:hAnsi="Segoe UI" w:cs="Segoe UI"/>
          <w:i/>
          <w:iCs/>
          <w:color w:val="777777"/>
          <w:sz w:val="23"/>
          <w:szCs w:val="23"/>
        </w:rPr>
        <w:t>innodb_force_recovery</w:t>
      </w:r>
      <w:proofErr w:type="spellEnd"/>
      <w:r w:rsidRPr="00BC29E8">
        <w:rPr>
          <w:rFonts w:ascii="Segoe UI" w:eastAsia="Times New Roman" w:hAnsi="Segoe UI" w:cs="Segoe UI"/>
          <w:i/>
          <w:iCs/>
          <w:color w:val="777777"/>
          <w:sz w:val="23"/>
          <w:szCs w:val="23"/>
        </w:rPr>
        <w:t>=1</w:t>
      </w:r>
    </w:p>
    <w:p w14:paraId="76CDFDBE" w14:textId="77777777" w:rsidR="00BC29E8" w:rsidRPr="00BC29E8" w:rsidRDefault="00BC29E8" w:rsidP="00BC29E8">
      <w:pPr>
        <w:numPr>
          <w:ilvl w:val="0"/>
          <w:numId w:val="191"/>
        </w:numPr>
        <w:shd w:val="clear" w:color="auto" w:fill="FFFFFF"/>
        <w:spacing w:after="0" w:line="240" w:lineRule="auto"/>
        <w:ind w:left="990"/>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Save the </w:t>
      </w:r>
      <w:r w:rsidRPr="00BC29E8">
        <w:rPr>
          <w:rFonts w:ascii="Segoe UI" w:eastAsia="Times New Roman" w:hAnsi="Segoe UI" w:cs="Segoe UI"/>
          <w:b/>
          <w:bCs/>
          <w:color w:val="777777"/>
          <w:sz w:val="23"/>
          <w:szCs w:val="23"/>
        </w:rPr>
        <w:t>my.ini</w:t>
      </w:r>
      <w:r w:rsidRPr="00BC29E8">
        <w:rPr>
          <w:rFonts w:ascii="Segoe UI" w:eastAsia="Times New Roman" w:hAnsi="Segoe UI" w:cs="Segoe UI"/>
          <w:color w:val="777777"/>
          <w:sz w:val="23"/>
          <w:szCs w:val="23"/>
        </w:rPr>
        <w:t> file</w:t>
      </w:r>
    </w:p>
    <w:p w14:paraId="578C5D94" w14:textId="77777777" w:rsidR="00BC29E8" w:rsidRPr="00BC29E8" w:rsidRDefault="00BC29E8" w:rsidP="00BC29E8">
      <w:pPr>
        <w:numPr>
          <w:ilvl w:val="0"/>
          <w:numId w:val="191"/>
        </w:numPr>
        <w:shd w:val="clear" w:color="auto" w:fill="FFFFFF"/>
        <w:spacing w:after="0" w:line="240" w:lineRule="auto"/>
        <w:ind w:left="990"/>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Start the MariaDB service.</w:t>
      </w:r>
    </w:p>
    <w:p w14:paraId="3EEEE4D6" w14:textId="77777777" w:rsidR="00BC29E8" w:rsidRPr="00BC29E8" w:rsidRDefault="00BC29E8" w:rsidP="00BC29E8">
      <w:pPr>
        <w:numPr>
          <w:ilvl w:val="0"/>
          <w:numId w:val="191"/>
        </w:numPr>
        <w:shd w:val="clear" w:color="auto" w:fill="FFFFFF"/>
        <w:spacing w:after="0" w:line="240" w:lineRule="auto"/>
        <w:ind w:left="990"/>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 xml:space="preserve">Once the MariaDB service has started, check the database with a database client, which is included in Ephesoft Transact as </w:t>
      </w:r>
      <w:proofErr w:type="spellStart"/>
      <w:r w:rsidRPr="00BC29E8">
        <w:rPr>
          <w:rFonts w:ascii="Segoe UI" w:eastAsia="Times New Roman" w:hAnsi="Segoe UI" w:cs="Segoe UI"/>
          <w:color w:val="777777"/>
          <w:sz w:val="23"/>
          <w:szCs w:val="23"/>
        </w:rPr>
        <w:t>HeidiSQL</w:t>
      </w:r>
      <w:proofErr w:type="spellEnd"/>
      <w:r w:rsidRPr="00BC29E8">
        <w:rPr>
          <w:rFonts w:ascii="Segoe UI" w:eastAsia="Times New Roman" w:hAnsi="Segoe UI" w:cs="Segoe UI"/>
          <w:color w:val="777777"/>
          <w:sz w:val="23"/>
          <w:szCs w:val="23"/>
        </w:rPr>
        <w:t>, and ensure that you are able to login.</w:t>
      </w:r>
    </w:p>
    <w:p w14:paraId="6DCDB90F" w14:textId="77777777" w:rsidR="00BC29E8" w:rsidRPr="00BC29E8" w:rsidRDefault="00BC29E8" w:rsidP="00BC29E8">
      <w:pPr>
        <w:numPr>
          <w:ilvl w:val="0"/>
          <w:numId w:val="191"/>
        </w:numPr>
        <w:shd w:val="clear" w:color="auto" w:fill="FFFFFF"/>
        <w:spacing w:after="0" w:line="240" w:lineRule="auto"/>
        <w:ind w:left="990"/>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Once you confirm the ability to connect to the database, open the </w:t>
      </w:r>
      <w:r w:rsidRPr="00BC29E8">
        <w:rPr>
          <w:rFonts w:ascii="Segoe UI" w:eastAsia="Times New Roman" w:hAnsi="Segoe UI" w:cs="Segoe UI"/>
          <w:b/>
          <w:bCs/>
          <w:color w:val="777777"/>
          <w:sz w:val="23"/>
          <w:szCs w:val="23"/>
        </w:rPr>
        <w:t>my.ini</w:t>
      </w:r>
      <w:r w:rsidRPr="00BC29E8">
        <w:rPr>
          <w:rFonts w:ascii="Segoe UI" w:eastAsia="Times New Roman" w:hAnsi="Segoe UI" w:cs="Segoe UI"/>
          <w:color w:val="777777"/>
          <w:sz w:val="23"/>
          <w:szCs w:val="23"/>
        </w:rPr>
        <w:t> file and remove the added line in step 2.</w:t>
      </w:r>
    </w:p>
    <w:p w14:paraId="0841740E" w14:textId="77777777" w:rsidR="00BC29E8" w:rsidRPr="00BC29E8" w:rsidRDefault="00BC29E8" w:rsidP="00BC29E8">
      <w:pPr>
        <w:numPr>
          <w:ilvl w:val="0"/>
          <w:numId w:val="191"/>
        </w:numPr>
        <w:shd w:val="clear" w:color="auto" w:fill="FFFFFF"/>
        <w:spacing w:after="0" w:line="240" w:lineRule="auto"/>
        <w:ind w:left="990"/>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Start the Ephesoft Transact service.</w:t>
      </w:r>
    </w:p>
    <w:p w14:paraId="520DFD73" w14:textId="77777777" w:rsidR="00BC29E8" w:rsidRPr="00BC29E8" w:rsidRDefault="00BC29E8" w:rsidP="00BC29E8">
      <w:pPr>
        <w:shd w:val="clear" w:color="auto" w:fill="FFFFFF"/>
        <w:spacing w:before="270" w:after="0" w:line="240" w:lineRule="auto"/>
        <w:rPr>
          <w:rFonts w:ascii="Segoe UI" w:eastAsia="Times New Roman" w:hAnsi="Segoe UI" w:cs="Segoe UI"/>
          <w:color w:val="777777"/>
          <w:sz w:val="23"/>
          <w:szCs w:val="23"/>
        </w:rPr>
      </w:pPr>
      <w:r w:rsidRPr="00BC29E8">
        <w:rPr>
          <w:rFonts w:ascii="Segoe UI" w:eastAsia="Times New Roman" w:hAnsi="Segoe UI" w:cs="Segoe UI"/>
          <w:color w:val="777777"/>
          <w:sz w:val="23"/>
          <w:szCs w:val="23"/>
        </w:rPr>
        <w:t> </w:t>
      </w:r>
    </w:p>
    <w:p w14:paraId="792C0737" w14:textId="77777777" w:rsidR="003C3881" w:rsidRPr="003C3881" w:rsidRDefault="003C3881" w:rsidP="003C3881">
      <w:pPr>
        <w:shd w:val="clear" w:color="auto" w:fill="FFFFFF"/>
        <w:spacing w:after="0" w:line="240" w:lineRule="auto"/>
        <w:outlineLvl w:val="0"/>
        <w:rPr>
          <w:rFonts w:ascii="Segoe UI" w:eastAsia="Times New Roman" w:hAnsi="Segoe UI" w:cs="Segoe UI"/>
          <w:b/>
          <w:bCs/>
          <w:color w:val="303133"/>
          <w:kern w:val="36"/>
          <w:sz w:val="53"/>
          <w:szCs w:val="53"/>
        </w:rPr>
      </w:pPr>
      <w:r w:rsidRPr="003C3881">
        <w:rPr>
          <w:rFonts w:ascii="Segoe UI" w:eastAsia="Times New Roman" w:hAnsi="Segoe UI" w:cs="Segoe UI"/>
          <w:b/>
          <w:bCs/>
          <w:color w:val="303133"/>
          <w:kern w:val="36"/>
          <w:sz w:val="53"/>
          <w:szCs w:val="53"/>
        </w:rPr>
        <w:t>Migrating a Batch Class from Windows to Linux</w:t>
      </w:r>
    </w:p>
    <w:p w14:paraId="291DC36A" w14:textId="77777777" w:rsidR="003C3881" w:rsidRPr="003C3881" w:rsidRDefault="003C3881" w:rsidP="003C3881">
      <w:pPr>
        <w:shd w:val="clear" w:color="auto" w:fill="FFFFFF"/>
        <w:spacing w:after="0" w:line="240" w:lineRule="auto"/>
        <w:rPr>
          <w:rFonts w:ascii="Segoe UI" w:eastAsia="Times New Roman" w:hAnsi="Segoe UI" w:cs="Segoe UI"/>
          <w:b/>
          <w:bCs/>
          <w:caps/>
          <w:color w:val="777777"/>
          <w:spacing w:val="12"/>
          <w:sz w:val="18"/>
          <w:szCs w:val="18"/>
        </w:rPr>
      </w:pPr>
      <w:r w:rsidRPr="003C3881">
        <w:rPr>
          <w:rFonts w:ascii="Segoe UI" w:eastAsia="Times New Roman" w:hAnsi="Segoe UI" w:cs="Segoe UI"/>
          <w:b/>
          <w:bCs/>
          <w:caps/>
          <w:color w:val="777777"/>
          <w:spacing w:val="12"/>
          <w:sz w:val="18"/>
          <w:szCs w:val="18"/>
        </w:rPr>
        <w:t>APRIL 14, 2015</w:t>
      </w:r>
    </w:p>
    <w:p w14:paraId="75DE8BDA" w14:textId="0A0932AB" w:rsidR="003C3881" w:rsidRPr="003C3881" w:rsidRDefault="003C3881" w:rsidP="003C3881">
      <w:pPr>
        <w:shd w:val="clear" w:color="auto" w:fill="FFFFFF"/>
        <w:spacing w:after="0" w:line="240" w:lineRule="auto"/>
        <w:rPr>
          <w:rFonts w:ascii="Segoe UI" w:eastAsia="Times New Roman" w:hAnsi="Segoe UI" w:cs="Segoe UI"/>
          <w:b/>
          <w:bCs/>
          <w:caps/>
          <w:color w:val="777777"/>
          <w:spacing w:val="12"/>
          <w:sz w:val="18"/>
          <w:szCs w:val="18"/>
        </w:rPr>
      </w:pPr>
      <w:r w:rsidRPr="003C3881">
        <w:rPr>
          <w:rFonts w:ascii="Segoe UI" w:eastAsia="Times New Roman" w:hAnsi="Segoe UI" w:cs="Segoe UI"/>
          <w:caps/>
          <w:color w:val="777777"/>
          <w:spacing w:val="12"/>
          <w:sz w:val="18"/>
          <w:szCs w:val="18"/>
        </w:rPr>
        <w:t>|</w:t>
      </w:r>
      <w:r w:rsidRPr="003C3881">
        <w:rPr>
          <w:rFonts w:ascii="Segoe UI" w:eastAsia="Times New Roman" w:hAnsi="Segoe UI" w:cs="Segoe UI"/>
          <w:b/>
          <w:bCs/>
          <w:caps/>
          <w:color w:val="777777"/>
          <w:spacing w:val="12"/>
          <w:sz w:val="18"/>
          <w:szCs w:val="18"/>
        </w:rPr>
        <w:t>IN </w:t>
      </w:r>
      <w:r w:rsidRPr="003C3881">
        <w:rPr>
          <w:rFonts w:ascii="Segoe UI" w:eastAsia="Times New Roman" w:hAnsi="Segoe UI" w:cs="Segoe UI"/>
          <w:b/>
          <w:bCs/>
          <w:caps/>
          <w:color w:val="174685"/>
          <w:spacing w:val="12"/>
          <w:sz w:val="18"/>
          <w:szCs w:val="18"/>
          <w:bdr w:val="none" w:sz="0" w:space="0" w:color="auto" w:frame="1"/>
        </w:rPr>
        <w:t>OTHER</w:t>
      </w:r>
    </w:p>
    <w:p w14:paraId="75A81BEF" w14:textId="22C05A08" w:rsidR="003C3881" w:rsidRPr="003C3881" w:rsidRDefault="003C3881" w:rsidP="003C3881">
      <w:pPr>
        <w:shd w:val="clear" w:color="auto" w:fill="FFFFFF"/>
        <w:spacing w:line="240" w:lineRule="auto"/>
        <w:rPr>
          <w:rFonts w:ascii="Segoe UI" w:eastAsia="Times New Roman" w:hAnsi="Segoe UI" w:cs="Segoe UI"/>
          <w:b/>
          <w:bCs/>
          <w:caps/>
          <w:color w:val="777777"/>
          <w:spacing w:val="12"/>
          <w:sz w:val="18"/>
          <w:szCs w:val="18"/>
        </w:rPr>
      </w:pPr>
      <w:r w:rsidRPr="003C3881">
        <w:rPr>
          <w:rFonts w:ascii="Segoe UI" w:eastAsia="Times New Roman" w:hAnsi="Segoe UI" w:cs="Segoe UI"/>
          <w:caps/>
          <w:color w:val="777777"/>
          <w:spacing w:val="12"/>
          <w:sz w:val="18"/>
          <w:szCs w:val="18"/>
        </w:rPr>
        <w:t>|</w:t>
      </w:r>
      <w:r w:rsidRPr="003C3881">
        <w:rPr>
          <w:rFonts w:ascii="Segoe UI" w:eastAsia="Times New Roman" w:hAnsi="Segoe UI" w:cs="Segoe UI"/>
          <w:b/>
          <w:bCs/>
          <w:caps/>
          <w:color w:val="777777"/>
          <w:spacing w:val="12"/>
          <w:sz w:val="18"/>
          <w:szCs w:val="18"/>
        </w:rPr>
        <w:t>BY </w:t>
      </w:r>
      <w:r w:rsidRPr="003C3881">
        <w:rPr>
          <w:rFonts w:ascii="Segoe UI" w:eastAsia="Times New Roman" w:hAnsi="Segoe UI" w:cs="Segoe UI"/>
          <w:b/>
          <w:bCs/>
          <w:caps/>
          <w:color w:val="174685"/>
          <w:spacing w:val="12"/>
          <w:sz w:val="18"/>
          <w:szCs w:val="18"/>
          <w:bdr w:val="none" w:sz="0" w:space="0" w:color="auto" w:frame="1"/>
        </w:rPr>
        <w:t>PEDROCHIM</w:t>
      </w:r>
    </w:p>
    <w:p w14:paraId="4D4495D6" w14:textId="77777777" w:rsidR="003C3881" w:rsidRPr="003C3881" w:rsidRDefault="003C3881" w:rsidP="003C3881">
      <w:pPr>
        <w:shd w:val="clear" w:color="auto" w:fill="FFFFFF"/>
        <w:spacing w:after="0" w:line="240" w:lineRule="auto"/>
        <w:rPr>
          <w:rFonts w:ascii="Segoe UI" w:eastAsia="Times New Roman" w:hAnsi="Segoe UI" w:cs="Segoe UI"/>
          <w:color w:val="777777"/>
          <w:sz w:val="23"/>
          <w:szCs w:val="23"/>
        </w:rPr>
      </w:pPr>
      <w:r w:rsidRPr="003C3881">
        <w:rPr>
          <w:rFonts w:ascii="Segoe UI" w:eastAsia="Times New Roman" w:hAnsi="Segoe UI" w:cs="Segoe UI"/>
          <w:b/>
          <w:bCs/>
          <w:color w:val="303133"/>
          <w:sz w:val="23"/>
          <w:szCs w:val="23"/>
        </w:rPr>
        <w:t>Applies to: </w:t>
      </w:r>
      <w:r w:rsidRPr="003C3881">
        <w:rPr>
          <w:rFonts w:ascii="Segoe UI" w:eastAsia="Times New Roman" w:hAnsi="Segoe UI" w:cs="Segoe UI"/>
          <w:color w:val="777777"/>
          <w:sz w:val="23"/>
          <w:szCs w:val="23"/>
        </w:rPr>
        <w:t>All versions of Ephesoft Transact</w:t>
      </w:r>
    </w:p>
    <w:p w14:paraId="5B350FE0" w14:textId="77777777" w:rsidR="003C3881" w:rsidRPr="003C3881" w:rsidRDefault="003C3881" w:rsidP="003C3881">
      <w:pPr>
        <w:shd w:val="clear" w:color="auto" w:fill="FFFFFF"/>
        <w:spacing w:before="270" w:after="0" w:line="240" w:lineRule="auto"/>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This article provides steps on how to take a batch class created for Transact on a Windows server and import it to a Transact instance installed on a Linux server.</w:t>
      </w:r>
    </w:p>
    <w:p w14:paraId="1DAEFC1D" w14:textId="77777777" w:rsidR="003C3881" w:rsidRPr="003C3881" w:rsidRDefault="003C3881" w:rsidP="003C3881">
      <w:pPr>
        <w:shd w:val="clear" w:color="auto" w:fill="FFFFFF"/>
        <w:spacing w:before="405" w:after="0" w:line="240" w:lineRule="auto"/>
        <w:outlineLvl w:val="1"/>
        <w:rPr>
          <w:rFonts w:ascii="Segoe UI" w:eastAsia="Times New Roman" w:hAnsi="Segoe UI" w:cs="Segoe UI"/>
          <w:b/>
          <w:bCs/>
          <w:color w:val="303133"/>
          <w:sz w:val="44"/>
          <w:szCs w:val="44"/>
        </w:rPr>
      </w:pPr>
      <w:r w:rsidRPr="003C3881">
        <w:rPr>
          <w:rFonts w:ascii="Segoe UI" w:eastAsia="Times New Roman" w:hAnsi="Segoe UI" w:cs="Segoe UI"/>
          <w:b/>
          <w:bCs/>
          <w:color w:val="303133"/>
          <w:sz w:val="44"/>
          <w:szCs w:val="44"/>
        </w:rPr>
        <w:t>User Steps</w:t>
      </w:r>
    </w:p>
    <w:p w14:paraId="5D0AA20D" w14:textId="77777777" w:rsidR="003C3881" w:rsidRPr="003C3881" w:rsidRDefault="003C3881" w:rsidP="003C3881">
      <w:pPr>
        <w:shd w:val="clear" w:color="auto" w:fill="FFFFFF"/>
        <w:spacing w:before="270" w:after="0" w:line="240" w:lineRule="auto"/>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lastRenderedPageBreak/>
        <w:t>There are a few things that must be changed after you import a Batch Class into an Ephesoft Transact instance installed on a Linux server if the Batch Class was exported from a Transact instance that was installed on a Windows Server.</w:t>
      </w:r>
    </w:p>
    <w:p w14:paraId="7BF7AB6E" w14:textId="77777777" w:rsidR="003C3881" w:rsidRPr="003C3881" w:rsidRDefault="003C3881" w:rsidP="003C3881">
      <w:pPr>
        <w:numPr>
          <w:ilvl w:val="0"/>
          <w:numId w:val="192"/>
        </w:numPr>
        <w:shd w:val="clear" w:color="auto" w:fill="FFFFFF"/>
        <w:spacing w:after="0" w:line="240" w:lineRule="auto"/>
        <w:ind w:left="990"/>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Export the batch class from the Windows instance of Transact.</w:t>
      </w:r>
    </w:p>
    <w:p w14:paraId="67788B93" w14:textId="77777777" w:rsidR="003C3881" w:rsidRPr="003C3881" w:rsidRDefault="003C3881" w:rsidP="003C3881">
      <w:pPr>
        <w:numPr>
          <w:ilvl w:val="0"/>
          <w:numId w:val="192"/>
        </w:numPr>
        <w:shd w:val="clear" w:color="auto" w:fill="FFFFFF"/>
        <w:spacing w:after="0" w:line="240" w:lineRule="auto"/>
        <w:ind w:left="990"/>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Click </w:t>
      </w:r>
      <w:r w:rsidRPr="003C3881">
        <w:rPr>
          <w:rFonts w:ascii="Segoe UI" w:eastAsia="Times New Roman" w:hAnsi="Segoe UI" w:cs="Segoe UI"/>
          <w:b/>
          <w:bCs/>
          <w:color w:val="777777"/>
          <w:sz w:val="23"/>
          <w:szCs w:val="23"/>
        </w:rPr>
        <w:t>Import </w:t>
      </w:r>
      <w:r w:rsidRPr="003C3881">
        <w:rPr>
          <w:rFonts w:ascii="Segoe UI" w:eastAsia="Times New Roman" w:hAnsi="Segoe UI" w:cs="Segoe UI"/>
          <w:color w:val="777777"/>
          <w:sz w:val="23"/>
          <w:szCs w:val="23"/>
        </w:rPr>
        <w:t>in the Batch Class Manager on the Transact Linux instance</w:t>
      </w:r>
    </w:p>
    <w:p w14:paraId="168F86E8" w14:textId="77777777" w:rsidR="003C3881" w:rsidRPr="003C3881" w:rsidRDefault="003C3881" w:rsidP="003C3881">
      <w:pPr>
        <w:numPr>
          <w:ilvl w:val="0"/>
          <w:numId w:val="192"/>
        </w:numPr>
        <w:shd w:val="clear" w:color="auto" w:fill="FFFFFF"/>
        <w:spacing w:after="0" w:line="240" w:lineRule="auto"/>
        <w:ind w:left="990"/>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Select the ZIP file for the exported Batch Class and fill in the new drop folder for the batch class on the Linux server (if you are using a network share, remember to mount this as a local directory on the Linux server first).</w:t>
      </w:r>
    </w:p>
    <w:p w14:paraId="1B373977" w14:textId="77777777" w:rsidR="003C3881" w:rsidRPr="003C3881" w:rsidRDefault="003C3881" w:rsidP="003C3881">
      <w:pPr>
        <w:numPr>
          <w:ilvl w:val="0"/>
          <w:numId w:val="192"/>
        </w:numPr>
        <w:shd w:val="clear" w:color="auto" w:fill="FFFFFF"/>
        <w:spacing w:after="0" w:line="240" w:lineRule="auto"/>
        <w:ind w:left="990"/>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Once you import the Batch Class, you will need to make the following changes to the batch class:</w:t>
      </w:r>
    </w:p>
    <w:p w14:paraId="30A45323"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In the IMPORT_MULTIPAGE_FILES plugin inside of the </w:t>
      </w:r>
      <w:r w:rsidRPr="003C3881">
        <w:rPr>
          <w:rFonts w:ascii="Segoe UI" w:eastAsia="Times New Roman" w:hAnsi="Segoe UI" w:cs="Segoe UI"/>
          <w:b/>
          <w:bCs/>
          <w:color w:val="777777"/>
          <w:sz w:val="23"/>
          <w:szCs w:val="23"/>
        </w:rPr>
        <w:t>Folder Import</w:t>
      </w:r>
      <w:r w:rsidRPr="003C3881">
        <w:rPr>
          <w:rFonts w:ascii="Segoe UI" w:eastAsia="Times New Roman" w:hAnsi="Segoe UI" w:cs="Segoe UI"/>
          <w:color w:val="777777"/>
          <w:sz w:val="23"/>
          <w:szCs w:val="23"/>
        </w:rPr>
        <w:t xml:space="preserve"> module, change the </w:t>
      </w:r>
      <w:proofErr w:type="spellStart"/>
      <w:r w:rsidRPr="003C3881">
        <w:rPr>
          <w:rFonts w:ascii="Segoe UI" w:eastAsia="Times New Roman" w:hAnsi="Segoe UI" w:cs="Segoe UI"/>
          <w:color w:val="777777"/>
          <w:sz w:val="23"/>
          <w:szCs w:val="23"/>
        </w:rPr>
        <w:t>Ghostscript</w:t>
      </w:r>
      <w:proofErr w:type="spellEnd"/>
      <w:r w:rsidRPr="003C3881">
        <w:rPr>
          <w:rFonts w:ascii="Segoe UI" w:eastAsia="Times New Roman" w:hAnsi="Segoe UI" w:cs="Segoe UI"/>
          <w:color w:val="777777"/>
          <w:sz w:val="23"/>
          <w:szCs w:val="23"/>
        </w:rPr>
        <w:t xml:space="preserve"> parameter of “</w:t>
      </w:r>
      <w:proofErr w:type="spellStart"/>
      <w:r w:rsidRPr="003C3881">
        <w:rPr>
          <w:rFonts w:ascii="Segoe UI" w:eastAsia="Times New Roman" w:hAnsi="Segoe UI" w:cs="Segoe UI"/>
          <w:color w:val="777777"/>
          <w:sz w:val="23"/>
          <w:szCs w:val="23"/>
        </w:rPr>
        <w:t>sDEVICE</w:t>
      </w:r>
      <w:proofErr w:type="spellEnd"/>
      <w:r w:rsidRPr="003C3881">
        <w:rPr>
          <w:rFonts w:ascii="Segoe UI" w:eastAsia="Times New Roman" w:hAnsi="Segoe UI" w:cs="Segoe UI"/>
          <w:color w:val="777777"/>
          <w:sz w:val="23"/>
          <w:szCs w:val="23"/>
        </w:rPr>
        <w:t>=tiffscaled24” to “</w:t>
      </w:r>
      <w:proofErr w:type="spellStart"/>
      <w:r w:rsidRPr="003C3881">
        <w:rPr>
          <w:rFonts w:ascii="Segoe UI" w:eastAsia="Times New Roman" w:hAnsi="Segoe UI" w:cs="Segoe UI"/>
          <w:color w:val="777777"/>
          <w:sz w:val="23"/>
          <w:szCs w:val="23"/>
        </w:rPr>
        <w:t>sDEVICE</w:t>
      </w:r>
      <w:proofErr w:type="spellEnd"/>
      <w:r w:rsidRPr="003C3881">
        <w:rPr>
          <w:rFonts w:ascii="Segoe UI" w:eastAsia="Times New Roman" w:hAnsi="Segoe UI" w:cs="Segoe UI"/>
          <w:color w:val="777777"/>
          <w:sz w:val="23"/>
          <w:szCs w:val="23"/>
        </w:rPr>
        <w:t>=tiff24nc”</w:t>
      </w:r>
    </w:p>
    <w:p w14:paraId="2B163571"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Click </w:t>
      </w:r>
      <w:r w:rsidRPr="003C3881">
        <w:rPr>
          <w:rFonts w:ascii="Segoe UI" w:eastAsia="Times New Roman" w:hAnsi="Segoe UI" w:cs="Segoe UI"/>
          <w:b/>
          <w:bCs/>
          <w:color w:val="777777"/>
          <w:sz w:val="23"/>
          <w:szCs w:val="23"/>
        </w:rPr>
        <w:t>Apply</w:t>
      </w:r>
      <w:r w:rsidRPr="003C3881">
        <w:rPr>
          <w:rFonts w:ascii="Segoe UI" w:eastAsia="Times New Roman" w:hAnsi="Segoe UI" w:cs="Segoe UI"/>
          <w:color w:val="777777"/>
          <w:sz w:val="23"/>
          <w:szCs w:val="23"/>
        </w:rPr>
        <w:t>.</w:t>
      </w:r>
    </w:p>
    <w:p w14:paraId="0E0CEDB8"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In the </w:t>
      </w:r>
      <w:r w:rsidRPr="003C3881">
        <w:rPr>
          <w:rFonts w:ascii="Segoe UI" w:eastAsia="Times New Roman" w:hAnsi="Segoe UI" w:cs="Segoe UI"/>
          <w:b/>
          <w:bCs/>
          <w:color w:val="777777"/>
          <w:sz w:val="23"/>
          <w:szCs w:val="23"/>
        </w:rPr>
        <w:t>Page Process</w:t>
      </w:r>
      <w:r w:rsidRPr="003C3881">
        <w:rPr>
          <w:rFonts w:ascii="Segoe UI" w:eastAsia="Times New Roman" w:hAnsi="Segoe UI" w:cs="Segoe UI"/>
          <w:color w:val="777777"/>
          <w:sz w:val="23"/>
          <w:szCs w:val="23"/>
        </w:rPr>
        <w:t> module, remove the RECOSTAR_HOCR plugin and replace it with the NUANCE_OCR plugin.</w:t>
      </w:r>
    </w:p>
    <w:p w14:paraId="21087221"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Click </w:t>
      </w:r>
      <w:r w:rsidRPr="003C3881">
        <w:rPr>
          <w:rFonts w:ascii="Segoe UI" w:eastAsia="Times New Roman" w:hAnsi="Segoe UI" w:cs="Segoe UI"/>
          <w:b/>
          <w:bCs/>
          <w:color w:val="777777"/>
          <w:sz w:val="23"/>
          <w:szCs w:val="23"/>
        </w:rPr>
        <w:t>Deploy</w:t>
      </w:r>
      <w:r w:rsidRPr="003C3881">
        <w:rPr>
          <w:rFonts w:ascii="Segoe UI" w:eastAsia="Times New Roman" w:hAnsi="Segoe UI" w:cs="Segoe UI"/>
          <w:color w:val="777777"/>
          <w:sz w:val="23"/>
          <w:szCs w:val="23"/>
        </w:rPr>
        <w:t>.</w:t>
      </w:r>
    </w:p>
    <w:p w14:paraId="5C0F1E00"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In the </w:t>
      </w:r>
      <w:r w:rsidRPr="003C3881">
        <w:rPr>
          <w:rFonts w:ascii="Segoe UI" w:eastAsia="Times New Roman" w:hAnsi="Segoe UI" w:cs="Segoe UI"/>
          <w:b/>
          <w:bCs/>
          <w:color w:val="777777"/>
          <w:sz w:val="23"/>
          <w:szCs w:val="23"/>
        </w:rPr>
        <w:t>Extraction</w:t>
      </w:r>
      <w:r w:rsidRPr="003C3881">
        <w:rPr>
          <w:rFonts w:ascii="Segoe UI" w:eastAsia="Times New Roman" w:hAnsi="Segoe UI" w:cs="Segoe UI"/>
          <w:color w:val="777777"/>
          <w:sz w:val="23"/>
          <w:szCs w:val="23"/>
        </w:rPr>
        <w:t> module, remove the RECOSTAR_EXTRACTION plugin</w:t>
      </w:r>
    </w:p>
    <w:p w14:paraId="4AFEC0D0"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Click </w:t>
      </w:r>
      <w:r w:rsidRPr="003C3881">
        <w:rPr>
          <w:rFonts w:ascii="Segoe UI" w:eastAsia="Times New Roman" w:hAnsi="Segoe UI" w:cs="Segoe UI"/>
          <w:b/>
          <w:bCs/>
          <w:color w:val="777777"/>
          <w:sz w:val="23"/>
          <w:szCs w:val="23"/>
        </w:rPr>
        <w:t>Deploy</w:t>
      </w:r>
      <w:r w:rsidRPr="003C3881">
        <w:rPr>
          <w:rFonts w:ascii="Segoe UI" w:eastAsia="Times New Roman" w:hAnsi="Segoe UI" w:cs="Segoe UI"/>
          <w:color w:val="777777"/>
          <w:sz w:val="23"/>
          <w:szCs w:val="23"/>
        </w:rPr>
        <w:t>.</w:t>
      </w:r>
    </w:p>
    <w:p w14:paraId="2A37CB19"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b/>
          <w:bCs/>
          <w:color w:val="777777"/>
          <w:sz w:val="23"/>
          <w:szCs w:val="23"/>
        </w:rPr>
        <w:t>For Ephesoft Transact 4.0.0.0 and above:</w:t>
      </w:r>
      <w:r w:rsidRPr="003C3881">
        <w:rPr>
          <w:rFonts w:ascii="Segoe UI" w:eastAsia="Times New Roman" w:hAnsi="Segoe UI" w:cs="Segoe UI"/>
          <w:color w:val="777777"/>
          <w:sz w:val="23"/>
          <w:szCs w:val="23"/>
        </w:rPr>
        <w:t> In the COPY_BATCH_XML plugin inside of the </w:t>
      </w:r>
      <w:r w:rsidRPr="003C3881">
        <w:rPr>
          <w:rFonts w:ascii="Segoe UI" w:eastAsia="Times New Roman" w:hAnsi="Segoe UI" w:cs="Segoe UI"/>
          <w:b/>
          <w:bCs/>
          <w:color w:val="777777"/>
          <w:sz w:val="23"/>
          <w:szCs w:val="23"/>
        </w:rPr>
        <w:t>Export</w:t>
      </w:r>
      <w:r w:rsidRPr="003C3881">
        <w:rPr>
          <w:rFonts w:ascii="Segoe UI" w:eastAsia="Times New Roman" w:hAnsi="Segoe UI" w:cs="Segoe UI"/>
          <w:color w:val="777777"/>
          <w:sz w:val="23"/>
          <w:szCs w:val="23"/>
        </w:rPr>
        <w:t> module, you will need to change the </w:t>
      </w:r>
      <w:r w:rsidRPr="003C3881">
        <w:rPr>
          <w:rFonts w:ascii="Segoe UI" w:eastAsia="Times New Roman" w:hAnsi="Segoe UI" w:cs="Segoe UI"/>
          <w:b/>
          <w:bCs/>
          <w:color w:val="777777"/>
          <w:sz w:val="23"/>
          <w:szCs w:val="23"/>
        </w:rPr>
        <w:t>Multipage File Export Folder</w:t>
      </w:r>
      <w:r w:rsidRPr="003C3881">
        <w:rPr>
          <w:rFonts w:ascii="Segoe UI" w:eastAsia="Times New Roman" w:hAnsi="Segoe UI" w:cs="Segoe UI"/>
          <w:color w:val="777777"/>
          <w:sz w:val="23"/>
          <w:szCs w:val="23"/>
        </w:rPr>
        <w:t xml:space="preserve"> to match the location of the final drop folder, and replace the backslashes </w:t>
      </w:r>
      <w:proofErr w:type="gramStart"/>
      <w:r w:rsidRPr="003C3881">
        <w:rPr>
          <w:rFonts w:ascii="Segoe UI" w:eastAsia="Times New Roman" w:hAnsi="Segoe UI" w:cs="Segoe UI"/>
          <w:color w:val="777777"/>
          <w:sz w:val="23"/>
          <w:szCs w:val="23"/>
        </w:rPr>
        <w:t>( \</w:t>
      </w:r>
      <w:proofErr w:type="gramEnd"/>
      <w:r w:rsidRPr="003C3881">
        <w:rPr>
          <w:rFonts w:ascii="Segoe UI" w:eastAsia="Times New Roman" w:hAnsi="Segoe UI" w:cs="Segoe UI"/>
          <w:color w:val="777777"/>
          <w:sz w:val="23"/>
          <w:szCs w:val="23"/>
        </w:rPr>
        <w:t xml:space="preserve"> ) with forward-slashes ( / ) in the following path. For example “$BATCH_CLASS\$BATCH_IDENTIFIER\$</w:t>
      </w:r>
      <w:proofErr w:type="gramStart"/>
      <w:r w:rsidRPr="003C3881">
        <w:rPr>
          <w:rFonts w:ascii="Segoe UI" w:eastAsia="Times New Roman" w:hAnsi="Segoe UI" w:cs="Segoe UI"/>
          <w:color w:val="777777"/>
          <w:sz w:val="23"/>
          <w:szCs w:val="23"/>
        </w:rPr>
        <w:t>DATE(</w:t>
      </w:r>
      <w:proofErr w:type="spellStart"/>
      <w:proofErr w:type="gramEnd"/>
      <w:r w:rsidRPr="003C3881">
        <w:rPr>
          <w:rFonts w:ascii="Segoe UI" w:eastAsia="Times New Roman" w:hAnsi="Segoe UI" w:cs="Segoe UI"/>
          <w:color w:val="777777"/>
          <w:sz w:val="23"/>
          <w:szCs w:val="23"/>
        </w:rPr>
        <w:t>yyyy</w:t>
      </w:r>
      <w:proofErr w:type="spellEnd"/>
      <w:r w:rsidRPr="003C3881">
        <w:rPr>
          <w:rFonts w:ascii="Segoe UI" w:eastAsia="Times New Roman" w:hAnsi="Segoe UI" w:cs="Segoe UI"/>
          <w:color w:val="777777"/>
          <w:sz w:val="23"/>
          <w:szCs w:val="23"/>
        </w:rPr>
        <w:t>-MM-dd)” will become “$BATCH_CLASS/$BATCH_IDENTIFIER/$DATE(</w:t>
      </w:r>
      <w:proofErr w:type="spellStart"/>
      <w:r w:rsidRPr="003C3881">
        <w:rPr>
          <w:rFonts w:ascii="Segoe UI" w:eastAsia="Times New Roman" w:hAnsi="Segoe UI" w:cs="Segoe UI"/>
          <w:color w:val="777777"/>
          <w:sz w:val="23"/>
          <w:szCs w:val="23"/>
        </w:rPr>
        <w:t>yyyy</w:t>
      </w:r>
      <w:proofErr w:type="spellEnd"/>
      <w:r w:rsidRPr="003C3881">
        <w:rPr>
          <w:rFonts w:ascii="Segoe UI" w:eastAsia="Times New Roman" w:hAnsi="Segoe UI" w:cs="Segoe UI"/>
          <w:color w:val="777777"/>
          <w:sz w:val="23"/>
          <w:szCs w:val="23"/>
        </w:rPr>
        <w:t xml:space="preserve">-MM-dd)” if you would like to keep the same directory schema (or mounted directory if using a remote share for your </w:t>
      </w:r>
      <w:proofErr w:type="spellStart"/>
      <w:r w:rsidRPr="003C3881">
        <w:rPr>
          <w:rFonts w:ascii="Segoe UI" w:eastAsia="Times New Roman" w:hAnsi="Segoe UI" w:cs="Segoe UI"/>
          <w:color w:val="777777"/>
          <w:sz w:val="23"/>
          <w:szCs w:val="23"/>
        </w:rPr>
        <w:t>SharedFolders</w:t>
      </w:r>
      <w:proofErr w:type="spellEnd"/>
      <w:r w:rsidRPr="003C3881">
        <w:rPr>
          <w:rFonts w:ascii="Segoe UI" w:eastAsia="Times New Roman" w:hAnsi="Segoe UI" w:cs="Segoe UI"/>
          <w:color w:val="777777"/>
          <w:sz w:val="23"/>
          <w:szCs w:val="23"/>
        </w:rPr>
        <w:t>).</w:t>
      </w:r>
    </w:p>
    <w:p w14:paraId="39774843" w14:textId="77777777" w:rsidR="003C3881" w:rsidRPr="003C3881" w:rsidRDefault="003C3881" w:rsidP="003C3881">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3C3881">
        <w:rPr>
          <w:rFonts w:ascii="Segoe UI" w:eastAsia="Times New Roman" w:hAnsi="Segoe UI" w:cs="Segoe UI"/>
          <w:color w:val="777777"/>
          <w:sz w:val="23"/>
          <w:szCs w:val="23"/>
        </w:rPr>
        <w:t>In the COPY_BATCH_XML plugin inside of the </w:t>
      </w:r>
      <w:r w:rsidRPr="003C3881">
        <w:rPr>
          <w:rFonts w:ascii="Segoe UI" w:eastAsia="Times New Roman" w:hAnsi="Segoe UI" w:cs="Segoe UI"/>
          <w:b/>
          <w:bCs/>
          <w:color w:val="777777"/>
          <w:sz w:val="23"/>
          <w:szCs w:val="23"/>
        </w:rPr>
        <w:t>Export</w:t>
      </w:r>
      <w:r w:rsidRPr="003C3881">
        <w:rPr>
          <w:rFonts w:ascii="Segoe UI" w:eastAsia="Times New Roman" w:hAnsi="Segoe UI" w:cs="Segoe UI"/>
          <w:color w:val="777777"/>
          <w:sz w:val="23"/>
          <w:szCs w:val="23"/>
        </w:rPr>
        <w:t> module, you will need to change the </w:t>
      </w:r>
      <w:r w:rsidRPr="003C3881">
        <w:rPr>
          <w:rFonts w:ascii="Segoe UI" w:eastAsia="Times New Roman" w:hAnsi="Segoe UI" w:cs="Segoe UI"/>
          <w:b/>
          <w:bCs/>
          <w:color w:val="777777"/>
          <w:sz w:val="23"/>
          <w:szCs w:val="23"/>
        </w:rPr>
        <w:t>Final Export Folder</w:t>
      </w:r>
      <w:r w:rsidRPr="003C3881">
        <w:rPr>
          <w:rFonts w:ascii="Segoe UI" w:eastAsia="Times New Roman" w:hAnsi="Segoe UI" w:cs="Segoe UI"/>
          <w:color w:val="777777"/>
          <w:sz w:val="23"/>
          <w:szCs w:val="23"/>
        </w:rPr>
        <w:t xml:space="preserve"> to match the location of the final drop folder on the Linux Server (or mounted directory if using a remote share for your </w:t>
      </w:r>
      <w:proofErr w:type="spellStart"/>
      <w:r w:rsidRPr="003C3881">
        <w:rPr>
          <w:rFonts w:ascii="Segoe UI" w:eastAsia="Times New Roman" w:hAnsi="Segoe UI" w:cs="Segoe UI"/>
          <w:color w:val="777777"/>
          <w:sz w:val="23"/>
          <w:szCs w:val="23"/>
        </w:rPr>
        <w:t>SharedFolders</w:t>
      </w:r>
      <w:proofErr w:type="spellEnd"/>
      <w:r w:rsidRPr="003C3881">
        <w:rPr>
          <w:rFonts w:ascii="Segoe UI" w:eastAsia="Times New Roman" w:hAnsi="Segoe UI" w:cs="Segoe UI"/>
          <w:color w:val="777777"/>
          <w:sz w:val="23"/>
          <w:szCs w:val="23"/>
        </w:rPr>
        <w:t>).</w:t>
      </w:r>
    </w:p>
    <w:p w14:paraId="5E63EFEE" w14:textId="77777777" w:rsidR="00127FCF" w:rsidRDefault="00127FCF" w:rsidP="0091194D"/>
    <w:p w14:paraId="7F6A7CDE" w14:textId="77777777" w:rsidR="00B87166" w:rsidRPr="00B87166" w:rsidRDefault="00B87166" w:rsidP="00B87166">
      <w:pPr>
        <w:shd w:val="clear" w:color="auto" w:fill="FFFFFF"/>
        <w:spacing w:after="0" w:line="240" w:lineRule="auto"/>
        <w:outlineLvl w:val="0"/>
        <w:rPr>
          <w:rFonts w:ascii="Segoe UI" w:eastAsia="Times New Roman" w:hAnsi="Segoe UI" w:cs="Segoe UI"/>
          <w:b/>
          <w:bCs/>
          <w:color w:val="303133"/>
          <w:kern w:val="36"/>
          <w:sz w:val="53"/>
          <w:szCs w:val="53"/>
        </w:rPr>
      </w:pPr>
      <w:r w:rsidRPr="00B87166">
        <w:rPr>
          <w:rFonts w:ascii="Segoe UI" w:eastAsia="Times New Roman" w:hAnsi="Segoe UI" w:cs="Segoe UI"/>
          <w:b/>
          <w:bCs/>
          <w:color w:val="303133"/>
          <w:kern w:val="36"/>
          <w:sz w:val="53"/>
          <w:szCs w:val="53"/>
        </w:rPr>
        <w:t>Stopping Batches from Timing Out During Page Processing</w:t>
      </w:r>
    </w:p>
    <w:p w14:paraId="334559C5" w14:textId="77777777" w:rsidR="00B87166" w:rsidRPr="00B87166" w:rsidRDefault="00B87166" w:rsidP="00B87166">
      <w:pPr>
        <w:shd w:val="clear" w:color="auto" w:fill="FFFFFF"/>
        <w:spacing w:after="0" w:line="240" w:lineRule="auto"/>
        <w:rPr>
          <w:rFonts w:ascii="Segoe UI" w:eastAsia="Times New Roman" w:hAnsi="Segoe UI" w:cs="Segoe UI"/>
          <w:b/>
          <w:bCs/>
          <w:caps/>
          <w:color w:val="777777"/>
          <w:spacing w:val="12"/>
          <w:sz w:val="18"/>
          <w:szCs w:val="18"/>
        </w:rPr>
      </w:pPr>
      <w:r w:rsidRPr="00B87166">
        <w:rPr>
          <w:rFonts w:ascii="Segoe UI" w:eastAsia="Times New Roman" w:hAnsi="Segoe UI" w:cs="Segoe UI"/>
          <w:b/>
          <w:bCs/>
          <w:caps/>
          <w:color w:val="777777"/>
          <w:spacing w:val="12"/>
          <w:sz w:val="18"/>
          <w:szCs w:val="18"/>
        </w:rPr>
        <w:t>MARCH 31, 2015</w:t>
      </w:r>
    </w:p>
    <w:p w14:paraId="06919DA2" w14:textId="7093DC8E" w:rsidR="00B87166" w:rsidRPr="00B87166" w:rsidRDefault="00B87166" w:rsidP="00B87166">
      <w:pPr>
        <w:shd w:val="clear" w:color="auto" w:fill="FFFFFF"/>
        <w:spacing w:after="0" w:line="240" w:lineRule="auto"/>
        <w:rPr>
          <w:rFonts w:ascii="Segoe UI" w:eastAsia="Times New Roman" w:hAnsi="Segoe UI" w:cs="Segoe UI"/>
          <w:b/>
          <w:bCs/>
          <w:caps/>
          <w:color w:val="777777"/>
          <w:spacing w:val="12"/>
          <w:sz w:val="18"/>
          <w:szCs w:val="18"/>
        </w:rPr>
      </w:pPr>
      <w:r w:rsidRPr="00B87166">
        <w:rPr>
          <w:rFonts w:ascii="Segoe UI" w:eastAsia="Times New Roman" w:hAnsi="Segoe UI" w:cs="Segoe UI"/>
          <w:caps/>
          <w:color w:val="777777"/>
          <w:spacing w:val="12"/>
          <w:sz w:val="18"/>
          <w:szCs w:val="18"/>
        </w:rPr>
        <w:t>|</w:t>
      </w:r>
      <w:r w:rsidRPr="00B87166">
        <w:rPr>
          <w:rFonts w:ascii="Segoe UI" w:eastAsia="Times New Roman" w:hAnsi="Segoe UI" w:cs="Segoe UI"/>
          <w:b/>
          <w:bCs/>
          <w:caps/>
          <w:color w:val="777777"/>
          <w:spacing w:val="12"/>
          <w:sz w:val="18"/>
          <w:szCs w:val="18"/>
        </w:rPr>
        <w:t>IN </w:t>
      </w:r>
      <w:r w:rsidRPr="00B87166">
        <w:rPr>
          <w:rFonts w:ascii="Segoe UI" w:eastAsia="Times New Roman" w:hAnsi="Segoe UI" w:cs="Segoe UI"/>
          <w:b/>
          <w:bCs/>
          <w:caps/>
          <w:color w:val="174685"/>
          <w:spacing w:val="12"/>
          <w:sz w:val="18"/>
          <w:szCs w:val="18"/>
          <w:bdr w:val="none" w:sz="0" w:space="0" w:color="auto" w:frame="1"/>
        </w:rPr>
        <w:t>BEST PRACTICES</w:t>
      </w:r>
    </w:p>
    <w:p w14:paraId="1B58F2C5" w14:textId="3F563693" w:rsidR="00B87166" w:rsidRPr="00B87166" w:rsidRDefault="00B87166" w:rsidP="00B87166">
      <w:pPr>
        <w:shd w:val="clear" w:color="auto" w:fill="FFFFFF"/>
        <w:spacing w:line="240" w:lineRule="auto"/>
        <w:rPr>
          <w:rFonts w:ascii="Segoe UI" w:eastAsia="Times New Roman" w:hAnsi="Segoe UI" w:cs="Segoe UI"/>
          <w:b/>
          <w:bCs/>
          <w:caps/>
          <w:color w:val="777777"/>
          <w:spacing w:val="12"/>
          <w:sz w:val="18"/>
          <w:szCs w:val="18"/>
        </w:rPr>
      </w:pPr>
      <w:r w:rsidRPr="00B87166">
        <w:rPr>
          <w:rFonts w:ascii="Segoe UI" w:eastAsia="Times New Roman" w:hAnsi="Segoe UI" w:cs="Segoe UI"/>
          <w:caps/>
          <w:color w:val="777777"/>
          <w:spacing w:val="12"/>
          <w:sz w:val="18"/>
          <w:szCs w:val="18"/>
        </w:rPr>
        <w:t>|</w:t>
      </w:r>
      <w:r w:rsidRPr="00B87166">
        <w:rPr>
          <w:rFonts w:ascii="Segoe UI" w:eastAsia="Times New Roman" w:hAnsi="Segoe UI" w:cs="Segoe UI"/>
          <w:b/>
          <w:bCs/>
          <w:caps/>
          <w:color w:val="777777"/>
          <w:spacing w:val="12"/>
          <w:sz w:val="18"/>
          <w:szCs w:val="18"/>
        </w:rPr>
        <w:t>BY </w:t>
      </w:r>
      <w:r w:rsidRPr="00B87166">
        <w:rPr>
          <w:rFonts w:ascii="Segoe UI" w:eastAsia="Times New Roman" w:hAnsi="Segoe UI" w:cs="Segoe UI"/>
          <w:b/>
          <w:bCs/>
          <w:caps/>
          <w:color w:val="174685"/>
          <w:spacing w:val="12"/>
          <w:sz w:val="18"/>
          <w:szCs w:val="18"/>
          <w:bdr w:val="none" w:sz="0" w:space="0" w:color="auto" w:frame="1"/>
        </w:rPr>
        <w:t>LYDIAXIE</w:t>
      </w:r>
    </w:p>
    <w:p w14:paraId="3E663BC5" w14:textId="77777777" w:rsidR="00B87166" w:rsidRPr="00B87166" w:rsidRDefault="00B87166" w:rsidP="00B87166">
      <w:pPr>
        <w:shd w:val="clear" w:color="auto" w:fill="FFFFFF"/>
        <w:spacing w:after="0" w:line="240" w:lineRule="auto"/>
        <w:rPr>
          <w:rFonts w:ascii="Segoe UI" w:eastAsia="Times New Roman" w:hAnsi="Segoe UI" w:cs="Segoe UI"/>
          <w:color w:val="777777"/>
          <w:sz w:val="23"/>
          <w:szCs w:val="23"/>
        </w:rPr>
      </w:pPr>
      <w:r w:rsidRPr="00B87166">
        <w:rPr>
          <w:rFonts w:ascii="Segoe UI" w:eastAsia="Times New Roman" w:hAnsi="Segoe UI" w:cs="Segoe UI"/>
          <w:b/>
          <w:bCs/>
          <w:color w:val="303133"/>
          <w:sz w:val="23"/>
          <w:szCs w:val="23"/>
        </w:rPr>
        <w:t>Applies to: </w:t>
      </w:r>
      <w:r w:rsidRPr="00B87166">
        <w:rPr>
          <w:rFonts w:ascii="Segoe UI" w:eastAsia="Times New Roman" w:hAnsi="Segoe UI" w:cs="Segoe UI"/>
          <w:color w:val="212100"/>
          <w:sz w:val="23"/>
          <w:szCs w:val="23"/>
        </w:rPr>
        <w:t>All versions of Ephesoft Transact</w:t>
      </w:r>
    </w:p>
    <w:p w14:paraId="730FC3FD" w14:textId="77777777" w:rsidR="00B87166" w:rsidRPr="00B87166" w:rsidRDefault="00B87166" w:rsidP="00B87166">
      <w:pPr>
        <w:shd w:val="clear" w:color="auto" w:fill="FFFFFF"/>
        <w:spacing w:before="270" w:after="0" w:line="240" w:lineRule="auto"/>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lastRenderedPageBreak/>
        <w:t xml:space="preserve">If batches are timing out during page processing, you may need to increase the default timeout. By default, if </w:t>
      </w:r>
      <w:proofErr w:type="spellStart"/>
      <w:r w:rsidRPr="00B87166">
        <w:rPr>
          <w:rFonts w:ascii="Segoe UI" w:eastAsia="Times New Roman" w:hAnsi="Segoe UI" w:cs="Segoe UI"/>
          <w:color w:val="212100"/>
          <w:sz w:val="23"/>
          <w:szCs w:val="23"/>
        </w:rPr>
        <w:t>Recostar</w:t>
      </w:r>
      <w:proofErr w:type="spellEnd"/>
      <w:r w:rsidRPr="00B87166">
        <w:rPr>
          <w:rFonts w:ascii="Segoe UI" w:eastAsia="Times New Roman" w:hAnsi="Segoe UI" w:cs="Segoe UI"/>
          <w:color w:val="212100"/>
          <w:sz w:val="23"/>
          <w:szCs w:val="23"/>
        </w:rPr>
        <w:t xml:space="preserve">, </w:t>
      </w:r>
      <w:proofErr w:type="spellStart"/>
      <w:r w:rsidRPr="00B87166">
        <w:rPr>
          <w:rFonts w:ascii="Segoe UI" w:eastAsia="Times New Roman" w:hAnsi="Segoe UI" w:cs="Segoe UI"/>
          <w:color w:val="212100"/>
          <w:sz w:val="23"/>
          <w:szCs w:val="23"/>
        </w:rPr>
        <w:t>Imagemagick</w:t>
      </w:r>
      <w:proofErr w:type="spellEnd"/>
      <w:r w:rsidRPr="00B87166">
        <w:rPr>
          <w:rFonts w:ascii="Segoe UI" w:eastAsia="Times New Roman" w:hAnsi="Segoe UI" w:cs="Segoe UI"/>
          <w:color w:val="212100"/>
          <w:sz w:val="23"/>
          <w:szCs w:val="23"/>
        </w:rPr>
        <w:t xml:space="preserve">, </w:t>
      </w:r>
      <w:proofErr w:type="spellStart"/>
      <w:r w:rsidRPr="00B87166">
        <w:rPr>
          <w:rFonts w:ascii="Segoe UI" w:eastAsia="Times New Roman" w:hAnsi="Segoe UI" w:cs="Segoe UI"/>
          <w:color w:val="212100"/>
          <w:sz w:val="23"/>
          <w:szCs w:val="23"/>
        </w:rPr>
        <w:t>Ghostscript</w:t>
      </w:r>
      <w:proofErr w:type="spellEnd"/>
      <w:r w:rsidRPr="00B87166">
        <w:rPr>
          <w:rFonts w:ascii="Segoe UI" w:eastAsia="Times New Roman" w:hAnsi="Segoe UI" w:cs="Segoe UI"/>
          <w:color w:val="212100"/>
          <w:sz w:val="23"/>
          <w:szCs w:val="23"/>
        </w:rPr>
        <w:t>, or Tesseract take more than 30 minutes to process a batch instance, the batch will timeout and you may receive an error.</w:t>
      </w:r>
    </w:p>
    <w:p w14:paraId="3EDEAF6E" w14:textId="77777777" w:rsidR="00B87166" w:rsidRPr="00B87166" w:rsidRDefault="00B87166" w:rsidP="00B87166">
      <w:pPr>
        <w:shd w:val="clear" w:color="auto" w:fill="FFFFFF"/>
        <w:spacing w:before="405" w:after="0" w:line="240" w:lineRule="auto"/>
        <w:outlineLvl w:val="1"/>
        <w:rPr>
          <w:rFonts w:ascii="Segoe UI" w:eastAsia="Times New Roman" w:hAnsi="Segoe UI" w:cs="Segoe UI"/>
          <w:b/>
          <w:bCs/>
          <w:color w:val="303133"/>
          <w:sz w:val="44"/>
          <w:szCs w:val="44"/>
        </w:rPr>
      </w:pPr>
      <w:r w:rsidRPr="00B87166">
        <w:rPr>
          <w:rFonts w:ascii="Segoe UI" w:eastAsia="Times New Roman" w:hAnsi="Segoe UI" w:cs="Segoe UI"/>
          <w:b/>
          <w:bCs/>
          <w:color w:val="212100"/>
          <w:sz w:val="44"/>
          <w:szCs w:val="44"/>
        </w:rPr>
        <w:t>Increase Timeout</w:t>
      </w:r>
    </w:p>
    <w:p w14:paraId="7FFCE5CD" w14:textId="77777777" w:rsidR="00B87166" w:rsidRPr="00B87166" w:rsidRDefault="00B87166" w:rsidP="00B87166">
      <w:pPr>
        <w:shd w:val="clear" w:color="auto" w:fill="FFFFFF"/>
        <w:spacing w:before="270" w:after="0" w:line="240" w:lineRule="auto"/>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t>Perform the following steps to increase the default timeout:</w:t>
      </w:r>
    </w:p>
    <w:p w14:paraId="2408D752" w14:textId="77777777" w:rsidR="00B87166" w:rsidRPr="00B87166" w:rsidRDefault="00B87166" w:rsidP="00B87166">
      <w:pPr>
        <w:numPr>
          <w:ilvl w:val="0"/>
          <w:numId w:val="193"/>
        </w:numPr>
        <w:shd w:val="clear" w:color="auto" w:fill="FFFFFF"/>
        <w:spacing w:after="0" w:line="240" w:lineRule="auto"/>
        <w:ind w:left="990"/>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t>Stop Ephesoft Transact.</w:t>
      </w:r>
    </w:p>
    <w:p w14:paraId="0239235C" w14:textId="77777777" w:rsidR="00B87166" w:rsidRPr="00B87166" w:rsidRDefault="00B87166" w:rsidP="00B87166">
      <w:pPr>
        <w:numPr>
          <w:ilvl w:val="0"/>
          <w:numId w:val="193"/>
        </w:numPr>
        <w:shd w:val="clear" w:color="auto" w:fill="FFFFFF"/>
        <w:spacing w:after="0" w:line="240" w:lineRule="auto"/>
        <w:ind w:left="990"/>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t>Open the </w:t>
      </w:r>
      <w:proofErr w:type="spellStart"/>
      <w:proofErr w:type="gramStart"/>
      <w:r w:rsidRPr="00B87166">
        <w:rPr>
          <w:rFonts w:ascii="Segoe UI" w:eastAsia="Times New Roman" w:hAnsi="Segoe UI" w:cs="Segoe UI"/>
          <w:b/>
          <w:bCs/>
          <w:color w:val="212100"/>
          <w:sz w:val="23"/>
          <w:szCs w:val="23"/>
        </w:rPr>
        <w:t>application.properties</w:t>
      </w:r>
      <w:proofErr w:type="spellEnd"/>
      <w:proofErr w:type="gramEnd"/>
      <w:r w:rsidRPr="00B87166">
        <w:rPr>
          <w:rFonts w:ascii="Segoe UI" w:eastAsia="Times New Roman" w:hAnsi="Segoe UI" w:cs="Segoe UI"/>
          <w:color w:val="212100"/>
          <w:sz w:val="23"/>
          <w:szCs w:val="23"/>
        </w:rPr>
        <w:t> file, located at [</w:t>
      </w:r>
      <w:proofErr w:type="spellStart"/>
      <w:r w:rsidRPr="00B87166">
        <w:rPr>
          <w:rFonts w:ascii="Segoe UI" w:eastAsia="Times New Roman" w:hAnsi="Segoe UI" w:cs="Segoe UI"/>
          <w:i/>
          <w:iCs/>
          <w:color w:val="212100"/>
          <w:sz w:val="23"/>
          <w:szCs w:val="23"/>
        </w:rPr>
        <w:t>Ephesoft_Directory</w:t>
      </w:r>
      <w:proofErr w:type="spellEnd"/>
      <w:r w:rsidRPr="00B87166">
        <w:rPr>
          <w:rFonts w:ascii="Segoe UI" w:eastAsia="Times New Roman" w:hAnsi="Segoe UI" w:cs="Segoe UI"/>
          <w:color w:val="212100"/>
          <w:sz w:val="23"/>
          <w:szCs w:val="23"/>
        </w:rPr>
        <w:t>]\Application\WEB-INF\classes\META-INF\.</w:t>
      </w:r>
    </w:p>
    <w:p w14:paraId="650E273C" w14:textId="77777777" w:rsidR="00B87166" w:rsidRPr="00B87166" w:rsidRDefault="00B87166" w:rsidP="00B87166">
      <w:pPr>
        <w:numPr>
          <w:ilvl w:val="0"/>
          <w:numId w:val="193"/>
        </w:numPr>
        <w:shd w:val="clear" w:color="auto" w:fill="FFFFFF"/>
        <w:spacing w:after="0" w:line="240" w:lineRule="auto"/>
        <w:ind w:left="990"/>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t>Locate the following lines (near the bottom of the file):</w:t>
      </w:r>
    </w:p>
    <w:p w14:paraId="6B040615"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r w:rsidRPr="00B87166">
        <w:rPr>
          <w:rFonts w:ascii="Courier New" w:eastAsia="Times New Roman" w:hAnsi="Courier New" w:cs="Courier New"/>
          <w:color w:val="212100"/>
          <w:sz w:val="23"/>
          <w:szCs w:val="23"/>
        </w:rPr>
        <w:t xml:space="preserve"># Wait time for </w:t>
      </w:r>
      <w:proofErr w:type="spellStart"/>
      <w:r w:rsidRPr="00B87166">
        <w:rPr>
          <w:rFonts w:ascii="Courier New" w:eastAsia="Times New Roman" w:hAnsi="Courier New" w:cs="Courier New"/>
          <w:color w:val="212100"/>
          <w:sz w:val="23"/>
          <w:szCs w:val="23"/>
        </w:rPr>
        <w:t>Ghostscript</w:t>
      </w:r>
      <w:proofErr w:type="spellEnd"/>
      <w:r w:rsidRPr="00B87166">
        <w:rPr>
          <w:rFonts w:ascii="Courier New" w:eastAsia="Times New Roman" w:hAnsi="Courier New" w:cs="Courier New"/>
          <w:color w:val="212100"/>
          <w:sz w:val="23"/>
          <w:szCs w:val="23"/>
        </w:rPr>
        <w:t xml:space="preserve"> command in minutes </w:t>
      </w:r>
    </w:p>
    <w:p w14:paraId="146A49F2"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proofErr w:type="spellStart"/>
      <w:proofErr w:type="gramStart"/>
      <w:r w:rsidRPr="00B87166">
        <w:rPr>
          <w:rFonts w:ascii="Courier New" w:eastAsia="Times New Roman" w:hAnsi="Courier New" w:cs="Courier New"/>
          <w:color w:val="212100"/>
          <w:sz w:val="23"/>
          <w:szCs w:val="23"/>
        </w:rPr>
        <w:t>gs.command</w:t>
      </w:r>
      <w:proofErr w:type="gramEnd"/>
      <w:r w:rsidRPr="00B87166">
        <w:rPr>
          <w:rFonts w:ascii="Courier New" w:eastAsia="Times New Roman" w:hAnsi="Courier New" w:cs="Courier New"/>
          <w:color w:val="212100"/>
          <w:sz w:val="23"/>
          <w:szCs w:val="23"/>
        </w:rPr>
        <w:t>.wait.time</w:t>
      </w:r>
      <w:proofErr w:type="spellEnd"/>
      <w:r w:rsidRPr="00B87166">
        <w:rPr>
          <w:rFonts w:ascii="Courier New" w:eastAsia="Times New Roman" w:hAnsi="Courier New" w:cs="Courier New"/>
          <w:color w:val="212100"/>
          <w:sz w:val="23"/>
          <w:szCs w:val="23"/>
        </w:rPr>
        <w:t>=30</w:t>
      </w:r>
    </w:p>
    <w:p w14:paraId="4CA37532"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p>
    <w:p w14:paraId="35D3E66B"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r w:rsidRPr="00B87166">
        <w:rPr>
          <w:rFonts w:ascii="Courier New" w:eastAsia="Times New Roman" w:hAnsi="Courier New" w:cs="Courier New"/>
          <w:color w:val="212100"/>
          <w:sz w:val="23"/>
          <w:szCs w:val="23"/>
        </w:rPr>
        <w:t xml:space="preserve"># Wait time for </w:t>
      </w:r>
      <w:proofErr w:type="spellStart"/>
      <w:r w:rsidRPr="00B87166">
        <w:rPr>
          <w:rFonts w:ascii="Courier New" w:eastAsia="Times New Roman" w:hAnsi="Courier New" w:cs="Courier New"/>
          <w:color w:val="212100"/>
          <w:sz w:val="23"/>
          <w:szCs w:val="23"/>
        </w:rPr>
        <w:t>ImageMagick</w:t>
      </w:r>
      <w:proofErr w:type="spellEnd"/>
      <w:r w:rsidRPr="00B87166">
        <w:rPr>
          <w:rFonts w:ascii="Courier New" w:eastAsia="Times New Roman" w:hAnsi="Courier New" w:cs="Courier New"/>
          <w:color w:val="212100"/>
          <w:sz w:val="23"/>
          <w:szCs w:val="23"/>
        </w:rPr>
        <w:t xml:space="preserve"> command in minutes </w:t>
      </w:r>
    </w:p>
    <w:p w14:paraId="1D3B55E3"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proofErr w:type="spellStart"/>
      <w:proofErr w:type="gramStart"/>
      <w:r w:rsidRPr="00B87166">
        <w:rPr>
          <w:rFonts w:ascii="Courier New" w:eastAsia="Times New Roman" w:hAnsi="Courier New" w:cs="Courier New"/>
          <w:color w:val="212100"/>
          <w:sz w:val="23"/>
          <w:szCs w:val="23"/>
        </w:rPr>
        <w:t>imageMagik.command.wait</w:t>
      </w:r>
      <w:proofErr w:type="gramEnd"/>
      <w:r w:rsidRPr="00B87166">
        <w:rPr>
          <w:rFonts w:ascii="Courier New" w:eastAsia="Times New Roman" w:hAnsi="Courier New" w:cs="Courier New"/>
          <w:color w:val="212100"/>
          <w:sz w:val="23"/>
          <w:szCs w:val="23"/>
        </w:rPr>
        <w:t>.time</w:t>
      </w:r>
      <w:proofErr w:type="spellEnd"/>
      <w:r w:rsidRPr="00B87166">
        <w:rPr>
          <w:rFonts w:ascii="Courier New" w:eastAsia="Times New Roman" w:hAnsi="Courier New" w:cs="Courier New"/>
          <w:color w:val="212100"/>
          <w:sz w:val="23"/>
          <w:szCs w:val="23"/>
        </w:rPr>
        <w:t>=30</w:t>
      </w:r>
    </w:p>
    <w:p w14:paraId="085AB617"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p>
    <w:p w14:paraId="1B0854EB"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r w:rsidRPr="00B87166">
        <w:rPr>
          <w:rFonts w:ascii="Courier New" w:eastAsia="Times New Roman" w:hAnsi="Courier New" w:cs="Courier New"/>
          <w:color w:val="212100"/>
          <w:sz w:val="23"/>
          <w:szCs w:val="23"/>
        </w:rPr>
        <w:t xml:space="preserve"># Wait time for </w:t>
      </w:r>
      <w:proofErr w:type="spellStart"/>
      <w:r w:rsidRPr="00B87166">
        <w:rPr>
          <w:rFonts w:ascii="Courier New" w:eastAsia="Times New Roman" w:hAnsi="Courier New" w:cs="Courier New"/>
          <w:color w:val="212100"/>
          <w:sz w:val="23"/>
          <w:szCs w:val="23"/>
        </w:rPr>
        <w:t>RecoStar</w:t>
      </w:r>
      <w:proofErr w:type="spellEnd"/>
      <w:r w:rsidRPr="00B87166">
        <w:rPr>
          <w:rFonts w:ascii="Courier New" w:eastAsia="Times New Roman" w:hAnsi="Courier New" w:cs="Courier New"/>
          <w:color w:val="212100"/>
          <w:sz w:val="23"/>
          <w:szCs w:val="23"/>
        </w:rPr>
        <w:t xml:space="preserve"> command in minutes </w:t>
      </w:r>
    </w:p>
    <w:p w14:paraId="29AE7691"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proofErr w:type="spellStart"/>
      <w:proofErr w:type="gramStart"/>
      <w:r w:rsidRPr="00B87166">
        <w:rPr>
          <w:rFonts w:ascii="Courier New" w:eastAsia="Times New Roman" w:hAnsi="Courier New" w:cs="Courier New"/>
          <w:color w:val="212100"/>
          <w:sz w:val="23"/>
          <w:szCs w:val="23"/>
        </w:rPr>
        <w:t>recostar.command</w:t>
      </w:r>
      <w:proofErr w:type="gramEnd"/>
      <w:r w:rsidRPr="00B87166">
        <w:rPr>
          <w:rFonts w:ascii="Courier New" w:eastAsia="Times New Roman" w:hAnsi="Courier New" w:cs="Courier New"/>
          <w:color w:val="212100"/>
          <w:sz w:val="23"/>
          <w:szCs w:val="23"/>
        </w:rPr>
        <w:t>.wait.time</w:t>
      </w:r>
      <w:proofErr w:type="spellEnd"/>
      <w:r w:rsidRPr="00B87166">
        <w:rPr>
          <w:rFonts w:ascii="Courier New" w:eastAsia="Times New Roman" w:hAnsi="Courier New" w:cs="Courier New"/>
          <w:color w:val="212100"/>
          <w:sz w:val="23"/>
          <w:szCs w:val="23"/>
        </w:rPr>
        <w:t>=30</w:t>
      </w:r>
    </w:p>
    <w:p w14:paraId="25075F2F"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p>
    <w:p w14:paraId="26DB64FE"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12100"/>
          <w:sz w:val="23"/>
          <w:szCs w:val="23"/>
        </w:rPr>
      </w:pPr>
      <w:r w:rsidRPr="00B87166">
        <w:rPr>
          <w:rFonts w:ascii="Courier New" w:eastAsia="Times New Roman" w:hAnsi="Courier New" w:cs="Courier New"/>
          <w:color w:val="212100"/>
          <w:sz w:val="23"/>
          <w:szCs w:val="23"/>
        </w:rPr>
        <w:t xml:space="preserve"># Wait time for Tesseract command in minutes </w:t>
      </w:r>
    </w:p>
    <w:p w14:paraId="49BE32B9" w14:textId="77777777" w:rsidR="00B87166" w:rsidRPr="00B87166" w:rsidRDefault="00B87166" w:rsidP="00B871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B87166">
        <w:rPr>
          <w:rFonts w:ascii="Courier New" w:eastAsia="Times New Roman" w:hAnsi="Courier New" w:cs="Courier New"/>
          <w:color w:val="212100"/>
          <w:sz w:val="23"/>
          <w:szCs w:val="23"/>
        </w:rPr>
        <w:lastRenderedPageBreak/>
        <w:t>tesseract.command</w:t>
      </w:r>
      <w:proofErr w:type="gramEnd"/>
      <w:r w:rsidRPr="00B87166">
        <w:rPr>
          <w:rFonts w:ascii="Courier New" w:eastAsia="Times New Roman" w:hAnsi="Courier New" w:cs="Courier New"/>
          <w:color w:val="212100"/>
          <w:sz w:val="23"/>
          <w:szCs w:val="23"/>
        </w:rPr>
        <w:t>.wait.time</w:t>
      </w:r>
      <w:proofErr w:type="spellEnd"/>
      <w:r w:rsidRPr="00B87166">
        <w:rPr>
          <w:rFonts w:ascii="Courier New" w:eastAsia="Times New Roman" w:hAnsi="Courier New" w:cs="Courier New"/>
          <w:color w:val="212100"/>
          <w:sz w:val="23"/>
          <w:szCs w:val="23"/>
        </w:rPr>
        <w:t>=30</w:t>
      </w:r>
    </w:p>
    <w:p w14:paraId="20ACC3DE" w14:textId="6B45E55E" w:rsidR="00B87166" w:rsidRPr="00B87166" w:rsidRDefault="00B87166" w:rsidP="00B87166">
      <w:pPr>
        <w:shd w:val="clear" w:color="auto" w:fill="FFFFFF"/>
        <w:spacing w:before="270" w:after="0" w:line="240" w:lineRule="auto"/>
        <w:rPr>
          <w:rFonts w:ascii="Segoe UI" w:eastAsia="Times New Roman" w:hAnsi="Segoe UI" w:cs="Segoe UI"/>
          <w:color w:val="777777"/>
          <w:sz w:val="23"/>
          <w:szCs w:val="23"/>
        </w:rPr>
      </w:pPr>
      <w:r w:rsidRPr="00B87166">
        <w:rPr>
          <w:rFonts w:ascii="Segoe UI" w:eastAsia="Times New Roman" w:hAnsi="Segoe UI" w:cs="Segoe UI"/>
          <w:noProof/>
          <w:color w:val="212100"/>
          <w:sz w:val="23"/>
          <w:szCs w:val="23"/>
        </w:rPr>
        <w:drawing>
          <wp:inline distT="0" distB="0" distL="0" distR="0" wp14:anchorId="16BD8380" wp14:editId="3795074D">
            <wp:extent cx="6152515" cy="1915795"/>
            <wp:effectExtent l="0" t="0" r="635" b="8255"/>
            <wp:docPr id="610481239" name="Picture 72" descr="application.proper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application.properties"/>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6152515" cy="1915795"/>
                    </a:xfrm>
                    <a:prstGeom prst="rect">
                      <a:avLst/>
                    </a:prstGeom>
                    <a:noFill/>
                    <a:ln>
                      <a:noFill/>
                    </a:ln>
                  </pic:spPr>
                </pic:pic>
              </a:graphicData>
            </a:graphic>
          </wp:inline>
        </w:drawing>
      </w:r>
    </w:p>
    <w:p w14:paraId="1EE2DB44" w14:textId="77777777" w:rsidR="00B87166" w:rsidRPr="00B87166" w:rsidRDefault="00B87166" w:rsidP="00B87166">
      <w:pPr>
        <w:shd w:val="clear" w:color="auto" w:fill="FFFFFF"/>
        <w:spacing w:before="270" w:after="0" w:line="240" w:lineRule="auto"/>
        <w:rPr>
          <w:rFonts w:ascii="Segoe UI" w:eastAsia="Times New Roman" w:hAnsi="Segoe UI" w:cs="Segoe UI"/>
          <w:color w:val="777777"/>
          <w:sz w:val="23"/>
          <w:szCs w:val="23"/>
        </w:rPr>
      </w:pPr>
      <w:r w:rsidRPr="00B87166">
        <w:rPr>
          <w:rFonts w:ascii="Segoe UI" w:eastAsia="Times New Roman" w:hAnsi="Segoe UI" w:cs="Segoe UI"/>
          <w:i/>
          <w:iCs/>
          <w:color w:val="212100"/>
          <w:sz w:val="23"/>
          <w:szCs w:val="23"/>
        </w:rPr>
        <w:t>Figure 1. </w:t>
      </w:r>
      <w:proofErr w:type="spellStart"/>
      <w:proofErr w:type="gramStart"/>
      <w:r w:rsidRPr="00B87166">
        <w:rPr>
          <w:rFonts w:ascii="Segoe UI" w:eastAsia="Times New Roman" w:hAnsi="Segoe UI" w:cs="Segoe UI"/>
          <w:b/>
          <w:bCs/>
          <w:i/>
          <w:iCs/>
          <w:color w:val="303133"/>
          <w:sz w:val="23"/>
          <w:szCs w:val="23"/>
        </w:rPr>
        <w:t>application.properties</w:t>
      </w:r>
      <w:proofErr w:type="spellEnd"/>
      <w:proofErr w:type="gramEnd"/>
      <w:r w:rsidRPr="00B87166">
        <w:rPr>
          <w:rFonts w:ascii="Segoe UI" w:eastAsia="Times New Roman" w:hAnsi="Segoe UI" w:cs="Segoe UI"/>
          <w:b/>
          <w:bCs/>
          <w:i/>
          <w:iCs/>
          <w:color w:val="303133"/>
          <w:sz w:val="23"/>
          <w:szCs w:val="23"/>
        </w:rPr>
        <w:t> </w:t>
      </w:r>
      <w:r w:rsidRPr="00B87166">
        <w:rPr>
          <w:rFonts w:ascii="Segoe UI" w:eastAsia="Times New Roman" w:hAnsi="Segoe UI" w:cs="Segoe UI"/>
          <w:i/>
          <w:iCs/>
          <w:color w:val="212100"/>
          <w:sz w:val="23"/>
          <w:szCs w:val="23"/>
        </w:rPr>
        <w:t>File</w:t>
      </w:r>
    </w:p>
    <w:p w14:paraId="00027B5A" w14:textId="77777777" w:rsidR="00B87166" w:rsidRPr="00B87166" w:rsidRDefault="00B87166" w:rsidP="00B87166">
      <w:pPr>
        <w:numPr>
          <w:ilvl w:val="0"/>
          <w:numId w:val="194"/>
        </w:numPr>
        <w:shd w:val="clear" w:color="auto" w:fill="FFFFFF"/>
        <w:spacing w:after="0" w:line="240" w:lineRule="auto"/>
        <w:ind w:left="990"/>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t>Set the </w:t>
      </w:r>
      <w:proofErr w:type="spellStart"/>
      <w:proofErr w:type="gramStart"/>
      <w:r w:rsidRPr="00B87166">
        <w:rPr>
          <w:rFonts w:ascii="Segoe UI" w:eastAsia="Times New Roman" w:hAnsi="Segoe UI" w:cs="Segoe UI"/>
          <w:b/>
          <w:bCs/>
          <w:color w:val="212100"/>
          <w:sz w:val="23"/>
          <w:szCs w:val="23"/>
        </w:rPr>
        <w:t>command.wait</w:t>
      </w:r>
      <w:proofErr w:type="gramEnd"/>
      <w:r w:rsidRPr="00B87166">
        <w:rPr>
          <w:rFonts w:ascii="Segoe UI" w:eastAsia="Times New Roman" w:hAnsi="Segoe UI" w:cs="Segoe UI"/>
          <w:b/>
          <w:bCs/>
          <w:color w:val="212100"/>
          <w:sz w:val="23"/>
          <w:szCs w:val="23"/>
        </w:rPr>
        <w:t>.time</w:t>
      </w:r>
      <w:proofErr w:type="spellEnd"/>
      <w:r w:rsidRPr="00B87166">
        <w:rPr>
          <w:rFonts w:ascii="Segoe UI" w:eastAsia="Times New Roman" w:hAnsi="Segoe UI" w:cs="Segoe UI"/>
          <w:b/>
          <w:bCs/>
          <w:color w:val="212100"/>
          <w:sz w:val="23"/>
          <w:szCs w:val="23"/>
        </w:rPr>
        <w:t> </w:t>
      </w:r>
      <w:r w:rsidRPr="00B87166">
        <w:rPr>
          <w:rFonts w:ascii="Segoe UI" w:eastAsia="Times New Roman" w:hAnsi="Segoe UI" w:cs="Segoe UI"/>
          <w:color w:val="212100"/>
          <w:sz w:val="23"/>
          <w:szCs w:val="23"/>
        </w:rPr>
        <w:t>for your applicable OCR engine(s) to the amount in minutes Transact should continue page processing prior to timing out.</w:t>
      </w:r>
    </w:p>
    <w:p w14:paraId="7A42CF48" w14:textId="77777777" w:rsidR="00B87166" w:rsidRPr="00B87166" w:rsidRDefault="00B87166" w:rsidP="00B87166">
      <w:pPr>
        <w:numPr>
          <w:ilvl w:val="0"/>
          <w:numId w:val="194"/>
        </w:numPr>
        <w:shd w:val="clear" w:color="auto" w:fill="FFFFFF"/>
        <w:spacing w:after="0" w:line="240" w:lineRule="auto"/>
        <w:ind w:left="990"/>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t>Save the file.</w:t>
      </w:r>
    </w:p>
    <w:p w14:paraId="70170812" w14:textId="77777777" w:rsidR="00B87166" w:rsidRPr="00B87166" w:rsidRDefault="00B87166" w:rsidP="00B87166">
      <w:pPr>
        <w:numPr>
          <w:ilvl w:val="0"/>
          <w:numId w:val="194"/>
        </w:numPr>
        <w:shd w:val="clear" w:color="auto" w:fill="FFFFFF"/>
        <w:spacing w:after="0" w:line="240" w:lineRule="auto"/>
        <w:ind w:left="990"/>
        <w:rPr>
          <w:rFonts w:ascii="Segoe UI" w:eastAsia="Times New Roman" w:hAnsi="Segoe UI" w:cs="Segoe UI"/>
          <w:color w:val="777777"/>
          <w:sz w:val="23"/>
          <w:szCs w:val="23"/>
        </w:rPr>
      </w:pPr>
      <w:r w:rsidRPr="00B87166">
        <w:rPr>
          <w:rFonts w:ascii="Segoe UI" w:eastAsia="Times New Roman" w:hAnsi="Segoe UI" w:cs="Segoe UI"/>
          <w:color w:val="212100"/>
          <w:sz w:val="23"/>
          <w:szCs w:val="23"/>
        </w:rPr>
        <w:t>Start Ephesoft Transact.</w:t>
      </w:r>
    </w:p>
    <w:p w14:paraId="169FD19B" w14:textId="77777777" w:rsidR="003C3881" w:rsidRDefault="003C3881" w:rsidP="0091194D"/>
    <w:p w14:paraId="0962A5F9" w14:textId="77777777" w:rsidR="000460B7" w:rsidRPr="000460B7" w:rsidRDefault="000460B7" w:rsidP="000460B7">
      <w:pPr>
        <w:shd w:val="clear" w:color="auto" w:fill="FFFFFF"/>
        <w:spacing w:after="0" w:line="240" w:lineRule="auto"/>
        <w:outlineLvl w:val="0"/>
        <w:rPr>
          <w:rFonts w:ascii="Segoe UI" w:eastAsia="Times New Roman" w:hAnsi="Segoe UI" w:cs="Segoe UI"/>
          <w:b/>
          <w:bCs/>
          <w:color w:val="303133"/>
          <w:kern w:val="36"/>
          <w:sz w:val="53"/>
          <w:szCs w:val="53"/>
        </w:rPr>
      </w:pPr>
      <w:r w:rsidRPr="000460B7">
        <w:rPr>
          <w:rFonts w:ascii="Segoe UI" w:eastAsia="Times New Roman" w:hAnsi="Segoe UI" w:cs="Segoe UI"/>
          <w:b/>
          <w:bCs/>
          <w:color w:val="303133"/>
          <w:kern w:val="36"/>
          <w:sz w:val="53"/>
          <w:szCs w:val="53"/>
        </w:rPr>
        <w:t>Configuring the Dynamic Logging Functionality</w:t>
      </w:r>
    </w:p>
    <w:p w14:paraId="2885F443" w14:textId="77777777" w:rsidR="000460B7" w:rsidRPr="000460B7" w:rsidRDefault="000460B7" w:rsidP="000460B7">
      <w:pPr>
        <w:shd w:val="clear" w:color="auto" w:fill="FFFFFF"/>
        <w:spacing w:after="0" w:line="240" w:lineRule="auto"/>
        <w:rPr>
          <w:rFonts w:ascii="Segoe UI" w:eastAsia="Times New Roman" w:hAnsi="Segoe UI" w:cs="Segoe UI"/>
          <w:b/>
          <w:bCs/>
          <w:caps/>
          <w:color w:val="777777"/>
          <w:spacing w:val="12"/>
          <w:sz w:val="18"/>
          <w:szCs w:val="18"/>
        </w:rPr>
      </w:pPr>
      <w:r w:rsidRPr="000460B7">
        <w:rPr>
          <w:rFonts w:ascii="Segoe UI" w:eastAsia="Times New Roman" w:hAnsi="Segoe UI" w:cs="Segoe UI"/>
          <w:b/>
          <w:bCs/>
          <w:caps/>
          <w:color w:val="777777"/>
          <w:spacing w:val="12"/>
          <w:sz w:val="18"/>
          <w:szCs w:val="18"/>
        </w:rPr>
        <w:t>MARCH 19, 2015</w:t>
      </w:r>
    </w:p>
    <w:p w14:paraId="35F87EA8" w14:textId="254C2E63" w:rsidR="000460B7" w:rsidRPr="000460B7" w:rsidRDefault="000460B7" w:rsidP="000460B7">
      <w:pPr>
        <w:shd w:val="clear" w:color="auto" w:fill="FFFFFF"/>
        <w:spacing w:after="0" w:line="240" w:lineRule="auto"/>
        <w:rPr>
          <w:rFonts w:ascii="Segoe UI" w:eastAsia="Times New Roman" w:hAnsi="Segoe UI" w:cs="Segoe UI"/>
          <w:b/>
          <w:bCs/>
          <w:caps/>
          <w:color w:val="777777"/>
          <w:spacing w:val="12"/>
          <w:sz w:val="18"/>
          <w:szCs w:val="18"/>
        </w:rPr>
      </w:pPr>
      <w:r w:rsidRPr="000460B7">
        <w:rPr>
          <w:rFonts w:ascii="Segoe UI" w:eastAsia="Times New Roman" w:hAnsi="Segoe UI" w:cs="Segoe UI"/>
          <w:caps/>
          <w:color w:val="777777"/>
          <w:spacing w:val="12"/>
          <w:sz w:val="18"/>
          <w:szCs w:val="18"/>
        </w:rPr>
        <w:t>|</w:t>
      </w:r>
      <w:r w:rsidRPr="000460B7">
        <w:rPr>
          <w:rFonts w:ascii="Segoe UI" w:eastAsia="Times New Roman" w:hAnsi="Segoe UI" w:cs="Segoe UI"/>
          <w:b/>
          <w:bCs/>
          <w:caps/>
          <w:color w:val="777777"/>
          <w:spacing w:val="12"/>
          <w:sz w:val="18"/>
          <w:szCs w:val="18"/>
        </w:rPr>
        <w:t>IN </w:t>
      </w:r>
      <w:r w:rsidRPr="000460B7">
        <w:rPr>
          <w:rFonts w:ascii="Segoe UI" w:eastAsia="Times New Roman" w:hAnsi="Segoe UI" w:cs="Segoe UI"/>
          <w:b/>
          <w:bCs/>
          <w:caps/>
          <w:color w:val="174685"/>
          <w:spacing w:val="12"/>
          <w:sz w:val="18"/>
          <w:szCs w:val="18"/>
          <w:bdr w:val="none" w:sz="0" w:space="0" w:color="auto" w:frame="1"/>
        </w:rPr>
        <w:t>OTHER</w:t>
      </w:r>
    </w:p>
    <w:p w14:paraId="191FB2D6" w14:textId="67ACF082" w:rsidR="000460B7" w:rsidRPr="000460B7" w:rsidRDefault="000460B7" w:rsidP="000460B7">
      <w:pPr>
        <w:shd w:val="clear" w:color="auto" w:fill="FFFFFF"/>
        <w:spacing w:line="240" w:lineRule="auto"/>
        <w:rPr>
          <w:rFonts w:ascii="Segoe UI" w:eastAsia="Times New Roman" w:hAnsi="Segoe UI" w:cs="Segoe UI"/>
          <w:b/>
          <w:bCs/>
          <w:caps/>
          <w:color w:val="777777"/>
          <w:spacing w:val="12"/>
          <w:sz w:val="18"/>
          <w:szCs w:val="18"/>
        </w:rPr>
      </w:pPr>
      <w:r w:rsidRPr="000460B7">
        <w:rPr>
          <w:rFonts w:ascii="Segoe UI" w:eastAsia="Times New Roman" w:hAnsi="Segoe UI" w:cs="Segoe UI"/>
          <w:caps/>
          <w:color w:val="777777"/>
          <w:spacing w:val="12"/>
          <w:sz w:val="18"/>
          <w:szCs w:val="18"/>
        </w:rPr>
        <w:t>|</w:t>
      </w:r>
      <w:r w:rsidRPr="000460B7">
        <w:rPr>
          <w:rFonts w:ascii="Segoe UI" w:eastAsia="Times New Roman" w:hAnsi="Segoe UI" w:cs="Segoe UI"/>
          <w:b/>
          <w:bCs/>
          <w:caps/>
          <w:color w:val="777777"/>
          <w:spacing w:val="12"/>
          <w:sz w:val="18"/>
          <w:szCs w:val="18"/>
        </w:rPr>
        <w:t>BY </w:t>
      </w:r>
      <w:r w:rsidRPr="000460B7">
        <w:rPr>
          <w:rFonts w:ascii="Segoe UI" w:eastAsia="Times New Roman" w:hAnsi="Segoe UI" w:cs="Segoe UI"/>
          <w:b/>
          <w:bCs/>
          <w:caps/>
          <w:color w:val="174685"/>
          <w:spacing w:val="12"/>
          <w:sz w:val="18"/>
          <w:szCs w:val="18"/>
          <w:bdr w:val="none" w:sz="0" w:space="0" w:color="auto" w:frame="1"/>
        </w:rPr>
        <w:t>BREANNA FITZGERALD</w:t>
      </w:r>
    </w:p>
    <w:p w14:paraId="701C7596" w14:textId="77777777" w:rsidR="000460B7" w:rsidRPr="000460B7" w:rsidRDefault="000460B7" w:rsidP="000460B7">
      <w:pPr>
        <w:shd w:val="clear" w:color="auto" w:fill="FFFFFF"/>
        <w:spacing w:after="0" w:line="240" w:lineRule="auto"/>
        <w:rPr>
          <w:rFonts w:ascii="Segoe UI" w:eastAsia="Times New Roman" w:hAnsi="Segoe UI" w:cs="Segoe UI"/>
          <w:color w:val="777777"/>
          <w:sz w:val="23"/>
          <w:szCs w:val="23"/>
        </w:rPr>
      </w:pPr>
      <w:r w:rsidRPr="000460B7">
        <w:rPr>
          <w:rFonts w:ascii="Segoe UI" w:eastAsia="Times New Roman" w:hAnsi="Segoe UI" w:cs="Segoe UI"/>
          <w:b/>
          <w:bCs/>
          <w:color w:val="303133"/>
          <w:sz w:val="23"/>
          <w:szCs w:val="23"/>
        </w:rPr>
        <w:t>Applies to</w:t>
      </w:r>
      <w:r w:rsidRPr="000460B7">
        <w:rPr>
          <w:rFonts w:ascii="Segoe UI" w:eastAsia="Times New Roman" w:hAnsi="Segoe UI" w:cs="Segoe UI"/>
          <w:color w:val="333333"/>
          <w:sz w:val="23"/>
          <w:szCs w:val="23"/>
        </w:rPr>
        <w:t>: All versions of Ephesoft Transact</w:t>
      </w:r>
    </w:p>
    <w:p w14:paraId="0ED7DE07"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The following steps describe how to use the dynamic logging feature in Ephesoft Transact. These steps vary by version:</w:t>
      </w:r>
    </w:p>
    <w:p w14:paraId="0A6D60A1" w14:textId="119F5F31" w:rsidR="000460B7" w:rsidRPr="000460B7" w:rsidRDefault="000460B7" w:rsidP="000460B7">
      <w:pPr>
        <w:numPr>
          <w:ilvl w:val="0"/>
          <w:numId w:val="195"/>
        </w:numPr>
        <w:shd w:val="clear" w:color="auto" w:fill="FFFFFF"/>
        <w:spacing w:after="0" w:line="240" w:lineRule="auto"/>
        <w:rPr>
          <w:rFonts w:ascii="Segoe UI" w:eastAsia="Times New Roman" w:hAnsi="Segoe UI" w:cs="Segoe UI"/>
          <w:color w:val="777777"/>
          <w:sz w:val="23"/>
          <w:szCs w:val="23"/>
        </w:rPr>
      </w:pPr>
      <w:hyperlink w:anchor="_Ephesoft_Transact_2019.2" w:history="1">
        <w:r w:rsidRPr="000460B7">
          <w:rPr>
            <w:rFonts w:ascii="Segoe UI" w:eastAsia="Times New Roman" w:hAnsi="Segoe UI" w:cs="Segoe UI"/>
            <w:color w:val="0000FF"/>
            <w:sz w:val="23"/>
            <w:szCs w:val="23"/>
            <w:bdr w:val="none" w:sz="0" w:space="0" w:color="auto" w:frame="1"/>
          </w:rPr>
          <w:t>Ephesoft Transact 2019.2 and above</w:t>
        </w:r>
      </w:hyperlink>
    </w:p>
    <w:p w14:paraId="2120A8CD" w14:textId="666E4780" w:rsidR="000460B7" w:rsidRPr="000460B7" w:rsidRDefault="000460B7" w:rsidP="000460B7">
      <w:pPr>
        <w:numPr>
          <w:ilvl w:val="0"/>
          <w:numId w:val="195"/>
        </w:numPr>
        <w:shd w:val="clear" w:color="auto" w:fill="FFFFFF"/>
        <w:spacing w:after="0" w:line="240" w:lineRule="auto"/>
        <w:rPr>
          <w:rFonts w:ascii="Segoe UI" w:eastAsia="Times New Roman" w:hAnsi="Segoe UI" w:cs="Segoe UI"/>
          <w:color w:val="777777"/>
          <w:sz w:val="23"/>
          <w:szCs w:val="23"/>
        </w:rPr>
      </w:pPr>
      <w:hyperlink w:anchor="_Ephesoft_Transact_4.5.0.0" w:history="1">
        <w:r w:rsidRPr="000460B7">
          <w:rPr>
            <w:rFonts w:ascii="Segoe UI" w:eastAsia="Times New Roman" w:hAnsi="Segoe UI" w:cs="Segoe UI"/>
            <w:color w:val="0000FF"/>
            <w:sz w:val="23"/>
            <w:szCs w:val="23"/>
            <w:bdr w:val="none" w:sz="0" w:space="0" w:color="auto" w:frame="1"/>
          </w:rPr>
          <w:t>Ephesoft Transact 4.5.0.0 to 2019.1</w:t>
        </w:r>
      </w:hyperlink>
    </w:p>
    <w:p w14:paraId="7CF88FAB" w14:textId="7604A3B1" w:rsidR="000460B7" w:rsidRPr="000460B7" w:rsidRDefault="000460B7" w:rsidP="000460B7">
      <w:pPr>
        <w:numPr>
          <w:ilvl w:val="0"/>
          <w:numId w:val="195"/>
        </w:numPr>
        <w:shd w:val="clear" w:color="auto" w:fill="FFFFFF"/>
        <w:spacing w:after="0" w:line="240" w:lineRule="auto"/>
        <w:rPr>
          <w:rFonts w:ascii="Segoe UI" w:eastAsia="Times New Roman" w:hAnsi="Segoe UI" w:cs="Segoe UI"/>
          <w:color w:val="777777"/>
          <w:sz w:val="23"/>
          <w:szCs w:val="23"/>
        </w:rPr>
      </w:pPr>
      <w:hyperlink w:anchor="_Ephesoft_Transact_prior" w:history="1">
        <w:r w:rsidRPr="000460B7">
          <w:rPr>
            <w:rFonts w:ascii="Segoe UI" w:eastAsia="Times New Roman" w:hAnsi="Segoe UI" w:cs="Segoe UI"/>
            <w:color w:val="0000FF"/>
            <w:sz w:val="23"/>
            <w:szCs w:val="23"/>
            <w:bdr w:val="none" w:sz="0" w:space="0" w:color="auto" w:frame="1"/>
          </w:rPr>
          <w:t>Ephesoft Transact prior to 4.5.0.0</w:t>
        </w:r>
      </w:hyperlink>
    </w:p>
    <w:p w14:paraId="66AC9319" w14:textId="77777777" w:rsidR="000460B7" w:rsidRPr="00603467" w:rsidRDefault="000460B7" w:rsidP="00603467">
      <w:pPr>
        <w:pStyle w:val="Heading1"/>
        <w:rPr>
          <w:rFonts w:ascii="Segoe UI" w:hAnsi="Segoe UI" w:cs="Segoe UI"/>
          <w:color w:val="303133"/>
          <w:sz w:val="44"/>
          <w:szCs w:val="44"/>
        </w:rPr>
      </w:pPr>
      <w:bookmarkStart w:id="17" w:name="_Ephesoft_Transact_2019.2"/>
      <w:bookmarkEnd w:id="17"/>
      <w:r w:rsidRPr="00603467">
        <w:rPr>
          <w:rFonts w:ascii="Segoe UI" w:hAnsi="Segoe UI" w:cs="Segoe UI"/>
          <w:sz w:val="44"/>
          <w:szCs w:val="44"/>
        </w:rPr>
        <w:t>Ephesoft Transact 2019.2 and Above</w:t>
      </w:r>
    </w:p>
    <w:p w14:paraId="05940937"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b/>
          <w:bCs/>
          <w:color w:val="303133"/>
          <w:sz w:val="23"/>
          <w:szCs w:val="23"/>
        </w:rPr>
        <w:t>Note: </w:t>
      </w:r>
      <w:r w:rsidRPr="000460B7">
        <w:rPr>
          <w:rFonts w:ascii="Segoe UI" w:eastAsia="Times New Roman" w:hAnsi="Segoe UI" w:cs="Segoe UI"/>
          <w:color w:val="333333"/>
          <w:sz w:val="23"/>
          <w:szCs w:val="23"/>
        </w:rPr>
        <w:t>Starting with 2019.2, JMX connections are disabled. Perform the following steps to dynamically change log levels:</w:t>
      </w:r>
    </w:p>
    <w:p w14:paraId="1B32425F" w14:textId="77777777" w:rsidR="000460B7" w:rsidRPr="000460B7" w:rsidRDefault="000460B7" w:rsidP="000460B7">
      <w:pPr>
        <w:numPr>
          <w:ilvl w:val="0"/>
          <w:numId w:val="196"/>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Open the </w:t>
      </w:r>
      <w:r w:rsidRPr="000460B7">
        <w:rPr>
          <w:rFonts w:ascii="Segoe UI" w:eastAsia="Times New Roman" w:hAnsi="Segoe UI" w:cs="Segoe UI"/>
          <w:b/>
          <w:bCs/>
          <w:color w:val="333333"/>
          <w:sz w:val="23"/>
          <w:szCs w:val="23"/>
        </w:rPr>
        <w:t>Task Manager</w:t>
      </w:r>
      <w:r w:rsidRPr="000460B7">
        <w:rPr>
          <w:rFonts w:ascii="Segoe UI" w:eastAsia="Times New Roman" w:hAnsi="Segoe UI" w:cs="Segoe UI"/>
          <w:color w:val="333333"/>
          <w:sz w:val="23"/>
          <w:szCs w:val="23"/>
        </w:rPr>
        <w:t>.</w:t>
      </w:r>
    </w:p>
    <w:p w14:paraId="7229039C" w14:textId="77777777" w:rsidR="000460B7" w:rsidRPr="000460B7" w:rsidRDefault="000460B7" w:rsidP="000460B7">
      <w:pPr>
        <w:numPr>
          <w:ilvl w:val="0"/>
          <w:numId w:val="196"/>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lastRenderedPageBreak/>
        <w:t>Locate the process ID (PID) for </w:t>
      </w:r>
      <w:proofErr w:type="spellStart"/>
      <w:r w:rsidRPr="000460B7">
        <w:rPr>
          <w:rFonts w:ascii="Segoe UI" w:eastAsia="Times New Roman" w:hAnsi="Segoe UI" w:cs="Segoe UI"/>
          <w:b/>
          <w:bCs/>
          <w:color w:val="333333"/>
          <w:sz w:val="23"/>
          <w:szCs w:val="23"/>
        </w:rPr>
        <w:t>EphesoftTransact</w:t>
      </w:r>
      <w:proofErr w:type="spellEnd"/>
      <w:r w:rsidRPr="000460B7">
        <w:rPr>
          <w:rFonts w:ascii="Segoe UI" w:eastAsia="Times New Roman" w:hAnsi="Segoe UI" w:cs="Segoe UI"/>
          <w:color w:val="333333"/>
          <w:sz w:val="23"/>
          <w:szCs w:val="23"/>
        </w:rPr>
        <w:t>. In the example below, the PID is 1696.</w:t>
      </w:r>
    </w:p>
    <w:p w14:paraId="2A7C745B" w14:textId="6CE839C5"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bdr w:val="none" w:sz="0" w:space="0" w:color="auto" w:frame="1"/>
        </w:rPr>
        <w:drawing>
          <wp:inline distT="0" distB="0" distL="0" distR="0" wp14:anchorId="13F75CAC" wp14:editId="3D9BDB81">
            <wp:extent cx="6152515" cy="4806950"/>
            <wp:effectExtent l="0" t="0" r="635" b="0"/>
            <wp:docPr id="1092688451" name="Picture 87" descr="A screenshot of a task manag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2688451" name="Picture 87" descr="A screenshot of a task manager&#10;&#10;Description automatically generated"/>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6152515" cy="4806950"/>
                    </a:xfrm>
                    <a:prstGeom prst="rect">
                      <a:avLst/>
                    </a:prstGeom>
                    <a:noFill/>
                    <a:ln>
                      <a:noFill/>
                    </a:ln>
                  </pic:spPr>
                </pic:pic>
              </a:graphicData>
            </a:graphic>
          </wp:inline>
        </w:drawing>
      </w:r>
    </w:p>
    <w:p w14:paraId="03888421"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1. Task Manager</w:t>
      </w:r>
    </w:p>
    <w:p w14:paraId="27419AE4" w14:textId="77777777" w:rsidR="000460B7" w:rsidRPr="000460B7" w:rsidRDefault="000460B7" w:rsidP="000460B7">
      <w:pPr>
        <w:numPr>
          <w:ilvl w:val="0"/>
          <w:numId w:val="197"/>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Open the command prompt.</w:t>
      </w:r>
    </w:p>
    <w:p w14:paraId="1ADFD973" w14:textId="77777777" w:rsidR="000460B7" w:rsidRPr="000460B7" w:rsidRDefault="000460B7" w:rsidP="000460B7">
      <w:pPr>
        <w:numPr>
          <w:ilvl w:val="0"/>
          <w:numId w:val="197"/>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Go to the following directory:</w:t>
      </w:r>
    </w:p>
    <w:p w14:paraId="18A5C23C" w14:textId="77777777" w:rsidR="000460B7" w:rsidRPr="000460B7" w:rsidRDefault="000460B7" w:rsidP="000460B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0460B7">
        <w:rPr>
          <w:rFonts w:ascii="Courier New" w:eastAsia="Times New Roman" w:hAnsi="Courier New" w:cs="Courier New"/>
          <w:color w:val="333333"/>
          <w:sz w:val="23"/>
          <w:szCs w:val="23"/>
        </w:rPr>
        <w:t>C:\Ephesoft\Dependencies\jdk\bin</w:t>
      </w:r>
    </w:p>
    <w:p w14:paraId="2A1926C7" w14:textId="77777777" w:rsidR="000460B7" w:rsidRPr="000460B7" w:rsidRDefault="000460B7" w:rsidP="000460B7">
      <w:pPr>
        <w:numPr>
          <w:ilvl w:val="0"/>
          <w:numId w:val="198"/>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 xml:space="preserve">Enter the following command to open </w:t>
      </w:r>
      <w:proofErr w:type="spellStart"/>
      <w:r w:rsidRPr="000460B7">
        <w:rPr>
          <w:rFonts w:ascii="Segoe UI" w:eastAsia="Times New Roman" w:hAnsi="Segoe UI" w:cs="Segoe UI"/>
          <w:color w:val="333333"/>
          <w:sz w:val="23"/>
          <w:szCs w:val="23"/>
        </w:rPr>
        <w:t>JConsole</w:t>
      </w:r>
      <w:proofErr w:type="spellEnd"/>
      <w:r w:rsidRPr="000460B7">
        <w:rPr>
          <w:rFonts w:ascii="Segoe UI" w:eastAsia="Times New Roman" w:hAnsi="Segoe UI" w:cs="Segoe UI"/>
          <w:color w:val="333333"/>
          <w:sz w:val="23"/>
          <w:szCs w:val="23"/>
        </w:rPr>
        <w:t>:</w:t>
      </w:r>
    </w:p>
    <w:p w14:paraId="21F175DD" w14:textId="77777777" w:rsidR="000460B7" w:rsidRPr="000460B7" w:rsidRDefault="000460B7" w:rsidP="000460B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0460B7">
        <w:rPr>
          <w:rFonts w:ascii="Courier New" w:eastAsia="Times New Roman" w:hAnsi="Courier New" w:cs="Courier New"/>
          <w:color w:val="333333"/>
          <w:sz w:val="23"/>
          <w:szCs w:val="23"/>
        </w:rPr>
        <w:lastRenderedPageBreak/>
        <w:t>jconsole</w:t>
      </w:r>
      <w:proofErr w:type="spellEnd"/>
      <w:r w:rsidRPr="000460B7">
        <w:rPr>
          <w:rFonts w:ascii="Courier New" w:eastAsia="Times New Roman" w:hAnsi="Courier New" w:cs="Courier New"/>
          <w:color w:val="333333"/>
          <w:sz w:val="23"/>
          <w:szCs w:val="23"/>
        </w:rPr>
        <w:t xml:space="preserve"> </w:t>
      </w:r>
      <w:proofErr w:type="spellStart"/>
      <w:r w:rsidRPr="000460B7">
        <w:rPr>
          <w:rFonts w:ascii="Courier New" w:eastAsia="Times New Roman" w:hAnsi="Courier New" w:cs="Courier New"/>
          <w:color w:val="333333"/>
          <w:sz w:val="23"/>
          <w:szCs w:val="23"/>
        </w:rPr>
        <w:t>processID</w:t>
      </w:r>
      <w:proofErr w:type="spellEnd"/>
    </w:p>
    <w:p w14:paraId="47436365" w14:textId="5AA81C68"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bdr w:val="none" w:sz="0" w:space="0" w:color="auto" w:frame="1"/>
        </w:rPr>
        <w:drawing>
          <wp:inline distT="0" distB="0" distL="0" distR="0" wp14:anchorId="13AAEA9C" wp14:editId="159AE5A2">
            <wp:extent cx="6152515" cy="3293745"/>
            <wp:effectExtent l="0" t="0" r="635" b="1905"/>
            <wp:docPr id="870119952" name="Picture 86" descr="A computer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119952" name="Picture 86" descr="A computer screen with white text&#10;&#10;Description automatically generated"/>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6152515" cy="3293745"/>
                    </a:xfrm>
                    <a:prstGeom prst="rect">
                      <a:avLst/>
                    </a:prstGeom>
                    <a:noFill/>
                    <a:ln>
                      <a:noFill/>
                    </a:ln>
                  </pic:spPr>
                </pic:pic>
              </a:graphicData>
            </a:graphic>
          </wp:inline>
        </w:drawing>
      </w:r>
    </w:p>
    <w:p w14:paraId="7F48F7CC"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2. Command Prompt</w:t>
      </w:r>
    </w:p>
    <w:p w14:paraId="2D5752B5" w14:textId="77777777" w:rsidR="000460B7" w:rsidRPr="000460B7" w:rsidRDefault="000460B7" w:rsidP="000460B7">
      <w:pPr>
        <w:numPr>
          <w:ilvl w:val="0"/>
          <w:numId w:val="199"/>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 xml:space="preserve">Confirm that the </w:t>
      </w:r>
      <w:proofErr w:type="spellStart"/>
      <w:r w:rsidRPr="000460B7">
        <w:rPr>
          <w:rFonts w:ascii="Segoe UI" w:eastAsia="Times New Roman" w:hAnsi="Segoe UI" w:cs="Segoe UI"/>
          <w:color w:val="333333"/>
          <w:sz w:val="23"/>
          <w:szCs w:val="23"/>
        </w:rPr>
        <w:t>JConsole</w:t>
      </w:r>
      <w:proofErr w:type="spellEnd"/>
      <w:r w:rsidRPr="000460B7">
        <w:rPr>
          <w:rFonts w:ascii="Segoe UI" w:eastAsia="Times New Roman" w:hAnsi="Segoe UI" w:cs="Segoe UI"/>
          <w:color w:val="333333"/>
          <w:sz w:val="23"/>
          <w:szCs w:val="23"/>
        </w:rPr>
        <w:t xml:space="preserve"> connection is successful.</w:t>
      </w:r>
    </w:p>
    <w:p w14:paraId="0A0CBE80" w14:textId="3B8C4396"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bdr w:val="none" w:sz="0" w:space="0" w:color="auto" w:frame="1"/>
        </w:rPr>
        <w:lastRenderedPageBreak/>
        <w:drawing>
          <wp:inline distT="0" distB="0" distL="0" distR="0" wp14:anchorId="1EF71806" wp14:editId="793CAAC1">
            <wp:extent cx="6152515" cy="5121275"/>
            <wp:effectExtent l="0" t="0" r="635" b="3175"/>
            <wp:docPr id="480460401" name="Picture 85" descr="A computer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460401" name="Picture 85" descr="A computer screen shot of a computer&#10;&#10;Description automatically generated"/>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6152515" cy="5121275"/>
                    </a:xfrm>
                    <a:prstGeom prst="rect">
                      <a:avLst/>
                    </a:prstGeom>
                    <a:noFill/>
                    <a:ln>
                      <a:noFill/>
                    </a:ln>
                  </pic:spPr>
                </pic:pic>
              </a:graphicData>
            </a:graphic>
          </wp:inline>
        </w:drawing>
      </w:r>
    </w:p>
    <w:p w14:paraId="25F4F8B0"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3. Java Management Console</w:t>
      </w:r>
    </w:p>
    <w:p w14:paraId="41F536A7" w14:textId="77777777" w:rsidR="000460B7" w:rsidRPr="00603467" w:rsidRDefault="000460B7" w:rsidP="00603467">
      <w:pPr>
        <w:pStyle w:val="Heading1"/>
        <w:rPr>
          <w:rFonts w:ascii="Segoe UI" w:hAnsi="Segoe UI" w:cs="Segoe UI"/>
          <w:color w:val="303133"/>
          <w:sz w:val="44"/>
          <w:szCs w:val="44"/>
        </w:rPr>
      </w:pPr>
      <w:bookmarkStart w:id="18" w:name="_Ephesoft_Transact_4.5.0.0"/>
      <w:bookmarkEnd w:id="18"/>
      <w:r w:rsidRPr="00603467">
        <w:rPr>
          <w:rFonts w:ascii="Segoe UI" w:hAnsi="Segoe UI" w:cs="Segoe UI"/>
          <w:sz w:val="44"/>
          <w:szCs w:val="44"/>
        </w:rPr>
        <w:t>Ephesoft Transact 4.5.0.0 to 2019.1</w:t>
      </w:r>
    </w:p>
    <w:p w14:paraId="773E7FC7" w14:textId="77777777" w:rsidR="000460B7" w:rsidRPr="000460B7" w:rsidRDefault="000460B7" w:rsidP="000460B7">
      <w:pPr>
        <w:numPr>
          <w:ilvl w:val="0"/>
          <w:numId w:val="200"/>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Open the </w:t>
      </w:r>
      <w:proofErr w:type="spellStart"/>
      <w:r w:rsidRPr="000460B7">
        <w:rPr>
          <w:rFonts w:ascii="Segoe UI" w:eastAsia="Times New Roman" w:hAnsi="Segoe UI" w:cs="Segoe UI"/>
          <w:b/>
          <w:bCs/>
          <w:color w:val="333333"/>
          <w:sz w:val="23"/>
          <w:szCs w:val="23"/>
        </w:rPr>
        <w:t>JConsole</w:t>
      </w:r>
      <w:proofErr w:type="spellEnd"/>
      <w:r w:rsidRPr="000460B7">
        <w:rPr>
          <w:rFonts w:ascii="Segoe UI" w:eastAsia="Times New Roman" w:hAnsi="Segoe UI" w:cs="Segoe UI"/>
          <w:b/>
          <w:bCs/>
          <w:color w:val="333333"/>
          <w:sz w:val="23"/>
          <w:szCs w:val="23"/>
        </w:rPr>
        <w:t> </w:t>
      </w:r>
      <w:r w:rsidRPr="000460B7">
        <w:rPr>
          <w:rFonts w:ascii="Segoe UI" w:eastAsia="Times New Roman" w:hAnsi="Segoe UI" w:cs="Segoe UI"/>
          <w:color w:val="333333"/>
          <w:sz w:val="23"/>
          <w:szCs w:val="23"/>
        </w:rPr>
        <w:t>utility, located at [</w:t>
      </w:r>
      <w:proofErr w:type="spellStart"/>
      <w:r w:rsidRPr="000460B7">
        <w:rPr>
          <w:rFonts w:ascii="Segoe UI" w:eastAsia="Times New Roman" w:hAnsi="Segoe UI" w:cs="Segoe UI"/>
          <w:i/>
          <w:iCs/>
          <w:color w:val="333333"/>
          <w:sz w:val="23"/>
          <w:szCs w:val="23"/>
        </w:rPr>
        <w:t>Ephesoft_</w:t>
      </w:r>
      <w:proofErr w:type="gramStart"/>
      <w:r w:rsidRPr="000460B7">
        <w:rPr>
          <w:rFonts w:ascii="Segoe UI" w:eastAsia="Times New Roman" w:hAnsi="Segoe UI" w:cs="Segoe UI"/>
          <w:i/>
          <w:iCs/>
          <w:color w:val="333333"/>
          <w:sz w:val="23"/>
          <w:szCs w:val="23"/>
        </w:rPr>
        <w:t>Directory</w:t>
      </w:r>
      <w:proofErr w:type="spellEnd"/>
      <w:r w:rsidRPr="000460B7">
        <w:rPr>
          <w:rFonts w:ascii="Segoe UI" w:eastAsia="Times New Roman" w:hAnsi="Segoe UI" w:cs="Segoe UI"/>
          <w:color w:val="333333"/>
          <w:sz w:val="23"/>
          <w:szCs w:val="23"/>
        </w:rPr>
        <w:t>]\Dependencies\</w:t>
      </w:r>
      <w:proofErr w:type="spellStart"/>
      <w:r w:rsidRPr="000460B7">
        <w:rPr>
          <w:rFonts w:ascii="Segoe UI" w:eastAsia="Times New Roman" w:hAnsi="Segoe UI" w:cs="Segoe UI"/>
          <w:color w:val="333333"/>
          <w:sz w:val="23"/>
          <w:szCs w:val="23"/>
        </w:rPr>
        <w:t>jdk</w:t>
      </w:r>
      <w:proofErr w:type="spellEnd"/>
      <w:r w:rsidRPr="000460B7">
        <w:rPr>
          <w:rFonts w:ascii="Segoe UI" w:eastAsia="Times New Roman" w:hAnsi="Segoe UI" w:cs="Segoe UI"/>
          <w:color w:val="333333"/>
          <w:sz w:val="23"/>
          <w:szCs w:val="23"/>
        </w:rPr>
        <w:t>\bin</w:t>
      </w:r>
      <w:proofErr w:type="gramEnd"/>
      <w:r w:rsidRPr="000460B7">
        <w:rPr>
          <w:rFonts w:ascii="Segoe UI" w:eastAsia="Times New Roman" w:hAnsi="Segoe UI" w:cs="Segoe UI"/>
          <w:color w:val="333333"/>
          <w:sz w:val="23"/>
          <w:szCs w:val="23"/>
        </w:rPr>
        <w:t>.</w:t>
      </w:r>
    </w:p>
    <w:p w14:paraId="33B8F0B3" w14:textId="77777777" w:rsidR="000460B7" w:rsidRPr="000460B7" w:rsidRDefault="000460B7" w:rsidP="000460B7">
      <w:pPr>
        <w:numPr>
          <w:ilvl w:val="0"/>
          <w:numId w:val="200"/>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Select </w:t>
      </w:r>
      <w:r w:rsidRPr="000460B7">
        <w:rPr>
          <w:rFonts w:ascii="Segoe UI" w:eastAsia="Times New Roman" w:hAnsi="Segoe UI" w:cs="Segoe UI"/>
          <w:b/>
          <w:bCs/>
          <w:color w:val="333333"/>
          <w:sz w:val="23"/>
          <w:szCs w:val="23"/>
        </w:rPr>
        <w:t>Remote Process</w:t>
      </w:r>
      <w:r w:rsidRPr="000460B7">
        <w:rPr>
          <w:rFonts w:ascii="Segoe UI" w:eastAsia="Times New Roman" w:hAnsi="Segoe UI" w:cs="Segoe UI"/>
          <w:color w:val="333333"/>
          <w:sz w:val="23"/>
          <w:szCs w:val="23"/>
        </w:rPr>
        <w:t>.</w:t>
      </w:r>
    </w:p>
    <w:p w14:paraId="58F6E329" w14:textId="183ADCA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08615E3F" wp14:editId="56C68075">
            <wp:extent cx="3876675" cy="4076700"/>
            <wp:effectExtent l="0" t="0" r="9525" b="0"/>
            <wp:docPr id="1588290416" name="Picture 8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290416" name="Picture 84" descr="A screenshot of a computer&#10;&#10;Description automatically generated"/>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3876675" cy="4076700"/>
                    </a:xfrm>
                    <a:prstGeom prst="rect">
                      <a:avLst/>
                    </a:prstGeom>
                    <a:noFill/>
                    <a:ln>
                      <a:noFill/>
                    </a:ln>
                  </pic:spPr>
                </pic:pic>
              </a:graphicData>
            </a:graphic>
          </wp:inline>
        </w:drawing>
      </w:r>
    </w:p>
    <w:p w14:paraId="12757776"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4. New Connection</w:t>
      </w:r>
    </w:p>
    <w:p w14:paraId="3F749BFF" w14:textId="77777777" w:rsidR="000460B7" w:rsidRPr="000460B7" w:rsidRDefault="000460B7" w:rsidP="000460B7">
      <w:pPr>
        <w:numPr>
          <w:ilvl w:val="0"/>
          <w:numId w:val="201"/>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In the text field, enter “</w:t>
      </w:r>
      <w:r w:rsidRPr="000460B7">
        <w:rPr>
          <w:rFonts w:ascii="Segoe UI" w:eastAsia="Times New Roman" w:hAnsi="Segoe UI" w:cs="Segoe UI"/>
          <w:i/>
          <w:iCs/>
          <w:color w:val="333333"/>
          <w:sz w:val="23"/>
          <w:szCs w:val="23"/>
        </w:rPr>
        <w:t>&lt;</w:t>
      </w:r>
      <w:proofErr w:type="spellStart"/>
      <w:r w:rsidRPr="000460B7">
        <w:rPr>
          <w:rFonts w:ascii="Segoe UI" w:eastAsia="Times New Roman" w:hAnsi="Segoe UI" w:cs="Segoe UI"/>
          <w:i/>
          <w:iCs/>
          <w:color w:val="333333"/>
          <w:sz w:val="23"/>
          <w:szCs w:val="23"/>
        </w:rPr>
        <w:t>ServerIP</w:t>
      </w:r>
      <w:proofErr w:type="spellEnd"/>
      <w:r w:rsidRPr="000460B7">
        <w:rPr>
          <w:rFonts w:ascii="Segoe UI" w:eastAsia="Times New Roman" w:hAnsi="Segoe UI" w:cs="Segoe UI"/>
          <w:i/>
          <w:iCs/>
          <w:color w:val="333333"/>
          <w:sz w:val="23"/>
          <w:szCs w:val="23"/>
        </w:rPr>
        <w:t>&gt;</w:t>
      </w:r>
      <w:r w:rsidRPr="000460B7">
        <w:rPr>
          <w:rFonts w:ascii="Segoe UI" w:eastAsia="Times New Roman" w:hAnsi="Segoe UI" w:cs="Segoe UI"/>
          <w:color w:val="333333"/>
          <w:sz w:val="23"/>
          <w:szCs w:val="23"/>
        </w:rPr>
        <w:t>:8900”. For example, if your server IP address is 172.19.128.92, enter “172.19.128.92:8900”.</w:t>
      </w:r>
    </w:p>
    <w:p w14:paraId="77914CF7" w14:textId="77777777" w:rsidR="000460B7" w:rsidRPr="000460B7" w:rsidRDefault="000460B7" w:rsidP="000460B7">
      <w:pPr>
        <w:numPr>
          <w:ilvl w:val="0"/>
          <w:numId w:val="201"/>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Click </w:t>
      </w:r>
      <w:r w:rsidRPr="000460B7">
        <w:rPr>
          <w:rFonts w:ascii="Segoe UI" w:eastAsia="Times New Roman" w:hAnsi="Segoe UI" w:cs="Segoe UI"/>
          <w:b/>
          <w:bCs/>
          <w:color w:val="333333"/>
          <w:sz w:val="23"/>
          <w:szCs w:val="23"/>
        </w:rPr>
        <w:t>Connect</w:t>
      </w:r>
      <w:r w:rsidRPr="000460B7">
        <w:rPr>
          <w:rFonts w:ascii="Segoe UI" w:eastAsia="Times New Roman" w:hAnsi="Segoe UI" w:cs="Segoe UI"/>
          <w:color w:val="333333"/>
          <w:sz w:val="23"/>
          <w:szCs w:val="23"/>
        </w:rPr>
        <w:t>.</w:t>
      </w:r>
    </w:p>
    <w:p w14:paraId="1C429CF0"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Once you have successfully connected to the Ephesoft JMX port, the following window will appear:</w:t>
      </w:r>
    </w:p>
    <w:p w14:paraId="428B6ABF" w14:textId="2B169B43"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1A6955FB" wp14:editId="15885AF8">
            <wp:extent cx="6152515" cy="5167630"/>
            <wp:effectExtent l="0" t="0" r="635" b="0"/>
            <wp:docPr id="128807621"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6152515" cy="5167630"/>
                    </a:xfrm>
                    <a:prstGeom prst="rect">
                      <a:avLst/>
                    </a:prstGeom>
                    <a:noFill/>
                    <a:ln>
                      <a:noFill/>
                    </a:ln>
                  </pic:spPr>
                </pic:pic>
              </a:graphicData>
            </a:graphic>
          </wp:inline>
        </w:drawing>
      </w:r>
    </w:p>
    <w:p w14:paraId="798AE6C4"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5. Connection Window</w:t>
      </w:r>
    </w:p>
    <w:p w14:paraId="60C3F50C" w14:textId="77777777" w:rsidR="000460B7" w:rsidRPr="000460B7" w:rsidRDefault="000460B7" w:rsidP="000460B7">
      <w:pPr>
        <w:numPr>
          <w:ilvl w:val="0"/>
          <w:numId w:val="202"/>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Select the </w:t>
      </w:r>
      <w:proofErr w:type="spellStart"/>
      <w:r w:rsidRPr="000460B7">
        <w:rPr>
          <w:rFonts w:ascii="Segoe UI" w:eastAsia="Times New Roman" w:hAnsi="Segoe UI" w:cs="Segoe UI"/>
          <w:b/>
          <w:bCs/>
          <w:color w:val="333333"/>
          <w:sz w:val="23"/>
          <w:szCs w:val="23"/>
        </w:rPr>
        <w:t>MBeans</w:t>
      </w:r>
      <w:proofErr w:type="spellEnd"/>
      <w:r w:rsidRPr="000460B7">
        <w:rPr>
          <w:rFonts w:ascii="Segoe UI" w:eastAsia="Times New Roman" w:hAnsi="Segoe UI" w:cs="Segoe UI"/>
          <w:b/>
          <w:bCs/>
          <w:color w:val="333333"/>
          <w:sz w:val="23"/>
          <w:szCs w:val="23"/>
        </w:rPr>
        <w:t> </w:t>
      </w:r>
      <w:r w:rsidRPr="000460B7">
        <w:rPr>
          <w:rFonts w:ascii="Segoe UI" w:eastAsia="Times New Roman" w:hAnsi="Segoe UI" w:cs="Segoe UI"/>
          <w:color w:val="333333"/>
          <w:sz w:val="23"/>
          <w:szCs w:val="23"/>
        </w:rPr>
        <w:t>tab.</w:t>
      </w:r>
    </w:p>
    <w:p w14:paraId="589CB356" w14:textId="77777777" w:rsidR="000460B7" w:rsidRPr="000460B7" w:rsidRDefault="000460B7" w:rsidP="000460B7">
      <w:pPr>
        <w:numPr>
          <w:ilvl w:val="0"/>
          <w:numId w:val="202"/>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In the left-tree, go to </w:t>
      </w:r>
      <w:proofErr w:type="gramStart"/>
      <w:r w:rsidRPr="000460B7">
        <w:rPr>
          <w:rFonts w:ascii="Segoe UI" w:eastAsia="Times New Roman" w:hAnsi="Segoe UI" w:cs="Segoe UI"/>
          <w:b/>
          <w:bCs/>
          <w:color w:val="333333"/>
          <w:sz w:val="23"/>
          <w:szCs w:val="23"/>
        </w:rPr>
        <w:t>org.apache</w:t>
      </w:r>
      <w:proofErr w:type="gramEnd"/>
      <w:r w:rsidRPr="000460B7">
        <w:rPr>
          <w:rFonts w:ascii="Segoe UI" w:eastAsia="Times New Roman" w:hAnsi="Segoe UI" w:cs="Segoe UI"/>
          <w:b/>
          <w:bCs/>
          <w:color w:val="333333"/>
          <w:sz w:val="23"/>
          <w:szCs w:val="23"/>
        </w:rPr>
        <w:t>.logging.log4j2</w:t>
      </w:r>
      <w:r w:rsidRPr="000460B7">
        <w:rPr>
          <w:rFonts w:ascii="Segoe UI" w:eastAsia="Times New Roman" w:hAnsi="Segoe UI" w:cs="Segoe UI"/>
          <w:color w:val="333333"/>
          <w:sz w:val="23"/>
          <w:szCs w:val="23"/>
        </w:rPr>
        <w:t> &gt; </w:t>
      </w:r>
      <w:r w:rsidRPr="000460B7">
        <w:rPr>
          <w:rFonts w:ascii="Segoe UI" w:eastAsia="Times New Roman" w:hAnsi="Segoe UI" w:cs="Segoe UI"/>
          <w:b/>
          <w:bCs/>
          <w:color w:val="333333"/>
          <w:sz w:val="23"/>
          <w:szCs w:val="23"/>
        </w:rPr>
        <w:t>/</w:t>
      </w:r>
      <w:proofErr w:type="spellStart"/>
      <w:r w:rsidRPr="000460B7">
        <w:rPr>
          <w:rFonts w:ascii="Segoe UI" w:eastAsia="Times New Roman" w:hAnsi="Segoe UI" w:cs="Segoe UI"/>
          <w:b/>
          <w:bCs/>
          <w:color w:val="333333"/>
          <w:sz w:val="23"/>
          <w:szCs w:val="23"/>
        </w:rPr>
        <w:t>dcma</w:t>
      </w:r>
      <w:proofErr w:type="spellEnd"/>
      <w:r w:rsidRPr="000460B7">
        <w:rPr>
          <w:rFonts w:ascii="Segoe UI" w:eastAsia="Times New Roman" w:hAnsi="Segoe UI" w:cs="Segoe UI"/>
          <w:b/>
          <w:bCs/>
          <w:color w:val="333333"/>
          <w:sz w:val="23"/>
          <w:szCs w:val="23"/>
        </w:rPr>
        <w:t> </w:t>
      </w:r>
      <w:r w:rsidRPr="000460B7">
        <w:rPr>
          <w:rFonts w:ascii="Segoe UI" w:eastAsia="Times New Roman" w:hAnsi="Segoe UI" w:cs="Segoe UI"/>
          <w:color w:val="333333"/>
          <w:sz w:val="23"/>
          <w:szCs w:val="23"/>
        </w:rPr>
        <w:t>&gt; </w:t>
      </w:r>
      <w:r w:rsidRPr="000460B7">
        <w:rPr>
          <w:rFonts w:ascii="Segoe UI" w:eastAsia="Times New Roman" w:hAnsi="Segoe UI" w:cs="Segoe UI"/>
          <w:b/>
          <w:bCs/>
          <w:color w:val="333333"/>
          <w:sz w:val="23"/>
          <w:szCs w:val="23"/>
        </w:rPr>
        <w:t>Loggers</w:t>
      </w:r>
      <w:r w:rsidRPr="000460B7">
        <w:rPr>
          <w:rFonts w:ascii="Segoe UI" w:eastAsia="Times New Roman" w:hAnsi="Segoe UI" w:cs="Segoe UI"/>
          <w:color w:val="333333"/>
          <w:sz w:val="23"/>
          <w:szCs w:val="23"/>
        </w:rPr>
        <w:t>.</w:t>
      </w:r>
    </w:p>
    <w:p w14:paraId="0E98CC40" w14:textId="56D0929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56142F69" wp14:editId="43DB802A">
            <wp:extent cx="6152515" cy="3876040"/>
            <wp:effectExtent l="0" t="0" r="635" b="0"/>
            <wp:docPr id="1515993198"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6152515" cy="3876040"/>
                    </a:xfrm>
                    <a:prstGeom prst="rect">
                      <a:avLst/>
                    </a:prstGeom>
                    <a:noFill/>
                    <a:ln>
                      <a:noFill/>
                    </a:ln>
                  </pic:spPr>
                </pic:pic>
              </a:graphicData>
            </a:graphic>
          </wp:inline>
        </w:drawing>
      </w:r>
    </w:p>
    <w:p w14:paraId="16E07D35"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 xml:space="preserve">Figure 6. </w:t>
      </w:r>
      <w:proofErr w:type="spellStart"/>
      <w:r w:rsidRPr="000460B7">
        <w:rPr>
          <w:rFonts w:ascii="Segoe UI" w:eastAsia="Times New Roman" w:hAnsi="Segoe UI" w:cs="Segoe UI"/>
          <w:i/>
          <w:iCs/>
          <w:color w:val="333333"/>
          <w:sz w:val="23"/>
          <w:szCs w:val="23"/>
        </w:rPr>
        <w:t>MBeans</w:t>
      </w:r>
      <w:proofErr w:type="spellEnd"/>
      <w:r w:rsidRPr="000460B7">
        <w:rPr>
          <w:rFonts w:ascii="Segoe UI" w:eastAsia="Times New Roman" w:hAnsi="Segoe UI" w:cs="Segoe UI"/>
          <w:i/>
          <w:iCs/>
          <w:color w:val="333333"/>
          <w:sz w:val="23"/>
          <w:szCs w:val="23"/>
        </w:rPr>
        <w:t xml:space="preserve"> Tab</w:t>
      </w:r>
    </w:p>
    <w:p w14:paraId="3D301872" w14:textId="77777777" w:rsidR="000460B7" w:rsidRPr="000460B7" w:rsidRDefault="000460B7" w:rsidP="000460B7">
      <w:pPr>
        <w:numPr>
          <w:ilvl w:val="0"/>
          <w:numId w:val="203"/>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To get the current log level for a logger, expand the corresponding logger node, and select </w:t>
      </w:r>
      <w:r w:rsidRPr="000460B7">
        <w:rPr>
          <w:rFonts w:ascii="Segoe UI" w:eastAsia="Times New Roman" w:hAnsi="Segoe UI" w:cs="Segoe UI"/>
          <w:b/>
          <w:bCs/>
          <w:color w:val="333333"/>
          <w:sz w:val="23"/>
          <w:szCs w:val="23"/>
        </w:rPr>
        <w:t>Attributes</w:t>
      </w:r>
      <w:r w:rsidRPr="000460B7">
        <w:rPr>
          <w:rFonts w:ascii="Segoe UI" w:eastAsia="Times New Roman" w:hAnsi="Segoe UI" w:cs="Segoe UI"/>
          <w:color w:val="333333"/>
          <w:sz w:val="23"/>
          <w:szCs w:val="23"/>
        </w:rPr>
        <w:t>. In the </w:t>
      </w:r>
      <w:r w:rsidRPr="000460B7">
        <w:rPr>
          <w:rFonts w:ascii="Segoe UI" w:eastAsia="Times New Roman" w:hAnsi="Segoe UI" w:cs="Segoe UI"/>
          <w:b/>
          <w:bCs/>
          <w:color w:val="333333"/>
          <w:sz w:val="23"/>
          <w:szCs w:val="23"/>
        </w:rPr>
        <w:t>Level</w:t>
      </w:r>
      <w:r w:rsidRPr="000460B7">
        <w:rPr>
          <w:rFonts w:ascii="Segoe UI" w:eastAsia="Times New Roman" w:hAnsi="Segoe UI" w:cs="Segoe UI"/>
          <w:color w:val="333333"/>
          <w:sz w:val="23"/>
          <w:szCs w:val="23"/>
        </w:rPr>
        <w:t> field, the current logging level is displayed.</w:t>
      </w:r>
    </w:p>
    <w:p w14:paraId="79269E1C" w14:textId="57CCB7F2"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drawing>
          <wp:inline distT="0" distB="0" distL="0" distR="0" wp14:anchorId="5F6BB5F2" wp14:editId="68A9DE94">
            <wp:extent cx="6152515" cy="3792220"/>
            <wp:effectExtent l="0" t="0" r="635" b="0"/>
            <wp:docPr id="184959670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6152515" cy="3792220"/>
                    </a:xfrm>
                    <a:prstGeom prst="rect">
                      <a:avLst/>
                    </a:prstGeom>
                    <a:noFill/>
                    <a:ln>
                      <a:noFill/>
                    </a:ln>
                  </pic:spPr>
                </pic:pic>
              </a:graphicData>
            </a:graphic>
          </wp:inline>
        </w:drawing>
      </w:r>
    </w:p>
    <w:p w14:paraId="598C8A10"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lastRenderedPageBreak/>
        <w:t>Figure 7. Error Level</w:t>
      </w:r>
    </w:p>
    <w:p w14:paraId="7F99653F" w14:textId="77777777" w:rsidR="000460B7" w:rsidRPr="000460B7" w:rsidRDefault="000460B7" w:rsidP="000460B7">
      <w:pPr>
        <w:numPr>
          <w:ilvl w:val="0"/>
          <w:numId w:val="204"/>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To set the log level for a logger, click the level </w:t>
      </w:r>
      <w:r w:rsidRPr="000460B7">
        <w:rPr>
          <w:rFonts w:ascii="Segoe UI" w:eastAsia="Times New Roman" w:hAnsi="Segoe UI" w:cs="Segoe UI"/>
          <w:b/>
          <w:bCs/>
          <w:color w:val="333333"/>
          <w:sz w:val="23"/>
          <w:szCs w:val="23"/>
        </w:rPr>
        <w:t>Value </w:t>
      </w:r>
      <w:r w:rsidRPr="000460B7">
        <w:rPr>
          <w:rFonts w:ascii="Segoe UI" w:eastAsia="Times New Roman" w:hAnsi="Segoe UI" w:cs="Segoe UI"/>
          <w:color w:val="333333"/>
          <w:sz w:val="23"/>
          <w:szCs w:val="23"/>
        </w:rPr>
        <w:t>to edit the entry and hit </w:t>
      </w:r>
      <w:r w:rsidRPr="000460B7">
        <w:rPr>
          <w:rFonts w:ascii="Segoe UI" w:eastAsia="Times New Roman" w:hAnsi="Segoe UI" w:cs="Segoe UI"/>
          <w:b/>
          <w:bCs/>
          <w:color w:val="333333"/>
          <w:sz w:val="23"/>
          <w:szCs w:val="23"/>
        </w:rPr>
        <w:t>ENTER </w:t>
      </w:r>
      <w:r w:rsidRPr="000460B7">
        <w:rPr>
          <w:rFonts w:ascii="Segoe UI" w:eastAsia="Times New Roman" w:hAnsi="Segoe UI" w:cs="Segoe UI"/>
          <w:color w:val="333333"/>
          <w:sz w:val="23"/>
          <w:szCs w:val="23"/>
        </w:rPr>
        <w:t>to save your changes.</w:t>
      </w:r>
    </w:p>
    <w:p w14:paraId="3ACE0F22"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b/>
          <w:bCs/>
          <w:color w:val="303133"/>
          <w:sz w:val="23"/>
          <w:szCs w:val="23"/>
        </w:rPr>
        <w:t>Note: </w:t>
      </w:r>
      <w:r w:rsidRPr="000460B7">
        <w:rPr>
          <w:rFonts w:ascii="Segoe UI" w:eastAsia="Times New Roman" w:hAnsi="Segoe UI" w:cs="Segoe UI"/>
          <w:color w:val="333333"/>
          <w:sz w:val="23"/>
          <w:szCs w:val="23"/>
        </w:rPr>
        <w:t>Alternatively, you can expand the </w:t>
      </w:r>
      <w:r w:rsidRPr="000460B7">
        <w:rPr>
          <w:rFonts w:ascii="Segoe UI" w:eastAsia="Times New Roman" w:hAnsi="Segoe UI" w:cs="Segoe UI"/>
          <w:b/>
          <w:bCs/>
          <w:color w:val="303133"/>
          <w:sz w:val="23"/>
          <w:szCs w:val="23"/>
        </w:rPr>
        <w:t>Attributes</w:t>
      </w:r>
      <w:r w:rsidRPr="000460B7">
        <w:rPr>
          <w:rFonts w:ascii="Segoe UI" w:eastAsia="Times New Roman" w:hAnsi="Segoe UI" w:cs="Segoe UI"/>
          <w:color w:val="333333"/>
          <w:sz w:val="23"/>
          <w:szCs w:val="23"/>
        </w:rPr>
        <w:t> node and set the logging level from the </w:t>
      </w:r>
      <w:r w:rsidRPr="000460B7">
        <w:rPr>
          <w:rFonts w:ascii="Segoe UI" w:eastAsia="Times New Roman" w:hAnsi="Segoe UI" w:cs="Segoe UI"/>
          <w:b/>
          <w:bCs/>
          <w:color w:val="303133"/>
          <w:sz w:val="23"/>
          <w:szCs w:val="23"/>
        </w:rPr>
        <w:t>Level</w:t>
      </w:r>
      <w:r w:rsidRPr="000460B7">
        <w:rPr>
          <w:rFonts w:ascii="Segoe UI" w:eastAsia="Times New Roman" w:hAnsi="Segoe UI" w:cs="Segoe UI"/>
          <w:color w:val="333333"/>
          <w:sz w:val="23"/>
          <w:szCs w:val="23"/>
        </w:rPr>
        <w:t> section.</w:t>
      </w:r>
    </w:p>
    <w:p w14:paraId="0E275EE6" w14:textId="00F310D6"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drawing>
          <wp:inline distT="0" distB="0" distL="0" distR="0" wp14:anchorId="422FE6D8" wp14:editId="1237C7A7">
            <wp:extent cx="6152515" cy="3827780"/>
            <wp:effectExtent l="0" t="0" r="635" b="1270"/>
            <wp:docPr id="1205359092"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6152515" cy="3827780"/>
                    </a:xfrm>
                    <a:prstGeom prst="rect">
                      <a:avLst/>
                    </a:prstGeom>
                    <a:noFill/>
                    <a:ln>
                      <a:noFill/>
                    </a:ln>
                  </pic:spPr>
                </pic:pic>
              </a:graphicData>
            </a:graphic>
          </wp:inline>
        </w:drawing>
      </w:r>
    </w:p>
    <w:p w14:paraId="17706557"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8. Info Level</w:t>
      </w:r>
    </w:p>
    <w:p w14:paraId="4DEC6E88" w14:textId="2AD4BF16"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42B7D5D1" wp14:editId="0EE2B8B5">
            <wp:extent cx="6152515" cy="4189730"/>
            <wp:effectExtent l="0" t="0" r="635" b="1270"/>
            <wp:docPr id="1727434226"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6152515" cy="4189730"/>
                    </a:xfrm>
                    <a:prstGeom prst="rect">
                      <a:avLst/>
                    </a:prstGeom>
                    <a:noFill/>
                    <a:ln>
                      <a:noFill/>
                    </a:ln>
                  </pic:spPr>
                </pic:pic>
              </a:graphicData>
            </a:graphic>
          </wp:inline>
        </w:drawing>
      </w:r>
    </w:p>
    <w:p w14:paraId="02592C87"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9. Expand Attributes</w:t>
      </w:r>
    </w:p>
    <w:p w14:paraId="320DF7B5" w14:textId="77777777" w:rsidR="000460B7" w:rsidRPr="00603467" w:rsidRDefault="000460B7" w:rsidP="00603467">
      <w:pPr>
        <w:pStyle w:val="Heading1"/>
        <w:rPr>
          <w:rFonts w:ascii="Segoe UI" w:hAnsi="Segoe UI" w:cs="Segoe UI"/>
          <w:color w:val="303133"/>
          <w:sz w:val="44"/>
          <w:szCs w:val="44"/>
        </w:rPr>
      </w:pPr>
      <w:bookmarkStart w:id="19" w:name="_Ephesoft_Transact_prior"/>
      <w:bookmarkEnd w:id="19"/>
      <w:r w:rsidRPr="00603467">
        <w:rPr>
          <w:rFonts w:ascii="Segoe UI" w:hAnsi="Segoe UI" w:cs="Segoe UI"/>
          <w:sz w:val="44"/>
          <w:szCs w:val="44"/>
        </w:rPr>
        <w:t>Ephesoft Transact prior to 4.5.0.0</w:t>
      </w:r>
    </w:p>
    <w:p w14:paraId="5CE4AB3A" w14:textId="77777777" w:rsidR="000460B7" w:rsidRPr="000460B7" w:rsidRDefault="000460B7" w:rsidP="000460B7">
      <w:pPr>
        <w:numPr>
          <w:ilvl w:val="0"/>
          <w:numId w:val="205"/>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Open the </w:t>
      </w:r>
      <w:proofErr w:type="spellStart"/>
      <w:r w:rsidRPr="000460B7">
        <w:rPr>
          <w:rFonts w:ascii="Segoe UI" w:eastAsia="Times New Roman" w:hAnsi="Segoe UI" w:cs="Segoe UI"/>
          <w:b/>
          <w:bCs/>
          <w:color w:val="333333"/>
          <w:sz w:val="23"/>
          <w:szCs w:val="23"/>
        </w:rPr>
        <w:t>JConsole</w:t>
      </w:r>
      <w:proofErr w:type="spellEnd"/>
      <w:r w:rsidRPr="000460B7">
        <w:rPr>
          <w:rFonts w:ascii="Segoe UI" w:eastAsia="Times New Roman" w:hAnsi="Segoe UI" w:cs="Segoe UI"/>
          <w:b/>
          <w:bCs/>
          <w:color w:val="333333"/>
          <w:sz w:val="23"/>
          <w:szCs w:val="23"/>
        </w:rPr>
        <w:t> </w:t>
      </w:r>
      <w:r w:rsidRPr="000460B7">
        <w:rPr>
          <w:rFonts w:ascii="Segoe UI" w:eastAsia="Times New Roman" w:hAnsi="Segoe UI" w:cs="Segoe UI"/>
          <w:color w:val="333333"/>
          <w:sz w:val="23"/>
          <w:szCs w:val="23"/>
        </w:rPr>
        <w:t>utility, located at [</w:t>
      </w:r>
      <w:proofErr w:type="spellStart"/>
      <w:r w:rsidRPr="000460B7">
        <w:rPr>
          <w:rFonts w:ascii="Segoe UI" w:eastAsia="Times New Roman" w:hAnsi="Segoe UI" w:cs="Segoe UI"/>
          <w:i/>
          <w:iCs/>
          <w:color w:val="333333"/>
          <w:sz w:val="23"/>
          <w:szCs w:val="23"/>
        </w:rPr>
        <w:t>Ephesoft_</w:t>
      </w:r>
      <w:proofErr w:type="gramStart"/>
      <w:r w:rsidRPr="000460B7">
        <w:rPr>
          <w:rFonts w:ascii="Segoe UI" w:eastAsia="Times New Roman" w:hAnsi="Segoe UI" w:cs="Segoe UI"/>
          <w:i/>
          <w:iCs/>
          <w:color w:val="333333"/>
          <w:sz w:val="23"/>
          <w:szCs w:val="23"/>
        </w:rPr>
        <w:t>Directory</w:t>
      </w:r>
      <w:proofErr w:type="spellEnd"/>
      <w:r w:rsidRPr="000460B7">
        <w:rPr>
          <w:rFonts w:ascii="Segoe UI" w:eastAsia="Times New Roman" w:hAnsi="Segoe UI" w:cs="Segoe UI"/>
          <w:color w:val="333333"/>
          <w:sz w:val="23"/>
          <w:szCs w:val="23"/>
        </w:rPr>
        <w:t>]\Dependencies\</w:t>
      </w:r>
      <w:proofErr w:type="spellStart"/>
      <w:r w:rsidRPr="000460B7">
        <w:rPr>
          <w:rFonts w:ascii="Segoe UI" w:eastAsia="Times New Roman" w:hAnsi="Segoe UI" w:cs="Segoe UI"/>
          <w:color w:val="333333"/>
          <w:sz w:val="23"/>
          <w:szCs w:val="23"/>
        </w:rPr>
        <w:t>jdk</w:t>
      </w:r>
      <w:proofErr w:type="spellEnd"/>
      <w:r w:rsidRPr="000460B7">
        <w:rPr>
          <w:rFonts w:ascii="Segoe UI" w:eastAsia="Times New Roman" w:hAnsi="Segoe UI" w:cs="Segoe UI"/>
          <w:color w:val="333333"/>
          <w:sz w:val="23"/>
          <w:szCs w:val="23"/>
        </w:rPr>
        <w:t>\bin</w:t>
      </w:r>
      <w:proofErr w:type="gramEnd"/>
      <w:r w:rsidRPr="000460B7">
        <w:rPr>
          <w:rFonts w:ascii="Segoe UI" w:eastAsia="Times New Roman" w:hAnsi="Segoe UI" w:cs="Segoe UI"/>
          <w:color w:val="333333"/>
          <w:sz w:val="23"/>
          <w:szCs w:val="23"/>
        </w:rPr>
        <w:t>.</w:t>
      </w:r>
    </w:p>
    <w:p w14:paraId="4B89C40F" w14:textId="77777777" w:rsidR="000460B7" w:rsidRPr="000460B7" w:rsidRDefault="000460B7" w:rsidP="000460B7">
      <w:pPr>
        <w:numPr>
          <w:ilvl w:val="0"/>
          <w:numId w:val="205"/>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Select </w:t>
      </w:r>
      <w:r w:rsidRPr="000460B7">
        <w:rPr>
          <w:rFonts w:ascii="Segoe UI" w:eastAsia="Times New Roman" w:hAnsi="Segoe UI" w:cs="Segoe UI"/>
          <w:b/>
          <w:bCs/>
          <w:color w:val="333333"/>
          <w:sz w:val="23"/>
          <w:szCs w:val="23"/>
        </w:rPr>
        <w:t>Remote Process</w:t>
      </w:r>
      <w:r w:rsidRPr="000460B7">
        <w:rPr>
          <w:rFonts w:ascii="Segoe UI" w:eastAsia="Times New Roman" w:hAnsi="Segoe UI" w:cs="Segoe UI"/>
          <w:color w:val="333333"/>
          <w:sz w:val="23"/>
          <w:szCs w:val="23"/>
        </w:rPr>
        <w:t>.</w:t>
      </w:r>
    </w:p>
    <w:p w14:paraId="7F33542E" w14:textId="31B3858D"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21929B9A" wp14:editId="284672EC">
            <wp:extent cx="3876675" cy="4076700"/>
            <wp:effectExtent l="0" t="0" r="9525" b="0"/>
            <wp:docPr id="398155121"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3876675" cy="4076700"/>
                    </a:xfrm>
                    <a:prstGeom prst="rect">
                      <a:avLst/>
                    </a:prstGeom>
                    <a:noFill/>
                    <a:ln>
                      <a:noFill/>
                    </a:ln>
                  </pic:spPr>
                </pic:pic>
              </a:graphicData>
            </a:graphic>
          </wp:inline>
        </w:drawing>
      </w:r>
    </w:p>
    <w:p w14:paraId="6F3155A7"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10. New Connection</w:t>
      </w:r>
    </w:p>
    <w:p w14:paraId="52AFEC11" w14:textId="77777777" w:rsidR="000460B7" w:rsidRPr="000460B7" w:rsidRDefault="000460B7" w:rsidP="000460B7">
      <w:pPr>
        <w:numPr>
          <w:ilvl w:val="0"/>
          <w:numId w:val="206"/>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In the text field, enter “</w:t>
      </w:r>
      <w:r w:rsidRPr="000460B7">
        <w:rPr>
          <w:rFonts w:ascii="Segoe UI" w:eastAsia="Times New Roman" w:hAnsi="Segoe UI" w:cs="Segoe UI"/>
          <w:i/>
          <w:iCs/>
          <w:color w:val="333333"/>
          <w:sz w:val="23"/>
          <w:szCs w:val="23"/>
        </w:rPr>
        <w:t>&lt;</w:t>
      </w:r>
      <w:proofErr w:type="spellStart"/>
      <w:r w:rsidRPr="000460B7">
        <w:rPr>
          <w:rFonts w:ascii="Segoe UI" w:eastAsia="Times New Roman" w:hAnsi="Segoe UI" w:cs="Segoe UI"/>
          <w:i/>
          <w:iCs/>
          <w:color w:val="333333"/>
          <w:sz w:val="23"/>
          <w:szCs w:val="23"/>
        </w:rPr>
        <w:t>ServerIP</w:t>
      </w:r>
      <w:proofErr w:type="spellEnd"/>
      <w:r w:rsidRPr="000460B7">
        <w:rPr>
          <w:rFonts w:ascii="Segoe UI" w:eastAsia="Times New Roman" w:hAnsi="Segoe UI" w:cs="Segoe UI"/>
          <w:i/>
          <w:iCs/>
          <w:color w:val="333333"/>
          <w:sz w:val="23"/>
          <w:szCs w:val="23"/>
        </w:rPr>
        <w:t>&gt;</w:t>
      </w:r>
      <w:r w:rsidRPr="000460B7">
        <w:rPr>
          <w:rFonts w:ascii="Segoe UI" w:eastAsia="Times New Roman" w:hAnsi="Segoe UI" w:cs="Segoe UI"/>
          <w:color w:val="333333"/>
          <w:sz w:val="23"/>
          <w:szCs w:val="23"/>
        </w:rPr>
        <w:t>:8900”. For example, if your server IP address is 172.19.128.92, enter “172.19.128.92:8900”.</w:t>
      </w:r>
    </w:p>
    <w:p w14:paraId="42002084" w14:textId="77777777" w:rsidR="000460B7" w:rsidRPr="000460B7" w:rsidRDefault="000460B7" w:rsidP="000460B7">
      <w:pPr>
        <w:numPr>
          <w:ilvl w:val="0"/>
          <w:numId w:val="206"/>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Click </w:t>
      </w:r>
      <w:r w:rsidRPr="000460B7">
        <w:rPr>
          <w:rFonts w:ascii="Segoe UI" w:eastAsia="Times New Roman" w:hAnsi="Segoe UI" w:cs="Segoe UI"/>
          <w:b/>
          <w:bCs/>
          <w:color w:val="333333"/>
          <w:sz w:val="23"/>
          <w:szCs w:val="23"/>
        </w:rPr>
        <w:t>Connect</w:t>
      </w:r>
      <w:r w:rsidRPr="000460B7">
        <w:rPr>
          <w:rFonts w:ascii="Segoe UI" w:eastAsia="Times New Roman" w:hAnsi="Segoe UI" w:cs="Segoe UI"/>
          <w:color w:val="333333"/>
          <w:sz w:val="23"/>
          <w:szCs w:val="23"/>
        </w:rPr>
        <w:t>.</w:t>
      </w:r>
    </w:p>
    <w:p w14:paraId="19EC47B7"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Once you have successfully connected to the Ephesoft JMX port, the following window will appear:</w:t>
      </w:r>
    </w:p>
    <w:p w14:paraId="1887F034" w14:textId="720CC00A"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10683346" wp14:editId="758E602E">
            <wp:extent cx="6152515" cy="4805045"/>
            <wp:effectExtent l="0" t="0" r="635" b="0"/>
            <wp:docPr id="1602060624" name="Picture 7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2060624" name="Picture 77" descr="A screenshot of a computer&#10;&#10;Description automatically generated"/>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6152515" cy="4805045"/>
                    </a:xfrm>
                    <a:prstGeom prst="rect">
                      <a:avLst/>
                    </a:prstGeom>
                    <a:noFill/>
                    <a:ln>
                      <a:noFill/>
                    </a:ln>
                  </pic:spPr>
                </pic:pic>
              </a:graphicData>
            </a:graphic>
          </wp:inline>
        </w:drawing>
      </w:r>
    </w:p>
    <w:p w14:paraId="3216C1A0"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11. Connection Window</w:t>
      </w:r>
    </w:p>
    <w:p w14:paraId="2E0EDC96" w14:textId="77777777" w:rsidR="000460B7" w:rsidRPr="000460B7" w:rsidRDefault="000460B7" w:rsidP="000460B7">
      <w:pPr>
        <w:numPr>
          <w:ilvl w:val="0"/>
          <w:numId w:val="207"/>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Select the </w:t>
      </w:r>
      <w:proofErr w:type="spellStart"/>
      <w:r w:rsidRPr="000460B7">
        <w:rPr>
          <w:rFonts w:ascii="Segoe UI" w:eastAsia="Times New Roman" w:hAnsi="Segoe UI" w:cs="Segoe UI"/>
          <w:b/>
          <w:bCs/>
          <w:color w:val="333333"/>
          <w:sz w:val="23"/>
          <w:szCs w:val="23"/>
        </w:rPr>
        <w:t>MBeans</w:t>
      </w:r>
      <w:proofErr w:type="spellEnd"/>
      <w:r w:rsidRPr="000460B7">
        <w:rPr>
          <w:rFonts w:ascii="Segoe UI" w:eastAsia="Times New Roman" w:hAnsi="Segoe UI" w:cs="Segoe UI"/>
          <w:b/>
          <w:bCs/>
          <w:color w:val="333333"/>
          <w:sz w:val="23"/>
          <w:szCs w:val="23"/>
        </w:rPr>
        <w:t> </w:t>
      </w:r>
      <w:r w:rsidRPr="000460B7">
        <w:rPr>
          <w:rFonts w:ascii="Segoe UI" w:eastAsia="Times New Roman" w:hAnsi="Segoe UI" w:cs="Segoe UI"/>
          <w:color w:val="333333"/>
          <w:sz w:val="23"/>
          <w:szCs w:val="23"/>
        </w:rPr>
        <w:t>tab.</w:t>
      </w:r>
    </w:p>
    <w:p w14:paraId="0B312895" w14:textId="77777777" w:rsidR="000460B7" w:rsidRPr="000460B7" w:rsidRDefault="000460B7" w:rsidP="000460B7">
      <w:pPr>
        <w:numPr>
          <w:ilvl w:val="0"/>
          <w:numId w:val="207"/>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Expand the </w:t>
      </w:r>
      <w:r w:rsidRPr="000460B7">
        <w:rPr>
          <w:rFonts w:ascii="Segoe UI" w:eastAsia="Times New Roman" w:hAnsi="Segoe UI" w:cs="Segoe UI"/>
          <w:b/>
          <w:bCs/>
          <w:color w:val="333333"/>
          <w:sz w:val="23"/>
          <w:szCs w:val="23"/>
        </w:rPr>
        <w:t>Ephesoft </w:t>
      </w:r>
      <w:r w:rsidRPr="000460B7">
        <w:rPr>
          <w:rFonts w:ascii="Segoe UI" w:eastAsia="Times New Roman" w:hAnsi="Segoe UI" w:cs="Segoe UI"/>
          <w:color w:val="333333"/>
          <w:sz w:val="23"/>
          <w:szCs w:val="23"/>
        </w:rPr>
        <w:t>tree node.</w:t>
      </w:r>
    </w:p>
    <w:p w14:paraId="77EE978B" w14:textId="3C565BC3"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0883AD1F" wp14:editId="158F7A5F">
            <wp:extent cx="6152515" cy="4802505"/>
            <wp:effectExtent l="0" t="0" r="635" b="0"/>
            <wp:docPr id="485039892" name="Picture 7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039892" name="Picture 76" descr="A screenshot of a computer&#10;&#10;Description automatically generated"/>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6152515" cy="4802505"/>
                    </a:xfrm>
                    <a:prstGeom prst="rect">
                      <a:avLst/>
                    </a:prstGeom>
                    <a:noFill/>
                    <a:ln>
                      <a:noFill/>
                    </a:ln>
                  </pic:spPr>
                </pic:pic>
              </a:graphicData>
            </a:graphic>
          </wp:inline>
        </w:drawing>
      </w:r>
    </w:p>
    <w:p w14:paraId="1738B146"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 xml:space="preserve">Figure 12. </w:t>
      </w:r>
      <w:proofErr w:type="spellStart"/>
      <w:r w:rsidRPr="000460B7">
        <w:rPr>
          <w:rFonts w:ascii="Segoe UI" w:eastAsia="Times New Roman" w:hAnsi="Segoe UI" w:cs="Segoe UI"/>
          <w:i/>
          <w:iCs/>
          <w:color w:val="333333"/>
          <w:sz w:val="23"/>
          <w:szCs w:val="23"/>
        </w:rPr>
        <w:t>MBeans</w:t>
      </w:r>
      <w:proofErr w:type="spellEnd"/>
      <w:r w:rsidRPr="000460B7">
        <w:rPr>
          <w:rFonts w:ascii="Segoe UI" w:eastAsia="Times New Roman" w:hAnsi="Segoe UI" w:cs="Segoe UI"/>
          <w:i/>
          <w:iCs/>
          <w:color w:val="333333"/>
          <w:sz w:val="23"/>
          <w:szCs w:val="23"/>
        </w:rPr>
        <w:t xml:space="preserve"> Tab</w:t>
      </w:r>
    </w:p>
    <w:p w14:paraId="74F594FB" w14:textId="77777777" w:rsidR="000460B7" w:rsidRPr="000460B7" w:rsidRDefault="000460B7" w:rsidP="000460B7">
      <w:pPr>
        <w:numPr>
          <w:ilvl w:val="0"/>
          <w:numId w:val="208"/>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Go to </w:t>
      </w:r>
      <w:r w:rsidRPr="000460B7">
        <w:rPr>
          <w:rFonts w:ascii="Segoe UI" w:eastAsia="Times New Roman" w:hAnsi="Segoe UI" w:cs="Segoe UI"/>
          <w:b/>
          <w:bCs/>
          <w:color w:val="333333"/>
          <w:sz w:val="23"/>
          <w:szCs w:val="23"/>
        </w:rPr>
        <w:t>logging </w:t>
      </w:r>
      <w:r w:rsidRPr="000460B7">
        <w:rPr>
          <w:rFonts w:ascii="Segoe UI" w:eastAsia="Times New Roman" w:hAnsi="Segoe UI" w:cs="Segoe UI"/>
          <w:color w:val="333333"/>
          <w:sz w:val="23"/>
          <w:szCs w:val="23"/>
        </w:rPr>
        <w:t>&gt; </w:t>
      </w:r>
      <w:r w:rsidRPr="000460B7">
        <w:rPr>
          <w:rFonts w:ascii="Segoe UI" w:eastAsia="Times New Roman" w:hAnsi="Segoe UI" w:cs="Segoe UI"/>
          <w:b/>
          <w:bCs/>
          <w:color w:val="333333"/>
          <w:sz w:val="23"/>
          <w:szCs w:val="23"/>
        </w:rPr>
        <w:t>config </w:t>
      </w:r>
      <w:r w:rsidRPr="000460B7">
        <w:rPr>
          <w:rFonts w:ascii="Segoe UI" w:eastAsia="Times New Roman" w:hAnsi="Segoe UI" w:cs="Segoe UI"/>
          <w:color w:val="333333"/>
          <w:sz w:val="23"/>
          <w:szCs w:val="23"/>
        </w:rPr>
        <w:t>&gt; </w:t>
      </w:r>
      <w:r w:rsidRPr="000460B7">
        <w:rPr>
          <w:rFonts w:ascii="Segoe UI" w:eastAsia="Times New Roman" w:hAnsi="Segoe UI" w:cs="Segoe UI"/>
          <w:b/>
          <w:bCs/>
          <w:color w:val="333333"/>
          <w:sz w:val="23"/>
          <w:szCs w:val="23"/>
        </w:rPr>
        <w:t>Attributes</w:t>
      </w:r>
      <w:r w:rsidRPr="000460B7">
        <w:rPr>
          <w:rFonts w:ascii="Segoe UI" w:eastAsia="Times New Roman" w:hAnsi="Segoe UI" w:cs="Segoe UI"/>
          <w:color w:val="333333"/>
          <w:sz w:val="23"/>
          <w:szCs w:val="23"/>
        </w:rPr>
        <w:t> &gt; </w:t>
      </w:r>
      <w:r w:rsidRPr="000460B7">
        <w:rPr>
          <w:rFonts w:ascii="Segoe UI" w:eastAsia="Times New Roman" w:hAnsi="Segoe UI" w:cs="Segoe UI"/>
          <w:b/>
          <w:bCs/>
          <w:color w:val="333333"/>
          <w:sz w:val="23"/>
          <w:szCs w:val="23"/>
        </w:rPr>
        <w:t>loggers</w:t>
      </w:r>
      <w:r w:rsidRPr="000460B7">
        <w:rPr>
          <w:rFonts w:ascii="Segoe UI" w:eastAsia="Times New Roman" w:hAnsi="Segoe UI" w:cs="Segoe UI"/>
          <w:color w:val="333333"/>
          <w:sz w:val="23"/>
          <w:szCs w:val="23"/>
        </w:rPr>
        <w:t>. This displays all the loggers available in Ephesoft Transact.</w:t>
      </w:r>
    </w:p>
    <w:p w14:paraId="0C615720" w14:textId="77777777" w:rsidR="000460B7" w:rsidRPr="000460B7" w:rsidRDefault="000460B7" w:rsidP="000460B7">
      <w:pPr>
        <w:numPr>
          <w:ilvl w:val="0"/>
          <w:numId w:val="208"/>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To view or set the logging level for a specific logger, go to </w:t>
      </w:r>
      <w:r w:rsidRPr="000460B7">
        <w:rPr>
          <w:rFonts w:ascii="Segoe UI" w:eastAsia="Times New Roman" w:hAnsi="Segoe UI" w:cs="Segoe UI"/>
          <w:b/>
          <w:bCs/>
          <w:color w:val="333333"/>
          <w:sz w:val="23"/>
          <w:szCs w:val="23"/>
        </w:rPr>
        <w:t>logging &gt; config &gt; Operations</w:t>
      </w:r>
      <w:r w:rsidRPr="000460B7">
        <w:rPr>
          <w:rFonts w:ascii="Segoe UI" w:eastAsia="Times New Roman" w:hAnsi="Segoe UI" w:cs="Segoe UI"/>
          <w:color w:val="333333"/>
          <w:sz w:val="23"/>
          <w:szCs w:val="23"/>
        </w:rPr>
        <w:t>.</w:t>
      </w:r>
    </w:p>
    <w:p w14:paraId="0D581682" w14:textId="7D06F185"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3E952394" wp14:editId="17F715AB">
            <wp:extent cx="6152515" cy="3100705"/>
            <wp:effectExtent l="0" t="0" r="635" b="4445"/>
            <wp:docPr id="1244505096"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6152515" cy="3100705"/>
                    </a:xfrm>
                    <a:prstGeom prst="rect">
                      <a:avLst/>
                    </a:prstGeom>
                    <a:noFill/>
                    <a:ln>
                      <a:noFill/>
                    </a:ln>
                  </pic:spPr>
                </pic:pic>
              </a:graphicData>
            </a:graphic>
          </wp:inline>
        </w:drawing>
      </w:r>
    </w:p>
    <w:p w14:paraId="07642F54"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 xml:space="preserve">Figure 13. </w:t>
      </w:r>
      <w:proofErr w:type="spellStart"/>
      <w:r w:rsidRPr="000460B7">
        <w:rPr>
          <w:rFonts w:ascii="Segoe UI" w:eastAsia="Times New Roman" w:hAnsi="Segoe UI" w:cs="Segoe UI"/>
          <w:i/>
          <w:iCs/>
          <w:color w:val="333333"/>
          <w:sz w:val="23"/>
          <w:szCs w:val="23"/>
        </w:rPr>
        <w:t>MBeans</w:t>
      </w:r>
      <w:proofErr w:type="spellEnd"/>
      <w:r w:rsidRPr="000460B7">
        <w:rPr>
          <w:rFonts w:ascii="Segoe UI" w:eastAsia="Times New Roman" w:hAnsi="Segoe UI" w:cs="Segoe UI"/>
          <w:i/>
          <w:iCs/>
          <w:color w:val="333333"/>
          <w:sz w:val="23"/>
          <w:szCs w:val="23"/>
        </w:rPr>
        <w:t xml:space="preserve"> Operations</w:t>
      </w:r>
    </w:p>
    <w:p w14:paraId="2978628A" w14:textId="77777777" w:rsidR="000460B7" w:rsidRPr="000460B7" w:rsidRDefault="000460B7" w:rsidP="000460B7">
      <w:pPr>
        <w:numPr>
          <w:ilvl w:val="0"/>
          <w:numId w:val="209"/>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To retrieve the log level:</w:t>
      </w:r>
    </w:p>
    <w:p w14:paraId="0A690461" w14:textId="77777777" w:rsidR="000460B7" w:rsidRPr="000460B7" w:rsidRDefault="000460B7" w:rsidP="000460B7">
      <w:pPr>
        <w:numPr>
          <w:ilvl w:val="1"/>
          <w:numId w:val="209"/>
        </w:numPr>
        <w:shd w:val="clear" w:color="auto" w:fill="FFFFFF"/>
        <w:spacing w:after="0" w:line="240" w:lineRule="auto"/>
        <w:ind w:left="1845"/>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 xml:space="preserve">Enter the </w:t>
      </w:r>
      <w:proofErr w:type="gramStart"/>
      <w:r w:rsidRPr="000460B7">
        <w:rPr>
          <w:rFonts w:ascii="Segoe UI" w:eastAsia="Times New Roman" w:hAnsi="Segoe UI" w:cs="Segoe UI"/>
          <w:color w:val="333333"/>
          <w:sz w:val="23"/>
          <w:szCs w:val="23"/>
        </w:rPr>
        <w:t>logger</w:t>
      </w:r>
      <w:proofErr w:type="gramEnd"/>
      <w:r w:rsidRPr="000460B7">
        <w:rPr>
          <w:rFonts w:ascii="Segoe UI" w:eastAsia="Times New Roman" w:hAnsi="Segoe UI" w:cs="Segoe UI"/>
          <w:color w:val="333333"/>
          <w:sz w:val="23"/>
          <w:szCs w:val="23"/>
        </w:rPr>
        <w:t xml:space="preserve"> name in the text box.</w:t>
      </w:r>
    </w:p>
    <w:p w14:paraId="79D9B236" w14:textId="77777777" w:rsidR="000460B7" w:rsidRPr="000460B7" w:rsidRDefault="000460B7" w:rsidP="000460B7">
      <w:pPr>
        <w:numPr>
          <w:ilvl w:val="1"/>
          <w:numId w:val="209"/>
        </w:numPr>
        <w:shd w:val="clear" w:color="auto" w:fill="FFFFFF"/>
        <w:spacing w:after="0" w:line="240" w:lineRule="auto"/>
        <w:ind w:left="1845"/>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Click </w:t>
      </w:r>
      <w:proofErr w:type="spellStart"/>
      <w:r w:rsidRPr="000460B7">
        <w:rPr>
          <w:rFonts w:ascii="Segoe UI" w:eastAsia="Times New Roman" w:hAnsi="Segoe UI" w:cs="Segoe UI"/>
          <w:b/>
          <w:bCs/>
          <w:color w:val="333333"/>
          <w:sz w:val="23"/>
          <w:szCs w:val="23"/>
        </w:rPr>
        <w:t>getLogLevel</w:t>
      </w:r>
      <w:proofErr w:type="spellEnd"/>
      <w:r w:rsidRPr="000460B7">
        <w:rPr>
          <w:rFonts w:ascii="Segoe UI" w:eastAsia="Times New Roman" w:hAnsi="Segoe UI" w:cs="Segoe UI"/>
          <w:color w:val="333333"/>
          <w:sz w:val="23"/>
          <w:szCs w:val="23"/>
        </w:rPr>
        <w:t>.</w:t>
      </w:r>
    </w:p>
    <w:p w14:paraId="2F96AB91" w14:textId="77777777" w:rsidR="000460B7" w:rsidRPr="000460B7" w:rsidRDefault="000460B7" w:rsidP="000460B7">
      <w:pPr>
        <w:numPr>
          <w:ilvl w:val="1"/>
          <w:numId w:val="209"/>
        </w:numPr>
        <w:shd w:val="clear" w:color="auto" w:fill="FFFFFF"/>
        <w:spacing w:after="0" w:line="240" w:lineRule="auto"/>
        <w:ind w:left="1845"/>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 xml:space="preserve">A popup will appear with the log level </w:t>
      </w:r>
      <w:proofErr w:type="gramStart"/>
      <w:r w:rsidRPr="000460B7">
        <w:rPr>
          <w:rFonts w:ascii="Segoe UI" w:eastAsia="Times New Roman" w:hAnsi="Segoe UI" w:cs="Segoe UI"/>
          <w:color w:val="333333"/>
          <w:sz w:val="23"/>
          <w:szCs w:val="23"/>
        </w:rPr>
        <w:t>information..</w:t>
      </w:r>
      <w:proofErr w:type="gramEnd"/>
    </w:p>
    <w:p w14:paraId="4240AD85" w14:textId="3B4A2B1D"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drawing>
          <wp:inline distT="0" distB="0" distL="0" distR="0" wp14:anchorId="7A82A9C5" wp14:editId="0804CD71">
            <wp:extent cx="6152515" cy="2253615"/>
            <wp:effectExtent l="0" t="0" r="635" b="0"/>
            <wp:docPr id="1407810301"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6152515" cy="2253615"/>
                    </a:xfrm>
                    <a:prstGeom prst="rect">
                      <a:avLst/>
                    </a:prstGeom>
                    <a:noFill/>
                    <a:ln>
                      <a:noFill/>
                    </a:ln>
                  </pic:spPr>
                </pic:pic>
              </a:graphicData>
            </a:graphic>
          </wp:inline>
        </w:drawing>
      </w:r>
    </w:p>
    <w:p w14:paraId="464DAAF9"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14. Info Level</w:t>
      </w:r>
    </w:p>
    <w:p w14:paraId="2CA4DC43" w14:textId="77777777" w:rsidR="000460B7" w:rsidRPr="000460B7" w:rsidRDefault="000460B7" w:rsidP="000460B7">
      <w:pPr>
        <w:numPr>
          <w:ilvl w:val="0"/>
          <w:numId w:val="210"/>
        </w:numPr>
        <w:shd w:val="clear" w:color="auto" w:fill="FFFFFF"/>
        <w:spacing w:after="0" w:line="240" w:lineRule="auto"/>
        <w:ind w:left="990"/>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To set the log level:</w:t>
      </w:r>
    </w:p>
    <w:p w14:paraId="4BA2CCF5" w14:textId="77777777" w:rsidR="000460B7" w:rsidRPr="000460B7" w:rsidRDefault="000460B7" w:rsidP="000460B7">
      <w:pPr>
        <w:numPr>
          <w:ilvl w:val="1"/>
          <w:numId w:val="210"/>
        </w:numPr>
        <w:shd w:val="clear" w:color="auto" w:fill="FFFFFF"/>
        <w:spacing w:after="0" w:line="240" w:lineRule="auto"/>
        <w:ind w:left="1845"/>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 xml:space="preserve">Enter the </w:t>
      </w:r>
      <w:proofErr w:type="gramStart"/>
      <w:r w:rsidRPr="000460B7">
        <w:rPr>
          <w:rFonts w:ascii="Segoe UI" w:eastAsia="Times New Roman" w:hAnsi="Segoe UI" w:cs="Segoe UI"/>
          <w:color w:val="333333"/>
          <w:sz w:val="23"/>
          <w:szCs w:val="23"/>
        </w:rPr>
        <w:t>logger</w:t>
      </w:r>
      <w:proofErr w:type="gramEnd"/>
      <w:r w:rsidRPr="000460B7">
        <w:rPr>
          <w:rFonts w:ascii="Segoe UI" w:eastAsia="Times New Roman" w:hAnsi="Segoe UI" w:cs="Segoe UI"/>
          <w:color w:val="333333"/>
          <w:sz w:val="23"/>
          <w:szCs w:val="23"/>
        </w:rPr>
        <w:t xml:space="preserve"> name in the </w:t>
      </w:r>
      <w:r w:rsidRPr="000460B7">
        <w:rPr>
          <w:rFonts w:ascii="Segoe UI" w:eastAsia="Times New Roman" w:hAnsi="Segoe UI" w:cs="Segoe UI"/>
          <w:b/>
          <w:bCs/>
          <w:color w:val="333333"/>
          <w:sz w:val="23"/>
          <w:szCs w:val="23"/>
        </w:rPr>
        <w:t>p0 </w:t>
      </w:r>
      <w:r w:rsidRPr="000460B7">
        <w:rPr>
          <w:rFonts w:ascii="Segoe UI" w:eastAsia="Times New Roman" w:hAnsi="Segoe UI" w:cs="Segoe UI"/>
          <w:color w:val="333333"/>
          <w:sz w:val="23"/>
          <w:szCs w:val="23"/>
        </w:rPr>
        <w:t>field and the log level in the </w:t>
      </w:r>
      <w:r w:rsidRPr="000460B7">
        <w:rPr>
          <w:rFonts w:ascii="Segoe UI" w:eastAsia="Times New Roman" w:hAnsi="Segoe UI" w:cs="Segoe UI"/>
          <w:b/>
          <w:bCs/>
          <w:color w:val="333333"/>
          <w:sz w:val="23"/>
          <w:szCs w:val="23"/>
        </w:rPr>
        <w:t>p1 </w:t>
      </w:r>
      <w:r w:rsidRPr="000460B7">
        <w:rPr>
          <w:rFonts w:ascii="Segoe UI" w:eastAsia="Times New Roman" w:hAnsi="Segoe UI" w:cs="Segoe UI"/>
          <w:color w:val="333333"/>
          <w:sz w:val="23"/>
          <w:szCs w:val="23"/>
        </w:rPr>
        <w:t>field.</w:t>
      </w:r>
    </w:p>
    <w:p w14:paraId="3F9DABF2" w14:textId="77777777" w:rsidR="000460B7" w:rsidRPr="000460B7" w:rsidRDefault="000460B7" w:rsidP="000460B7">
      <w:pPr>
        <w:numPr>
          <w:ilvl w:val="1"/>
          <w:numId w:val="210"/>
        </w:numPr>
        <w:shd w:val="clear" w:color="auto" w:fill="FFFFFF"/>
        <w:spacing w:after="0" w:line="240" w:lineRule="auto"/>
        <w:ind w:left="1845"/>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Click </w:t>
      </w:r>
      <w:proofErr w:type="spellStart"/>
      <w:r w:rsidRPr="000460B7">
        <w:rPr>
          <w:rFonts w:ascii="Segoe UI" w:eastAsia="Times New Roman" w:hAnsi="Segoe UI" w:cs="Segoe UI"/>
          <w:b/>
          <w:bCs/>
          <w:color w:val="333333"/>
          <w:sz w:val="23"/>
          <w:szCs w:val="23"/>
        </w:rPr>
        <w:t>setLogLevel</w:t>
      </w:r>
      <w:proofErr w:type="spellEnd"/>
      <w:r w:rsidRPr="000460B7">
        <w:rPr>
          <w:rFonts w:ascii="Segoe UI" w:eastAsia="Times New Roman" w:hAnsi="Segoe UI" w:cs="Segoe UI"/>
          <w:color w:val="333333"/>
          <w:sz w:val="23"/>
          <w:szCs w:val="23"/>
        </w:rPr>
        <w:t>.</w:t>
      </w:r>
    </w:p>
    <w:p w14:paraId="1EDA2DB2" w14:textId="77777777" w:rsidR="000460B7" w:rsidRPr="000460B7" w:rsidRDefault="000460B7" w:rsidP="000460B7">
      <w:pPr>
        <w:numPr>
          <w:ilvl w:val="1"/>
          <w:numId w:val="210"/>
        </w:numPr>
        <w:shd w:val="clear" w:color="auto" w:fill="FFFFFF"/>
        <w:spacing w:after="0" w:line="240" w:lineRule="auto"/>
        <w:ind w:left="1845"/>
        <w:rPr>
          <w:rFonts w:ascii="Segoe UI" w:eastAsia="Times New Roman" w:hAnsi="Segoe UI" w:cs="Segoe UI"/>
          <w:color w:val="777777"/>
          <w:sz w:val="23"/>
          <w:szCs w:val="23"/>
        </w:rPr>
      </w:pPr>
      <w:r w:rsidRPr="000460B7">
        <w:rPr>
          <w:rFonts w:ascii="Segoe UI" w:eastAsia="Times New Roman" w:hAnsi="Segoe UI" w:cs="Segoe UI"/>
          <w:color w:val="333333"/>
          <w:sz w:val="23"/>
          <w:szCs w:val="23"/>
        </w:rPr>
        <w:t>A popup will appear with the message “Method successfully invoked”.</w:t>
      </w:r>
    </w:p>
    <w:p w14:paraId="3317C3C8" w14:textId="0EDF995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noProof/>
          <w:color w:val="333333"/>
          <w:sz w:val="23"/>
          <w:szCs w:val="23"/>
        </w:rPr>
        <w:lastRenderedPageBreak/>
        <w:drawing>
          <wp:inline distT="0" distB="0" distL="0" distR="0" wp14:anchorId="01B7F5F0" wp14:editId="06E15DFE">
            <wp:extent cx="6152515" cy="3098165"/>
            <wp:effectExtent l="0" t="0" r="635" b="6985"/>
            <wp:docPr id="1307371629"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6152515" cy="3098165"/>
                    </a:xfrm>
                    <a:prstGeom prst="rect">
                      <a:avLst/>
                    </a:prstGeom>
                    <a:noFill/>
                    <a:ln>
                      <a:noFill/>
                    </a:ln>
                  </pic:spPr>
                </pic:pic>
              </a:graphicData>
            </a:graphic>
          </wp:inline>
        </w:drawing>
      </w:r>
    </w:p>
    <w:p w14:paraId="31BE9963" w14:textId="77777777" w:rsidR="000460B7" w:rsidRPr="000460B7" w:rsidRDefault="000460B7" w:rsidP="000460B7">
      <w:pPr>
        <w:shd w:val="clear" w:color="auto" w:fill="FFFFFF"/>
        <w:spacing w:before="270" w:after="0" w:line="240" w:lineRule="auto"/>
        <w:rPr>
          <w:rFonts w:ascii="Segoe UI" w:eastAsia="Times New Roman" w:hAnsi="Segoe UI" w:cs="Segoe UI"/>
          <w:color w:val="777777"/>
          <w:sz w:val="23"/>
          <w:szCs w:val="23"/>
        </w:rPr>
      </w:pPr>
      <w:r w:rsidRPr="000460B7">
        <w:rPr>
          <w:rFonts w:ascii="Segoe UI" w:eastAsia="Times New Roman" w:hAnsi="Segoe UI" w:cs="Segoe UI"/>
          <w:i/>
          <w:iCs/>
          <w:color w:val="333333"/>
          <w:sz w:val="23"/>
          <w:szCs w:val="23"/>
        </w:rPr>
        <w:t>Figure 15. Success Message</w:t>
      </w:r>
    </w:p>
    <w:p w14:paraId="5519565E" w14:textId="77777777" w:rsidR="00B87166" w:rsidRDefault="00B87166" w:rsidP="0091194D"/>
    <w:p w14:paraId="7C1C709F" w14:textId="77777777" w:rsidR="005618FE" w:rsidRPr="005618FE" w:rsidRDefault="005618FE" w:rsidP="005618FE">
      <w:pPr>
        <w:shd w:val="clear" w:color="auto" w:fill="FFFFFF"/>
        <w:spacing w:after="0" w:line="240" w:lineRule="auto"/>
        <w:outlineLvl w:val="0"/>
        <w:rPr>
          <w:rFonts w:ascii="Segoe UI" w:eastAsia="Times New Roman" w:hAnsi="Segoe UI" w:cs="Segoe UI"/>
          <w:b/>
          <w:bCs/>
          <w:color w:val="303133"/>
          <w:kern w:val="36"/>
          <w:sz w:val="53"/>
          <w:szCs w:val="53"/>
        </w:rPr>
      </w:pPr>
      <w:r w:rsidRPr="005618FE">
        <w:rPr>
          <w:rFonts w:ascii="Segoe UI" w:eastAsia="Times New Roman" w:hAnsi="Segoe UI" w:cs="Segoe UI"/>
          <w:b/>
          <w:bCs/>
          <w:color w:val="303133"/>
          <w:kern w:val="36"/>
          <w:sz w:val="53"/>
          <w:szCs w:val="53"/>
        </w:rPr>
        <w:t>Integrating IIS with Ephesoft Tomcat Server</w:t>
      </w:r>
    </w:p>
    <w:p w14:paraId="6A1982EA" w14:textId="77777777" w:rsidR="005618FE" w:rsidRPr="005618FE" w:rsidRDefault="005618FE" w:rsidP="005618FE">
      <w:pPr>
        <w:shd w:val="clear" w:color="auto" w:fill="FFFFFF"/>
        <w:spacing w:after="0" w:line="240" w:lineRule="auto"/>
        <w:rPr>
          <w:rFonts w:ascii="Segoe UI" w:eastAsia="Times New Roman" w:hAnsi="Segoe UI" w:cs="Segoe UI"/>
          <w:b/>
          <w:bCs/>
          <w:caps/>
          <w:color w:val="777777"/>
          <w:spacing w:val="12"/>
          <w:sz w:val="18"/>
          <w:szCs w:val="18"/>
        </w:rPr>
      </w:pPr>
      <w:r w:rsidRPr="005618FE">
        <w:rPr>
          <w:rFonts w:ascii="Segoe UI" w:eastAsia="Times New Roman" w:hAnsi="Segoe UI" w:cs="Segoe UI"/>
          <w:b/>
          <w:bCs/>
          <w:caps/>
          <w:color w:val="777777"/>
          <w:spacing w:val="12"/>
          <w:sz w:val="18"/>
          <w:szCs w:val="18"/>
        </w:rPr>
        <w:t>FEBRUARY 12, 2015</w:t>
      </w:r>
    </w:p>
    <w:p w14:paraId="6FC02E49" w14:textId="38755C65" w:rsidR="005618FE" w:rsidRPr="005618FE" w:rsidRDefault="005618FE" w:rsidP="005618FE">
      <w:pPr>
        <w:shd w:val="clear" w:color="auto" w:fill="FFFFFF"/>
        <w:spacing w:after="0" w:line="240" w:lineRule="auto"/>
        <w:rPr>
          <w:rFonts w:ascii="Segoe UI" w:eastAsia="Times New Roman" w:hAnsi="Segoe UI" w:cs="Segoe UI"/>
          <w:b/>
          <w:bCs/>
          <w:caps/>
          <w:color w:val="777777"/>
          <w:spacing w:val="12"/>
          <w:sz w:val="18"/>
          <w:szCs w:val="18"/>
        </w:rPr>
      </w:pPr>
      <w:r w:rsidRPr="005618FE">
        <w:rPr>
          <w:rFonts w:ascii="Segoe UI" w:eastAsia="Times New Roman" w:hAnsi="Segoe UI" w:cs="Segoe UI"/>
          <w:caps/>
          <w:color w:val="777777"/>
          <w:spacing w:val="12"/>
          <w:sz w:val="18"/>
          <w:szCs w:val="18"/>
        </w:rPr>
        <w:t>|</w:t>
      </w:r>
      <w:r w:rsidRPr="005618FE">
        <w:rPr>
          <w:rFonts w:ascii="Segoe UI" w:eastAsia="Times New Roman" w:hAnsi="Segoe UI" w:cs="Segoe UI"/>
          <w:b/>
          <w:bCs/>
          <w:caps/>
          <w:color w:val="777777"/>
          <w:spacing w:val="12"/>
          <w:sz w:val="18"/>
          <w:szCs w:val="18"/>
        </w:rPr>
        <w:t>IN </w:t>
      </w:r>
      <w:r w:rsidRPr="005618FE">
        <w:rPr>
          <w:rFonts w:ascii="Segoe UI" w:eastAsia="Times New Roman" w:hAnsi="Segoe UI" w:cs="Segoe UI"/>
          <w:b/>
          <w:bCs/>
          <w:caps/>
          <w:color w:val="174685"/>
          <w:spacing w:val="12"/>
          <w:sz w:val="18"/>
          <w:szCs w:val="18"/>
          <w:bdr w:val="none" w:sz="0" w:space="0" w:color="auto" w:frame="1"/>
        </w:rPr>
        <w:t>OTHER</w:t>
      </w:r>
    </w:p>
    <w:p w14:paraId="3ABC9A36" w14:textId="3694744C" w:rsidR="005618FE" w:rsidRPr="005618FE" w:rsidRDefault="005618FE" w:rsidP="005618FE">
      <w:pPr>
        <w:shd w:val="clear" w:color="auto" w:fill="FFFFFF"/>
        <w:spacing w:line="240" w:lineRule="auto"/>
        <w:rPr>
          <w:rFonts w:ascii="Segoe UI" w:eastAsia="Times New Roman" w:hAnsi="Segoe UI" w:cs="Segoe UI"/>
          <w:b/>
          <w:bCs/>
          <w:caps/>
          <w:color w:val="777777"/>
          <w:spacing w:val="12"/>
          <w:sz w:val="18"/>
          <w:szCs w:val="18"/>
        </w:rPr>
      </w:pPr>
      <w:r w:rsidRPr="005618FE">
        <w:rPr>
          <w:rFonts w:ascii="Segoe UI" w:eastAsia="Times New Roman" w:hAnsi="Segoe UI" w:cs="Segoe UI"/>
          <w:caps/>
          <w:color w:val="777777"/>
          <w:spacing w:val="12"/>
          <w:sz w:val="18"/>
          <w:szCs w:val="18"/>
        </w:rPr>
        <w:t>|</w:t>
      </w:r>
      <w:r w:rsidRPr="005618FE">
        <w:rPr>
          <w:rFonts w:ascii="Segoe UI" w:eastAsia="Times New Roman" w:hAnsi="Segoe UI" w:cs="Segoe UI"/>
          <w:b/>
          <w:bCs/>
          <w:caps/>
          <w:color w:val="777777"/>
          <w:spacing w:val="12"/>
          <w:sz w:val="18"/>
          <w:szCs w:val="18"/>
        </w:rPr>
        <w:t>BY </w:t>
      </w:r>
      <w:r w:rsidRPr="005618FE">
        <w:rPr>
          <w:rFonts w:ascii="Segoe UI" w:eastAsia="Times New Roman" w:hAnsi="Segoe UI" w:cs="Segoe UI"/>
          <w:b/>
          <w:bCs/>
          <w:caps/>
          <w:color w:val="174685"/>
          <w:spacing w:val="12"/>
          <w:sz w:val="18"/>
          <w:szCs w:val="18"/>
          <w:bdr w:val="none" w:sz="0" w:space="0" w:color="auto" w:frame="1"/>
        </w:rPr>
        <w:t>PEDROCHIM</w:t>
      </w:r>
    </w:p>
    <w:p w14:paraId="7074CE79" w14:textId="77777777" w:rsidR="005618FE" w:rsidRPr="005618FE" w:rsidRDefault="005618FE" w:rsidP="005618FE">
      <w:pPr>
        <w:shd w:val="clear" w:color="auto" w:fill="FFFFFF"/>
        <w:spacing w:after="0" w:line="240" w:lineRule="auto"/>
        <w:rPr>
          <w:rFonts w:ascii="Segoe UI" w:eastAsia="Times New Roman" w:hAnsi="Segoe UI" w:cs="Segoe UI"/>
          <w:color w:val="777777"/>
          <w:sz w:val="23"/>
          <w:szCs w:val="23"/>
        </w:rPr>
      </w:pPr>
      <w:r w:rsidRPr="005618FE">
        <w:rPr>
          <w:rFonts w:ascii="Segoe UI" w:eastAsia="Times New Roman" w:hAnsi="Segoe UI" w:cs="Segoe UI"/>
          <w:b/>
          <w:bCs/>
          <w:color w:val="303133"/>
          <w:sz w:val="23"/>
          <w:szCs w:val="23"/>
        </w:rPr>
        <w:t>Applies to:</w:t>
      </w:r>
    </w:p>
    <w:p w14:paraId="4C21F563" w14:textId="77777777" w:rsidR="005618FE" w:rsidRPr="005618FE" w:rsidRDefault="005618FE" w:rsidP="005618FE">
      <w:pPr>
        <w:numPr>
          <w:ilvl w:val="0"/>
          <w:numId w:val="211"/>
        </w:numPr>
        <w:shd w:val="clear" w:color="auto" w:fill="FFFFFF"/>
        <w:spacing w:after="0" w:line="240" w:lineRule="auto"/>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Ephesoft Transact 3.1 and above</w:t>
      </w:r>
    </w:p>
    <w:p w14:paraId="4DCFB380" w14:textId="77777777" w:rsidR="005618FE" w:rsidRPr="005618FE" w:rsidRDefault="005618FE" w:rsidP="005618FE">
      <w:pPr>
        <w:numPr>
          <w:ilvl w:val="0"/>
          <w:numId w:val="211"/>
        </w:numPr>
        <w:shd w:val="clear" w:color="auto" w:fill="FFFFFF"/>
        <w:spacing w:after="0" w:line="240" w:lineRule="auto"/>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IIS 7, 7.5, and 8</w:t>
      </w:r>
    </w:p>
    <w:p w14:paraId="34261BDA" w14:textId="77777777" w:rsidR="005618FE" w:rsidRPr="005618FE" w:rsidRDefault="005618FE" w:rsidP="005618FE">
      <w:pPr>
        <w:shd w:val="clear" w:color="auto" w:fill="FFFFFF"/>
        <w:spacing w:before="405" w:after="0" w:line="240" w:lineRule="auto"/>
        <w:outlineLvl w:val="1"/>
        <w:rPr>
          <w:rFonts w:ascii="Segoe UI" w:eastAsia="Times New Roman" w:hAnsi="Segoe UI" w:cs="Segoe UI"/>
          <w:b/>
          <w:bCs/>
          <w:color w:val="303133"/>
          <w:sz w:val="44"/>
          <w:szCs w:val="44"/>
        </w:rPr>
      </w:pPr>
      <w:r w:rsidRPr="005618FE">
        <w:rPr>
          <w:rFonts w:ascii="Segoe UI" w:eastAsia="Times New Roman" w:hAnsi="Segoe UI" w:cs="Segoe UI"/>
          <w:b/>
          <w:bCs/>
          <w:color w:val="333333"/>
          <w:sz w:val="44"/>
          <w:szCs w:val="44"/>
        </w:rPr>
        <w:t>Overview</w:t>
      </w:r>
    </w:p>
    <w:p w14:paraId="350758AE" w14:textId="77777777"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The process to integrate Internet Information Services (IIS) with Ephesoft follows these general steps:</w:t>
      </w:r>
    </w:p>
    <w:p w14:paraId="75E1E6EC" w14:textId="77777777" w:rsidR="005618FE" w:rsidRPr="005618FE" w:rsidRDefault="005618FE" w:rsidP="005618FE">
      <w:pPr>
        <w:numPr>
          <w:ilvl w:val="0"/>
          <w:numId w:val="212"/>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Create a new site named “Ephesoft” in the IIS manager.</w:t>
      </w:r>
    </w:p>
    <w:p w14:paraId="7664D229" w14:textId="77777777" w:rsidR="005618FE" w:rsidRPr="005618FE" w:rsidRDefault="005618FE" w:rsidP="005618FE">
      <w:pPr>
        <w:numPr>
          <w:ilvl w:val="0"/>
          <w:numId w:val="212"/>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Configure the AJP connector so that the Ephesoft Tomcat server works with the IIS web server.</w:t>
      </w:r>
    </w:p>
    <w:p w14:paraId="14DF546D" w14:textId="77777777" w:rsidR="005618FE" w:rsidRPr="005618FE" w:rsidRDefault="005618FE" w:rsidP="005618FE">
      <w:pPr>
        <w:shd w:val="clear" w:color="auto" w:fill="FFFFFF"/>
        <w:spacing w:before="405" w:after="0" w:line="240" w:lineRule="auto"/>
        <w:outlineLvl w:val="1"/>
        <w:rPr>
          <w:rFonts w:ascii="Segoe UI" w:eastAsia="Times New Roman" w:hAnsi="Segoe UI" w:cs="Segoe UI"/>
          <w:b/>
          <w:bCs/>
          <w:color w:val="303133"/>
          <w:sz w:val="44"/>
          <w:szCs w:val="44"/>
        </w:rPr>
      </w:pPr>
      <w:r w:rsidRPr="005618FE">
        <w:rPr>
          <w:rFonts w:ascii="Segoe UI" w:eastAsia="Times New Roman" w:hAnsi="Segoe UI" w:cs="Segoe UI"/>
          <w:b/>
          <w:bCs/>
          <w:color w:val="333333"/>
          <w:sz w:val="44"/>
          <w:szCs w:val="44"/>
        </w:rPr>
        <w:t>Create Ephesoft Site in IIS Manager</w:t>
      </w:r>
    </w:p>
    <w:p w14:paraId="56B691DE" w14:textId="77777777" w:rsidR="005618FE" w:rsidRPr="005618FE" w:rsidRDefault="005618FE" w:rsidP="005618FE">
      <w:pPr>
        <w:numPr>
          <w:ilvl w:val="0"/>
          <w:numId w:val="213"/>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Open the </w:t>
      </w:r>
      <w:r w:rsidRPr="005618FE">
        <w:rPr>
          <w:rFonts w:ascii="Segoe UI" w:eastAsia="Times New Roman" w:hAnsi="Segoe UI" w:cs="Segoe UI"/>
          <w:b/>
          <w:bCs/>
          <w:color w:val="333333"/>
          <w:sz w:val="23"/>
          <w:szCs w:val="23"/>
        </w:rPr>
        <w:t>Internet Information Services (IIS) Manager</w:t>
      </w:r>
      <w:r w:rsidRPr="005618FE">
        <w:rPr>
          <w:rFonts w:ascii="Segoe UI" w:eastAsia="Times New Roman" w:hAnsi="Segoe UI" w:cs="Segoe UI"/>
          <w:color w:val="333333"/>
          <w:sz w:val="23"/>
          <w:szCs w:val="23"/>
        </w:rPr>
        <w:t> on your Windows server by typing “</w:t>
      </w:r>
      <w:proofErr w:type="spellStart"/>
      <w:r w:rsidRPr="005618FE">
        <w:rPr>
          <w:rFonts w:ascii="Segoe UI" w:eastAsia="Times New Roman" w:hAnsi="Segoe UI" w:cs="Segoe UI"/>
          <w:color w:val="333333"/>
          <w:sz w:val="23"/>
          <w:szCs w:val="23"/>
        </w:rPr>
        <w:t>inetmgr</w:t>
      </w:r>
      <w:proofErr w:type="spellEnd"/>
      <w:r w:rsidRPr="005618FE">
        <w:rPr>
          <w:rFonts w:ascii="Segoe UI" w:eastAsia="Times New Roman" w:hAnsi="Segoe UI" w:cs="Segoe UI"/>
          <w:color w:val="333333"/>
          <w:sz w:val="23"/>
          <w:szCs w:val="23"/>
        </w:rPr>
        <w:t>” in the search box. A window as shown below will get opened.</w:t>
      </w:r>
    </w:p>
    <w:p w14:paraId="3506DB4C" w14:textId="6051CA28"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lastRenderedPageBreak/>
        <w:drawing>
          <wp:inline distT="0" distB="0" distL="0" distR="0" wp14:anchorId="10081A5C" wp14:editId="5D967A83">
            <wp:extent cx="6152515" cy="3288030"/>
            <wp:effectExtent l="0" t="0" r="635" b="7620"/>
            <wp:docPr id="1990111978" name="Picture 100" descr="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111978" name="Picture 100" descr="image1"/>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6152515" cy="3288030"/>
                    </a:xfrm>
                    <a:prstGeom prst="rect">
                      <a:avLst/>
                    </a:prstGeom>
                    <a:noFill/>
                    <a:ln>
                      <a:noFill/>
                    </a:ln>
                  </pic:spPr>
                </pic:pic>
              </a:graphicData>
            </a:graphic>
          </wp:inline>
        </w:drawing>
      </w:r>
    </w:p>
    <w:p w14:paraId="6317D0CB" w14:textId="77777777" w:rsidR="005618FE" w:rsidRPr="005618FE" w:rsidRDefault="005618FE" w:rsidP="005618FE">
      <w:pPr>
        <w:numPr>
          <w:ilvl w:val="0"/>
          <w:numId w:val="214"/>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Select </w:t>
      </w:r>
      <w:r w:rsidRPr="005618FE">
        <w:rPr>
          <w:rFonts w:ascii="Segoe UI" w:eastAsia="Times New Roman" w:hAnsi="Segoe UI" w:cs="Segoe UI"/>
          <w:b/>
          <w:bCs/>
          <w:color w:val="333333"/>
          <w:sz w:val="23"/>
          <w:szCs w:val="23"/>
        </w:rPr>
        <w:t>Sites</w:t>
      </w:r>
      <w:r w:rsidRPr="005618FE">
        <w:rPr>
          <w:rFonts w:ascii="Segoe UI" w:eastAsia="Times New Roman" w:hAnsi="Segoe UI" w:cs="Segoe UI"/>
          <w:color w:val="333333"/>
          <w:sz w:val="23"/>
          <w:szCs w:val="23"/>
        </w:rPr>
        <w:t> under the IIS server in which Ephesoft needs to be configured. Right-click </w:t>
      </w:r>
      <w:r w:rsidRPr="005618FE">
        <w:rPr>
          <w:rFonts w:ascii="Segoe UI" w:eastAsia="Times New Roman" w:hAnsi="Segoe UI" w:cs="Segoe UI"/>
          <w:b/>
          <w:bCs/>
          <w:color w:val="333333"/>
          <w:sz w:val="23"/>
          <w:szCs w:val="23"/>
        </w:rPr>
        <w:t>Sites</w:t>
      </w:r>
      <w:r w:rsidRPr="005618FE">
        <w:rPr>
          <w:rFonts w:ascii="Segoe UI" w:eastAsia="Times New Roman" w:hAnsi="Segoe UI" w:cs="Segoe UI"/>
          <w:color w:val="333333"/>
          <w:sz w:val="23"/>
          <w:szCs w:val="23"/>
        </w:rPr>
        <w:t> and select </w:t>
      </w:r>
      <w:r w:rsidRPr="005618FE">
        <w:rPr>
          <w:rFonts w:ascii="Segoe UI" w:eastAsia="Times New Roman" w:hAnsi="Segoe UI" w:cs="Segoe UI"/>
          <w:b/>
          <w:bCs/>
          <w:color w:val="333333"/>
          <w:sz w:val="23"/>
          <w:szCs w:val="23"/>
        </w:rPr>
        <w:t>Add Web Site</w:t>
      </w:r>
      <w:r w:rsidRPr="005618FE">
        <w:rPr>
          <w:rFonts w:ascii="Segoe UI" w:eastAsia="Times New Roman" w:hAnsi="Segoe UI" w:cs="Segoe UI"/>
          <w:color w:val="333333"/>
          <w:sz w:val="23"/>
          <w:szCs w:val="23"/>
        </w:rPr>
        <w:t>. A new pop-up will appear.</w:t>
      </w:r>
    </w:p>
    <w:p w14:paraId="23B1E1F3" w14:textId="7C5E7BB7"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drawing>
          <wp:inline distT="0" distB="0" distL="0" distR="0" wp14:anchorId="21E7EB3A" wp14:editId="5A1411D3">
            <wp:extent cx="6152515" cy="3493770"/>
            <wp:effectExtent l="0" t="0" r="635" b="0"/>
            <wp:docPr id="794502671" name="Picture 99" descr="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4502671" name="Picture 99" descr="image2"/>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6152515" cy="3493770"/>
                    </a:xfrm>
                    <a:prstGeom prst="rect">
                      <a:avLst/>
                    </a:prstGeom>
                    <a:noFill/>
                    <a:ln>
                      <a:noFill/>
                    </a:ln>
                  </pic:spPr>
                </pic:pic>
              </a:graphicData>
            </a:graphic>
          </wp:inline>
        </w:drawing>
      </w:r>
    </w:p>
    <w:p w14:paraId="7A35F7D2" w14:textId="77777777" w:rsidR="005618FE" w:rsidRPr="005618FE" w:rsidRDefault="005618FE" w:rsidP="005618FE">
      <w:pPr>
        <w:numPr>
          <w:ilvl w:val="0"/>
          <w:numId w:val="215"/>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Enter the </w:t>
      </w:r>
      <w:r w:rsidRPr="005618FE">
        <w:rPr>
          <w:rFonts w:ascii="Segoe UI" w:eastAsia="Times New Roman" w:hAnsi="Segoe UI" w:cs="Segoe UI"/>
          <w:b/>
          <w:bCs/>
          <w:color w:val="333333"/>
          <w:sz w:val="23"/>
          <w:szCs w:val="23"/>
        </w:rPr>
        <w:t>Site name</w:t>
      </w:r>
      <w:r w:rsidRPr="005618FE">
        <w:rPr>
          <w:rFonts w:ascii="Segoe UI" w:eastAsia="Times New Roman" w:hAnsi="Segoe UI" w:cs="Segoe UI"/>
          <w:color w:val="333333"/>
          <w:sz w:val="23"/>
          <w:szCs w:val="23"/>
        </w:rPr>
        <w:t>, </w:t>
      </w:r>
      <w:r w:rsidRPr="005618FE">
        <w:rPr>
          <w:rFonts w:ascii="Segoe UI" w:eastAsia="Times New Roman" w:hAnsi="Segoe UI" w:cs="Segoe UI"/>
          <w:b/>
          <w:bCs/>
          <w:color w:val="333333"/>
          <w:sz w:val="23"/>
          <w:szCs w:val="23"/>
        </w:rPr>
        <w:t>Physical path</w:t>
      </w:r>
      <w:r w:rsidRPr="005618FE">
        <w:rPr>
          <w:rFonts w:ascii="Segoe UI" w:eastAsia="Times New Roman" w:hAnsi="Segoe UI" w:cs="Segoe UI"/>
          <w:color w:val="333333"/>
          <w:sz w:val="23"/>
          <w:szCs w:val="23"/>
        </w:rPr>
        <w:t>, and </w:t>
      </w:r>
      <w:r w:rsidRPr="005618FE">
        <w:rPr>
          <w:rFonts w:ascii="Segoe UI" w:eastAsia="Times New Roman" w:hAnsi="Segoe UI" w:cs="Segoe UI"/>
          <w:b/>
          <w:bCs/>
          <w:color w:val="333333"/>
          <w:sz w:val="23"/>
          <w:szCs w:val="23"/>
        </w:rPr>
        <w:t>Host name</w:t>
      </w:r>
      <w:r w:rsidRPr="005618FE">
        <w:rPr>
          <w:rFonts w:ascii="Segoe UI" w:eastAsia="Times New Roman" w:hAnsi="Segoe UI" w:cs="Segoe UI"/>
          <w:color w:val="333333"/>
          <w:sz w:val="23"/>
          <w:szCs w:val="23"/>
        </w:rPr>
        <w:t>.</w:t>
      </w:r>
    </w:p>
    <w:p w14:paraId="03713D9C" w14:textId="1EBF466D"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lastRenderedPageBreak/>
        <w:drawing>
          <wp:inline distT="0" distB="0" distL="0" distR="0" wp14:anchorId="5937E590" wp14:editId="2F961C30">
            <wp:extent cx="6152515" cy="3493770"/>
            <wp:effectExtent l="0" t="0" r="635" b="0"/>
            <wp:docPr id="777989055" name="Picture 98" descr="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989055" name="Picture 98" descr="image3"/>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6152515" cy="3493770"/>
                    </a:xfrm>
                    <a:prstGeom prst="rect">
                      <a:avLst/>
                    </a:prstGeom>
                    <a:noFill/>
                    <a:ln>
                      <a:noFill/>
                    </a:ln>
                  </pic:spPr>
                </pic:pic>
              </a:graphicData>
            </a:graphic>
          </wp:inline>
        </w:drawing>
      </w:r>
    </w:p>
    <w:p w14:paraId="2A554923" w14:textId="77777777" w:rsidR="005618FE" w:rsidRPr="005618FE" w:rsidRDefault="005618FE" w:rsidP="005618FE">
      <w:pPr>
        <w:numPr>
          <w:ilvl w:val="0"/>
          <w:numId w:val="216"/>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OK</w:t>
      </w:r>
      <w:r w:rsidRPr="005618FE">
        <w:rPr>
          <w:rFonts w:ascii="Segoe UI" w:eastAsia="Times New Roman" w:hAnsi="Segoe UI" w:cs="Segoe UI"/>
          <w:color w:val="333333"/>
          <w:sz w:val="23"/>
          <w:szCs w:val="23"/>
        </w:rPr>
        <w:t>.</w:t>
      </w:r>
    </w:p>
    <w:p w14:paraId="24E397C9" w14:textId="388F5A28"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drawing>
          <wp:inline distT="0" distB="0" distL="0" distR="0" wp14:anchorId="506EA8D1" wp14:editId="701CE9EB">
            <wp:extent cx="6152515" cy="3493770"/>
            <wp:effectExtent l="0" t="0" r="635" b="0"/>
            <wp:docPr id="478315926" name="Picture 97" descr="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315926" name="Picture 97" descr="image4"/>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6152515" cy="3493770"/>
                    </a:xfrm>
                    <a:prstGeom prst="rect">
                      <a:avLst/>
                    </a:prstGeom>
                    <a:noFill/>
                    <a:ln>
                      <a:noFill/>
                    </a:ln>
                  </pic:spPr>
                </pic:pic>
              </a:graphicData>
            </a:graphic>
          </wp:inline>
        </w:drawing>
      </w:r>
    </w:p>
    <w:p w14:paraId="4A42CC37" w14:textId="3B3F530A"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You have successfully configured the new site in the IIS manager. Next, you will need to</w:t>
      </w:r>
      <w:r w:rsidRPr="005618FE">
        <w:rPr>
          <w:rFonts w:ascii="Segoe UI" w:eastAsia="Times New Roman" w:hAnsi="Segoe UI" w:cs="Segoe UI"/>
          <w:color w:val="777777"/>
          <w:sz w:val="23"/>
          <w:szCs w:val="23"/>
        </w:rPr>
        <w:t> </w:t>
      </w:r>
      <w:hyperlink w:anchor="_Configure_the_Tomcat" w:history="1">
        <w:r w:rsidRPr="005618FE">
          <w:rPr>
            <w:rFonts w:ascii="Segoe UI" w:eastAsia="Times New Roman" w:hAnsi="Segoe UI" w:cs="Segoe UI"/>
            <w:color w:val="174685"/>
            <w:sz w:val="23"/>
            <w:szCs w:val="23"/>
            <w:bdr w:val="none" w:sz="0" w:space="0" w:color="auto" w:frame="1"/>
          </w:rPr>
          <w:t>Configure the Tomcat AJP Connector</w:t>
        </w:r>
      </w:hyperlink>
      <w:r w:rsidRPr="005618FE">
        <w:rPr>
          <w:rFonts w:ascii="Segoe UI" w:eastAsia="Times New Roman" w:hAnsi="Segoe UI" w:cs="Segoe UI"/>
          <w:color w:val="777777"/>
          <w:sz w:val="23"/>
          <w:szCs w:val="23"/>
        </w:rPr>
        <w:t>.</w:t>
      </w:r>
    </w:p>
    <w:p w14:paraId="7FA13DC8" w14:textId="77777777" w:rsidR="005618FE" w:rsidRPr="00C5547A" w:rsidRDefault="005618FE" w:rsidP="00C5547A">
      <w:pPr>
        <w:pStyle w:val="Heading1"/>
        <w:rPr>
          <w:rFonts w:ascii="Segoe UI" w:hAnsi="Segoe UI" w:cs="Segoe UI"/>
          <w:color w:val="303133"/>
        </w:rPr>
      </w:pPr>
      <w:bookmarkStart w:id="20" w:name="_Configure_the_Tomcat"/>
      <w:bookmarkEnd w:id="20"/>
      <w:r w:rsidRPr="00C5547A">
        <w:rPr>
          <w:rFonts w:ascii="Segoe UI" w:hAnsi="Segoe UI" w:cs="Segoe UI"/>
        </w:rPr>
        <w:t>Configure the Tomcat AJP Connector</w:t>
      </w:r>
    </w:p>
    <w:p w14:paraId="67CC1FC2" w14:textId="77777777" w:rsidR="005618FE" w:rsidRPr="005618FE" w:rsidRDefault="005618FE" w:rsidP="005618FE">
      <w:pPr>
        <w:numPr>
          <w:ilvl w:val="0"/>
          <w:numId w:val="217"/>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lastRenderedPageBreak/>
        <w:t>Download the open-source </w:t>
      </w:r>
      <w:r w:rsidRPr="005618FE">
        <w:rPr>
          <w:rFonts w:ascii="Segoe UI" w:eastAsia="Times New Roman" w:hAnsi="Segoe UI" w:cs="Segoe UI"/>
          <w:b/>
          <w:bCs/>
          <w:color w:val="333333"/>
          <w:sz w:val="23"/>
          <w:szCs w:val="23"/>
        </w:rPr>
        <w:t>IIS to Tomcat Connector</w:t>
      </w:r>
      <w:r w:rsidRPr="005618FE">
        <w:rPr>
          <w:rFonts w:ascii="Segoe UI" w:eastAsia="Times New Roman" w:hAnsi="Segoe UI" w:cs="Segoe UI"/>
          <w:color w:val="333333"/>
          <w:sz w:val="23"/>
          <w:szCs w:val="23"/>
        </w:rPr>
        <w:t> from</w:t>
      </w:r>
      <w:r w:rsidRPr="005618FE">
        <w:rPr>
          <w:rFonts w:ascii="Segoe UI" w:eastAsia="Times New Roman" w:hAnsi="Segoe UI" w:cs="Segoe UI"/>
          <w:color w:val="777777"/>
          <w:sz w:val="23"/>
          <w:szCs w:val="23"/>
        </w:rPr>
        <w:t> </w:t>
      </w:r>
      <w:hyperlink r:id="rId119" w:history="1">
        <w:r w:rsidRPr="005618FE">
          <w:rPr>
            <w:rFonts w:ascii="Segoe UI" w:eastAsia="Times New Roman" w:hAnsi="Segoe UI" w:cs="Segoe UI"/>
            <w:color w:val="174685"/>
            <w:sz w:val="23"/>
            <w:szCs w:val="23"/>
            <w:bdr w:val="none" w:sz="0" w:space="0" w:color="auto" w:frame="1"/>
          </w:rPr>
          <w:t>GitHub</w:t>
        </w:r>
      </w:hyperlink>
      <w:r w:rsidRPr="005618FE">
        <w:rPr>
          <w:rFonts w:ascii="Segoe UI" w:eastAsia="Times New Roman" w:hAnsi="Segoe UI" w:cs="Segoe UI"/>
          <w:color w:val="777777"/>
          <w:sz w:val="23"/>
          <w:szCs w:val="23"/>
        </w:rPr>
        <w:t>.</w:t>
      </w:r>
    </w:p>
    <w:p w14:paraId="1CEB4A4B" w14:textId="77777777"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b/>
          <w:bCs/>
          <w:color w:val="303133"/>
          <w:sz w:val="23"/>
          <w:szCs w:val="23"/>
        </w:rPr>
        <w:t>Note: </w:t>
      </w:r>
      <w:r w:rsidRPr="005618FE">
        <w:rPr>
          <w:rFonts w:ascii="Segoe UI" w:eastAsia="Times New Roman" w:hAnsi="Segoe UI" w:cs="Segoe UI"/>
          <w:color w:val="333333"/>
          <w:sz w:val="23"/>
          <w:szCs w:val="23"/>
        </w:rPr>
        <w:t>If the above link does not work, go to</w:t>
      </w:r>
      <w:r w:rsidRPr="005618FE">
        <w:rPr>
          <w:rFonts w:ascii="Segoe UI" w:eastAsia="Times New Roman" w:hAnsi="Segoe UI" w:cs="Segoe UI"/>
          <w:color w:val="777777"/>
          <w:sz w:val="23"/>
          <w:szCs w:val="23"/>
        </w:rPr>
        <w:t> </w:t>
      </w:r>
      <w:proofErr w:type="spellStart"/>
      <w:r w:rsidRPr="005618FE">
        <w:rPr>
          <w:rFonts w:ascii="Segoe UI" w:eastAsia="Times New Roman" w:hAnsi="Segoe UI" w:cs="Segoe UI"/>
          <w:color w:val="777777"/>
          <w:sz w:val="23"/>
          <w:szCs w:val="23"/>
        </w:rPr>
        <w:fldChar w:fldCharType="begin"/>
      </w:r>
      <w:r w:rsidRPr="005618FE">
        <w:rPr>
          <w:rFonts w:ascii="Segoe UI" w:eastAsia="Times New Roman" w:hAnsi="Segoe UI" w:cs="Segoe UI"/>
          <w:color w:val="777777"/>
          <w:sz w:val="23"/>
          <w:szCs w:val="23"/>
        </w:rPr>
        <w:instrText>HYPERLINK "http://www.boncode.net/boncode-connector"</w:instrText>
      </w:r>
      <w:r w:rsidRPr="005618FE">
        <w:rPr>
          <w:rFonts w:ascii="Segoe UI" w:eastAsia="Times New Roman" w:hAnsi="Segoe UI" w:cs="Segoe UI"/>
          <w:color w:val="777777"/>
          <w:sz w:val="23"/>
          <w:szCs w:val="23"/>
        </w:rPr>
      </w:r>
      <w:r w:rsidRPr="005618FE">
        <w:rPr>
          <w:rFonts w:ascii="Segoe UI" w:eastAsia="Times New Roman" w:hAnsi="Segoe UI" w:cs="Segoe UI"/>
          <w:color w:val="777777"/>
          <w:sz w:val="23"/>
          <w:szCs w:val="23"/>
        </w:rPr>
        <w:fldChar w:fldCharType="separate"/>
      </w:r>
      <w:r w:rsidRPr="005618FE">
        <w:rPr>
          <w:rFonts w:ascii="Segoe UI" w:eastAsia="Times New Roman" w:hAnsi="Segoe UI" w:cs="Segoe UI"/>
          <w:color w:val="174685"/>
          <w:sz w:val="23"/>
          <w:szCs w:val="23"/>
          <w:bdr w:val="none" w:sz="0" w:space="0" w:color="auto" w:frame="1"/>
        </w:rPr>
        <w:t>BonCode</w:t>
      </w:r>
      <w:proofErr w:type="spellEnd"/>
      <w:r w:rsidRPr="005618FE">
        <w:rPr>
          <w:rFonts w:ascii="Segoe UI" w:eastAsia="Times New Roman" w:hAnsi="Segoe UI" w:cs="Segoe UI"/>
          <w:color w:val="174685"/>
          <w:sz w:val="23"/>
          <w:szCs w:val="23"/>
          <w:bdr w:val="none" w:sz="0" w:space="0" w:color="auto" w:frame="1"/>
        </w:rPr>
        <w:t xml:space="preserve"> Connector</w:t>
      </w:r>
      <w:r w:rsidRPr="005618FE">
        <w:rPr>
          <w:rFonts w:ascii="Segoe UI" w:eastAsia="Times New Roman" w:hAnsi="Segoe UI" w:cs="Segoe UI"/>
          <w:color w:val="777777"/>
          <w:sz w:val="23"/>
          <w:szCs w:val="23"/>
        </w:rPr>
        <w:fldChar w:fldCharType="end"/>
      </w:r>
      <w:r w:rsidRPr="005618FE">
        <w:rPr>
          <w:rFonts w:ascii="Segoe UI" w:eastAsia="Times New Roman" w:hAnsi="Segoe UI" w:cs="Segoe UI"/>
          <w:color w:val="777777"/>
          <w:sz w:val="23"/>
          <w:szCs w:val="23"/>
        </w:rPr>
        <w:t> </w:t>
      </w:r>
      <w:r w:rsidRPr="005618FE">
        <w:rPr>
          <w:rFonts w:ascii="Segoe UI" w:eastAsia="Times New Roman" w:hAnsi="Segoe UI" w:cs="Segoe UI"/>
          <w:color w:val="333333"/>
          <w:sz w:val="23"/>
          <w:szCs w:val="23"/>
        </w:rPr>
        <w:t>and download the latest version from the GitHub link provided on this site.</w:t>
      </w:r>
    </w:p>
    <w:p w14:paraId="098DD98B" w14:textId="77777777" w:rsidR="005618FE" w:rsidRPr="005618FE" w:rsidRDefault="005618FE" w:rsidP="005618FE">
      <w:pPr>
        <w:numPr>
          <w:ilvl w:val="0"/>
          <w:numId w:val="218"/>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Extract the downloaded archive and execute </w:t>
      </w:r>
      <w:r w:rsidRPr="005618FE">
        <w:rPr>
          <w:rFonts w:ascii="Segoe UI" w:eastAsia="Times New Roman" w:hAnsi="Segoe UI" w:cs="Segoe UI"/>
          <w:b/>
          <w:bCs/>
          <w:color w:val="333333"/>
          <w:sz w:val="23"/>
          <w:szCs w:val="23"/>
        </w:rPr>
        <w:t>Connector_Setup.exe, </w:t>
      </w:r>
      <w:r w:rsidRPr="005618FE">
        <w:rPr>
          <w:rFonts w:ascii="Segoe UI" w:eastAsia="Times New Roman" w:hAnsi="Segoe UI" w:cs="Segoe UI"/>
          <w:color w:val="333333"/>
          <w:sz w:val="23"/>
          <w:szCs w:val="23"/>
        </w:rPr>
        <w:t>available in the extracted package. The installation wizard will launch</w:t>
      </w:r>
      <w:r w:rsidRPr="005618FE">
        <w:rPr>
          <w:rFonts w:ascii="Segoe UI" w:eastAsia="Times New Roman" w:hAnsi="Segoe UI" w:cs="Segoe UI"/>
          <w:color w:val="777777"/>
          <w:sz w:val="23"/>
          <w:szCs w:val="23"/>
        </w:rPr>
        <w:t>.</w:t>
      </w:r>
    </w:p>
    <w:p w14:paraId="21DF691D" w14:textId="0DD112DD"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174685"/>
          <w:sz w:val="23"/>
          <w:szCs w:val="23"/>
          <w:bdr w:val="none" w:sz="0" w:space="0" w:color="auto" w:frame="1"/>
        </w:rPr>
        <w:drawing>
          <wp:inline distT="0" distB="0" distL="0" distR="0" wp14:anchorId="404F3C28" wp14:editId="1C223EB6">
            <wp:extent cx="4791075" cy="3657600"/>
            <wp:effectExtent l="0" t="0" r="9525" b="0"/>
            <wp:docPr id="1013645280" name="Picture 96" descr="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3645280" name="Picture 96" descr="image5"/>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12D0392E" w14:textId="77777777" w:rsidR="005618FE" w:rsidRPr="005618FE" w:rsidRDefault="005618FE" w:rsidP="005618FE">
      <w:pPr>
        <w:numPr>
          <w:ilvl w:val="0"/>
          <w:numId w:val="219"/>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Next</w:t>
      </w:r>
      <w:r w:rsidRPr="005618FE">
        <w:rPr>
          <w:rFonts w:ascii="Segoe UI" w:eastAsia="Times New Roman" w:hAnsi="Segoe UI" w:cs="Segoe UI"/>
          <w:color w:val="333333"/>
          <w:sz w:val="23"/>
          <w:szCs w:val="23"/>
        </w:rPr>
        <w:t>.</w:t>
      </w:r>
    </w:p>
    <w:p w14:paraId="592E63AA" w14:textId="77777777" w:rsidR="005618FE" w:rsidRPr="005618FE" w:rsidRDefault="005618FE" w:rsidP="005618FE">
      <w:pPr>
        <w:numPr>
          <w:ilvl w:val="0"/>
          <w:numId w:val="219"/>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Read the confirm the Terms of Agreement.</w:t>
      </w:r>
    </w:p>
    <w:p w14:paraId="63B2554F" w14:textId="77777777" w:rsidR="005618FE" w:rsidRPr="005618FE" w:rsidRDefault="005618FE" w:rsidP="005618FE">
      <w:pPr>
        <w:numPr>
          <w:ilvl w:val="0"/>
          <w:numId w:val="219"/>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Enter the </w:t>
      </w:r>
      <w:r w:rsidRPr="005618FE">
        <w:rPr>
          <w:rFonts w:ascii="Segoe UI" w:eastAsia="Times New Roman" w:hAnsi="Segoe UI" w:cs="Segoe UI"/>
          <w:b/>
          <w:bCs/>
          <w:color w:val="333333"/>
          <w:sz w:val="23"/>
          <w:szCs w:val="23"/>
        </w:rPr>
        <w:t>Apache Tomcat Server</w:t>
      </w:r>
      <w:r w:rsidRPr="005618FE">
        <w:rPr>
          <w:rFonts w:ascii="Segoe UI" w:eastAsia="Times New Roman" w:hAnsi="Segoe UI" w:cs="Segoe UI"/>
          <w:color w:val="333333"/>
          <w:sz w:val="23"/>
          <w:szCs w:val="23"/>
        </w:rPr>
        <w:t> hostname and </w:t>
      </w:r>
      <w:r w:rsidRPr="005618FE">
        <w:rPr>
          <w:rFonts w:ascii="Segoe UI" w:eastAsia="Times New Roman" w:hAnsi="Segoe UI" w:cs="Segoe UI"/>
          <w:b/>
          <w:bCs/>
          <w:color w:val="333333"/>
          <w:sz w:val="23"/>
          <w:szCs w:val="23"/>
        </w:rPr>
        <w:t>Apache Tomcat AJP Port</w:t>
      </w:r>
      <w:r w:rsidRPr="005618FE">
        <w:rPr>
          <w:rFonts w:ascii="Segoe UI" w:eastAsia="Times New Roman" w:hAnsi="Segoe UI" w:cs="Segoe UI"/>
          <w:color w:val="333333"/>
          <w:sz w:val="23"/>
          <w:szCs w:val="23"/>
        </w:rPr>
        <w:t> configured in the </w:t>
      </w:r>
      <w:r w:rsidRPr="005618FE">
        <w:rPr>
          <w:rFonts w:ascii="Segoe UI" w:eastAsia="Times New Roman" w:hAnsi="Segoe UI" w:cs="Segoe UI"/>
          <w:b/>
          <w:bCs/>
          <w:color w:val="333333"/>
          <w:sz w:val="23"/>
          <w:szCs w:val="23"/>
        </w:rPr>
        <w:t>server.xml</w:t>
      </w:r>
      <w:r w:rsidRPr="005618FE">
        <w:rPr>
          <w:rFonts w:ascii="Segoe UI" w:eastAsia="Times New Roman" w:hAnsi="Segoe UI" w:cs="Segoe UI"/>
          <w:color w:val="333333"/>
          <w:sz w:val="23"/>
          <w:szCs w:val="23"/>
        </w:rPr>
        <w:t> of the Tomcat server. The default AJP port configured in Ephesoft is 8009. The default populated value (</w:t>
      </w:r>
      <w:proofErr w:type="spellStart"/>
      <w:r w:rsidRPr="005618FE">
        <w:rPr>
          <w:rFonts w:ascii="Segoe UI" w:eastAsia="Times New Roman" w:hAnsi="Segoe UI" w:cs="Segoe UI"/>
          <w:color w:val="333333"/>
          <w:sz w:val="23"/>
          <w:szCs w:val="23"/>
        </w:rPr>
        <w:t>i.e</w:t>
      </w:r>
      <w:proofErr w:type="spellEnd"/>
      <w:r w:rsidRPr="005618FE">
        <w:rPr>
          <w:rFonts w:ascii="Segoe UI" w:eastAsia="Times New Roman" w:hAnsi="Segoe UI" w:cs="Segoe UI"/>
          <w:color w:val="333333"/>
          <w:sz w:val="23"/>
          <w:szCs w:val="23"/>
        </w:rPr>
        <w:t xml:space="preserve"> localhost and 8009) will work if the configuration is being done on localhost with the default Ephesoft </w:t>
      </w:r>
      <w:proofErr w:type="spellStart"/>
      <w:r w:rsidRPr="005618FE">
        <w:rPr>
          <w:rFonts w:ascii="Segoe UI" w:eastAsia="Times New Roman" w:hAnsi="Segoe UI" w:cs="Segoe UI"/>
          <w:color w:val="333333"/>
          <w:sz w:val="23"/>
          <w:szCs w:val="23"/>
        </w:rPr>
        <w:t>JavaApp</w:t>
      </w:r>
      <w:proofErr w:type="spellEnd"/>
      <w:r w:rsidRPr="005618FE">
        <w:rPr>
          <w:rFonts w:ascii="Segoe UI" w:eastAsia="Times New Roman" w:hAnsi="Segoe UI" w:cs="Segoe UI"/>
          <w:color w:val="333333"/>
          <w:sz w:val="23"/>
          <w:szCs w:val="23"/>
        </w:rPr>
        <w:t xml:space="preserve"> server.</w:t>
      </w:r>
    </w:p>
    <w:p w14:paraId="4B7FAEC3" w14:textId="130E9148"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lastRenderedPageBreak/>
        <w:drawing>
          <wp:inline distT="0" distB="0" distL="0" distR="0" wp14:anchorId="3AC3A964" wp14:editId="45A2F3F5">
            <wp:extent cx="4791075" cy="3657600"/>
            <wp:effectExtent l="0" t="0" r="9525" b="0"/>
            <wp:docPr id="1968060024" name="Picture 95" descr="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060024" name="Picture 95" descr="image6"/>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7C603A5D" w14:textId="77777777" w:rsidR="005618FE" w:rsidRPr="005618FE" w:rsidRDefault="005618FE" w:rsidP="005618FE">
      <w:pPr>
        <w:numPr>
          <w:ilvl w:val="0"/>
          <w:numId w:val="220"/>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Next</w:t>
      </w:r>
      <w:r w:rsidRPr="005618FE">
        <w:rPr>
          <w:rFonts w:ascii="Segoe UI" w:eastAsia="Times New Roman" w:hAnsi="Segoe UI" w:cs="Segoe UI"/>
          <w:color w:val="333333"/>
          <w:sz w:val="23"/>
          <w:szCs w:val="23"/>
        </w:rPr>
        <w:t>.</w:t>
      </w:r>
    </w:p>
    <w:p w14:paraId="12AC0596" w14:textId="77777777" w:rsidR="005618FE" w:rsidRPr="005618FE" w:rsidRDefault="005618FE" w:rsidP="005618FE">
      <w:pPr>
        <w:numPr>
          <w:ilvl w:val="0"/>
          <w:numId w:val="220"/>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Check </w:t>
      </w:r>
      <w:r w:rsidRPr="005618FE">
        <w:rPr>
          <w:rFonts w:ascii="Segoe UI" w:eastAsia="Times New Roman" w:hAnsi="Segoe UI" w:cs="Segoe UI"/>
          <w:b/>
          <w:bCs/>
          <w:color w:val="333333"/>
          <w:sz w:val="23"/>
          <w:szCs w:val="23"/>
        </w:rPr>
        <w:t>Enable Remote Access to Apache Tomcat</w:t>
      </w:r>
      <w:r w:rsidRPr="005618FE">
        <w:rPr>
          <w:rFonts w:ascii="Segoe UI" w:eastAsia="Times New Roman" w:hAnsi="Segoe UI" w:cs="Segoe UI"/>
          <w:color w:val="333333"/>
          <w:sz w:val="23"/>
          <w:szCs w:val="23"/>
        </w:rPr>
        <w:t> and click on next.</w:t>
      </w:r>
    </w:p>
    <w:p w14:paraId="6C5F1272" w14:textId="56D7E34E"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drawing>
          <wp:inline distT="0" distB="0" distL="0" distR="0" wp14:anchorId="7F463984" wp14:editId="1775DF0A">
            <wp:extent cx="4791075" cy="3657600"/>
            <wp:effectExtent l="0" t="0" r="9525" b="0"/>
            <wp:docPr id="1219643620" name="Picture 94" descr="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9643620" name="Picture 94" descr="image7"/>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1653A025" w14:textId="77777777" w:rsidR="005618FE" w:rsidRPr="005618FE" w:rsidRDefault="005618FE" w:rsidP="005618FE">
      <w:pPr>
        <w:numPr>
          <w:ilvl w:val="0"/>
          <w:numId w:val="221"/>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Select all options except </w:t>
      </w:r>
      <w:r w:rsidRPr="005618FE">
        <w:rPr>
          <w:rFonts w:ascii="Segoe UI" w:eastAsia="Times New Roman" w:hAnsi="Segoe UI" w:cs="Segoe UI"/>
          <w:b/>
          <w:bCs/>
          <w:color w:val="333333"/>
          <w:sz w:val="23"/>
          <w:szCs w:val="23"/>
        </w:rPr>
        <w:t>Force Secure Sessions.</w:t>
      </w:r>
    </w:p>
    <w:p w14:paraId="21336151" w14:textId="77777777" w:rsidR="005618FE" w:rsidRPr="005618FE" w:rsidRDefault="005618FE" w:rsidP="005618FE">
      <w:pPr>
        <w:numPr>
          <w:ilvl w:val="0"/>
          <w:numId w:val="221"/>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Next</w:t>
      </w:r>
      <w:r w:rsidRPr="005618FE">
        <w:rPr>
          <w:rFonts w:ascii="Segoe UI" w:eastAsia="Times New Roman" w:hAnsi="Segoe UI" w:cs="Segoe UI"/>
          <w:color w:val="333333"/>
          <w:sz w:val="23"/>
          <w:szCs w:val="23"/>
        </w:rPr>
        <w:t>.</w:t>
      </w:r>
    </w:p>
    <w:p w14:paraId="4B292AE7" w14:textId="7B538053"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lastRenderedPageBreak/>
        <w:drawing>
          <wp:inline distT="0" distB="0" distL="0" distR="0" wp14:anchorId="44197523" wp14:editId="2695347B">
            <wp:extent cx="4791075" cy="3657600"/>
            <wp:effectExtent l="0" t="0" r="9525" b="0"/>
            <wp:docPr id="274904569" name="Picture 93" descr="imag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904569" name="Picture 93" descr="image8"/>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055FCEE4" w14:textId="77777777" w:rsidR="005618FE" w:rsidRPr="005618FE" w:rsidRDefault="005618FE" w:rsidP="005618FE">
      <w:pPr>
        <w:numPr>
          <w:ilvl w:val="0"/>
          <w:numId w:val="222"/>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Select </w:t>
      </w:r>
      <w:r w:rsidRPr="005618FE">
        <w:rPr>
          <w:rFonts w:ascii="Segoe UI" w:eastAsia="Times New Roman" w:hAnsi="Segoe UI" w:cs="Segoe UI"/>
          <w:b/>
          <w:bCs/>
          <w:color w:val="333333"/>
          <w:sz w:val="23"/>
          <w:szCs w:val="23"/>
        </w:rPr>
        <w:t>Let me choose specific sites.</w:t>
      </w:r>
    </w:p>
    <w:p w14:paraId="4790B4AE" w14:textId="77777777" w:rsidR="005618FE" w:rsidRPr="005618FE" w:rsidRDefault="005618FE" w:rsidP="005618FE">
      <w:pPr>
        <w:numPr>
          <w:ilvl w:val="0"/>
          <w:numId w:val="222"/>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Next</w:t>
      </w:r>
      <w:r w:rsidRPr="005618FE">
        <w:rPr>
          <w:rFonts w:ascii="Segoe UI" w:eastAsia="Times New Roman" w:hAnsi="Segoe UI" w:cs="Segoe UI"/>
          <w:color w:val="333333"/>
          <w:sz w:val="23"/>
          <w:szCs w:val="23"/>
        </w:rPr>
        <w:t>.</w:t>
      </w:r>
    </w:p>
    <w:p w14:paraId="1570455D" w14:textId="68B4A98C"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drawing>
          <wp:inline distT="0" distB="0" distL="0" distR="0" wp14:anchorId="1FAFA70B" wp14:editId="7D0EB81D">
            <wp:extent cx="4791075" cy="3657600"/>
            <wp:effectExtent l="0" t="0" r="9525" b="0"/>
            <wp:docPr id="684879742" name="Picture 92" descr="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879742" name="Picture 92" descr="image9"/>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0F21C593" w14:textId="77777777" w:rsidR="005618FE" w:rsidRPr="005618FE" w:rsidRDefault="005618FE" w:rsidP="005618FE">
      <w:pPr>
        <w:numPr>
          <w:ilvl w:val="0"/>
          <w:numId w:val="223"/>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Clear </w:t>
      </w:r>
      <w:r w:rsidRPr="005618FE">
        <w:rPr>
          <w:rFonts w:ascii="Segoe UI" w:eastAsia="Times New Roman" w:hAnsi="Segoe UI" w:cs="Segoe UI"/>
          <w:b/>
          <w:bCs/>
          <w:color w:val="333333"/>
          <w:sz w:val="23"/>
          <w:szCs w:val="23"/>
        </w:rPr>
        <w:t>Default Web Site </w:t>
      </w:r>
      <w:r w:rsidRPr="005618FE">
        <w:rPr>
          <w:rFonts w:ascii="Segoe UI" w:eastAsia="Times New Roman" w:hAnsi="Segoe UI" w:cs="Segoe UI"/>
          <w:color w:val="333333"/>
          <w:sz w:val="23"/>
          <w:szCs w:val="23"/>
        </w:rPr>
        <w:t>and select </w:t>
      </w:r>
      <w:r w:rsidRPr="005618FE">
        <w:rPr>
          <w:rFonts w:ascii="Segoe UI" w:eastAsia="Times New Roman" w:hAnsi="Segoe UI" w:cs="Segoe UI"/>
          <w:b/>
          <w:bCs/>
          <w:color w:val="333333"/>
          <w:sz w:val="23"/>
          <w:szCs w:val="23"/>
        </w:rPr>
        <w:t>Ephesoft</w:t>
      </w:r>
      <w:r w:rsidRPr="005618FE">
        <w:rPr>
          <w:rFonts w:ascii="Segoe UI" w:eastAsia="Times New Roman" w:hAnsi="Segoe UI" w:cs="Segoe UI"/>
          <w:color w:val="333333"/>
          <w:sz w:val="23"/>
          <w:szCs w:val="23"/>
        </w:rPr>
        <w:t>.</w:t>
      </w:r>
    </w:p>
    <w:p w14:paraId="1DA54224" w14:textId="77777777" w:rsidR="005618FE" w:rsidRPr="005618FE" w:rsidRDefault="005618FE" w:rsidP="005618FE">
      <w:pPr>
        <w:numPr>
          <w:ilvl w:val="0"/>
          <w:numId w:val="223"/>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Next</w:t>
      </w:r>
      <w:r w:rsidRPr="005618FE">
        <w:rPr>
          <w:rFonts w:ascii="Segoe UI" w:eastAsia="Times New Roman" w:hAnsi="Segoe UI" w:cs="Segoe UI"/>
          <w:color w:val="333333"/>
          <w:sz w:val="23"/>
          <w:szCs w:val="23"/>
        </w:rPr>
        <w:t>.</w:t>
      </w:r>
    </w:p>
    <w:p w14:paraId="67E71938" w14:textId="65F6CB72"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lastRenderedPageBreak/>
        <w:drawing>
          <wp:inline distT="0" distB="0" distL="0" distR="0" wp14:anchorId="30A816FB" wp14:editId="38BA34DC">
            <wp:extent cx="4791075" cy="3657600"/>
            <wp:effectExtent l="0" t="0" r="9525" b="0"/>
            <wp:docPr id="465892649" name="Picture 91" descr="imag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892649" name="Picture 91" descr="image10"/>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27BF77C0" w14:textId="77777777" w:rsidR="005618FE" w:rsidRPr="005618FE" w:rsidRDefault="005618FE" w:rsidP="005618FE">
      <w:pPr>
        <w:numPr>
          <w:ilvl w:val="0"/>
          <w:numId w:val="224"/>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For </w:t>
      </w:r>
      <w:r w:rsidRPr="005618FE">
        <w:rPr>
          <w:rFonts w:ascii="Segoe UI" w:eastAsia="Times New Roman" w:hAnsi="Segoe UI" w:cs="Segoe UI"/>
          <w:b/>
          <w:bCs/>
          <w:color w:val="333333"/>
          <w:sz w:val="23"/>
          <w:szCs w:val="23"/>
        </w:rPr>
        <w:t>Select Handler Mapping, </w:t>
      </w:r>
      <w:r w:rsidRPr="005618FE">
        <w:rPr>
          <w:rFonts w:ascii="Segoe UI" w:eastAsia="Times New Roman" w:hAnsi="Segoe UI" w:cs="Segoe UI"/>
          <w:color w:val="333333"/>
          <w:sz w:val="23"/>
          <w:szCs w:val="23"/>
        </w:rPr>
        <w:t>select all available request types.</w:t>
      </w:r>
    </w:p>
    <w:p w14:paraId="7761C4A2" w14:textId="77777777" w:rsidR="005618FE" w:rsidRPr="005618FE" w:rsidRDefault="005618FE" w:rsidP="005618FE">
      <w:pPr>
        <w:numPr>
          <w:ilvl w:val="0"/>
          <w:numId w:val="224"/>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Next</w:t>
      </w:r>
      <w:r w:rsidRPr="005618FE">
        <w:rPr>
          <w:rFonts w:ascii="Segoe UI" w:eastAsia="Times New Roman" w:hAnsi="Segoe UI" w:cs="Segoe UI"/>
          <w:color w:val="333333"/>
          <w:sz w:val="23"/>
          <w:szCs w:val="23"/>
        </w:rPr>
        <w:t>.</w:t>
      </w:r>
    </w:p>
    <w:p w14:paraId="7CC16A6B" w14:textId="6B7CD35A"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drawing>
          <wp:inline distT="0" distB="0" distL="0" distR="0" wp14:anchorId="3B8667B0" wp14:editId="5A8AAD5E">
            <wp:extent cx="4791075" cy="3657600"/>
            <wp:effectExtent l="0" t="0" r="9525" b="0"/>
            <wp:docPr id="673057259" name="Picture 90" descr="imag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057259" name="Picture 90" descr="image11"/>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231C768C" w14:textId="77777777" w:rsidR="005618FE" w:rsidRPr="005618FE" w:rsidRDefault="005618FE" w:rsidP="005618FE">
      <w:pPr>
        <w:numPr>
          <w:ilvl w:val="0"/>
          <w:numId w:val="225"/>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Select </w:t>
      </w:r>
      <w:r w:rsidRPr="005618FE">
        <w:rPr>
          <w:rFonts w:ascii="Segoe UI" w:eastAsia="Times New Roman" w:hAnsi="Segoe UI" w:cs="Segoe UI"/>
          <w:b/>
          <w:bCs/>
          <w:color w:val="333333"/>
          <w:sz w:val="23"/>
          <w:szCs w:val="23"/>
        </w:rPr>
        <w:t>Enable IIS Sub Configuration.</w:t>
      </w:r>
    </w:p>
    <w:p w14:paraId="15FC8D16" w14:textId="77777777" w:rsidR="005618FE" w:rsidRPr="005618FE" w:rsidRDefault="005618FE" w:rsidP="005618FE">
      <w:pPr>
        <w:numPr>
          <w:ilvl w:val="0"/>
          <w:numId w:val="225"/>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Next</w:t>
      </w:r>
      <w:r w:rsidRPr="005618FE">
        <w:rPr>
          <w:rFonts w:ascii="Segoe UI" w:eastAsia="Times New Roman" w:hAnsi="Segoe UI" w:cs="Segoe UI"/>
          <w:color w:val="333333"/>
          <w:sz w:val="23"/>
          <w:szCs w:val="23"/>
        </w:rPr>
        <w:t>.</w:t>
      </w:r>
    </w:p>
    <w:p w14:paraId="14BD4FA0" w14:textId="164B3898"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bdr w:val="none" w:sz="0" w:space="0" w:color="auto" w:frame="1"/>
        </w:rPr>
        <w:lastRenderedPageBreak/>
        <w:drawing>
          <wp:inline distT="0" distB="0" distL="0" distR="0" wp14:anchorId="2E448FDF" wp14:editId="1529DA00">
            <wp:extent cx="4791075" cy="3657600"/>
            <wp:effectExtent l="0" t="0" r="9525" b="0"/>
            <wp:docPr id="1912483625" name="Picture 89" descr="image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483625" name="Picture 89" descr="image12"/>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791075" cy="3657600"/>
                    </a:xfrm>
                    <a:prstGeom prst="rect">
                      <a:avLst/>
                    </a:prstGeom>
                    <a:noFill/>
                    <a:ln>
                      <a:noFill/>
                    </a:ln>
                  </pic:spPr>
                </pic:pic>
              </a:graphicData>
            </a:graphic>
          </wp:inline>
        </w:drawing>
      </w:r>
    </w:p>
    <w:p w14:paraId="3DA45D4E" w14:textId="77777777" w:rsidR="005618FE" w:rsidRPr="005618FE" w:rsidRDefault="005618FE" w:rsidP="005618FE">
      <w:pPr>
        <w:numPr>
          <w:ilvl w:val="0"/>
          <w:numId w:val="226"/>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Click </w:t>
      </w:r>
      <w:r w:rsidRPr="005618FE">
        <w:rPr>
          <w:rFonts w:ascii="Segoe UI" w:eastAsia="Times New Roman" w:hAnsi="Segoe UI" w:cs="Segoe UI"/>
          <w:b/>
          <w:bCs/>
          <w:color w:val="333333"/>
          <w:sz w:val="23"/>
          <w:szCs w:val="23"/>
        </w:rPr>
        <w:t>Install</w:t>
      </w:r>
      <w:r w:rsidRPr="005618FE">
        <w:rPr>
          <w:rFonts w:ascii="Segoe UI" w:eastAsia="Times New Roman" w:hAnsi="Segoe UI" w:cs="Segoe UI"/>
          <w:color w:val="333333"/>
          <w:sz w:val="23"/>
          <w:szCs w:val="23"/>
        </w:rPr>
        <w:t>. When the installation is complete, the AJP connector is ready to take requests from the IIS server.</w:t>
      </w:r>
    </w:p>
    <w:p w14:paraId="659C4B4E" w14:textId="77777777" w:rsidR="005618FE" w:rsidRPr="005618FE" w:rsidRDefault="005618FE" w:rsidP="005618FE">
      <w:pPr>
        <w:numPr>
          <w:ilvl w:val="0"/>
          <w:numId w:val="226"/>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Before logging into Transact, restart both the IIS server and Ephesoft Tomcat server.</w:t>
      </w:r>
    </w:p>
    <w:p w14:paraId="3801E499" w14:textId="77777777"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b/>
          <w:bCs/>
          <w:color w:val="303133"/>
          <w:sz w:val="23"/>
          <w:szCs w:val="23"/>
        </w:rPr>
        <w:t>Note: </w:t>
      </w:r>
      <w:r w:rsidRPr="005618FE">
        <w:rPr>
          <w:rFonts w:ascii="Segoe UI" w:eastAsia="Times New Roman" w:hAnsi="Segoe UI" w:cs="Segoe UI"/>
          <w:color w:val="333333"/>
          <w:sz w:val="23"/>
          <w:szCs w:val="23"/>
        </w:rPr>
        <w:t>To verify successful integration of IIS with Ephesoft Tomcat, try accessing</w:t>
      </w:r>
      <w:r w:rsidRPr="005618FE">
        <w:rPr>
          <w:rFonts w:ascii="Segoe UI" w:eastAsia="Times New Roman" w:hAnsi="Segoe UI" w:cs="Segoe UI"/>
          <w:color w:val="777777"/>
          <w:sz w:val="23"/>
          <w:szCs w:val="23"/>
        </w:rPr>
        <w:t> </w:t>
      </w:r>
      <w:hyperlink r:id="rId128" w:history="1">
        <w:r w:rsidRPr="005618FE">
          <w:rPr>
            <w:rFonts w:ascii="Segoe UI" w:eastAsia="Times New Roman" w:hAnsi="Segoe UI" w:cs="Segoe UI"/>
            <w:color w:val="174685"/>
            <w:sz w:val="23"/>
            <w:szCs w:val="23"/>
            <w:bdr w:val="none" w:sz="0" w:space="0" w:color="auto" w:frame="1"/>
          </w:rPr>
          <w:t>http://localhost/dcma</w:t>
        </w:r>
      </w:hyperlink>
      <w:r w:rsidRPr="005618FE">
        <w:rPr>
          <w:rFonts w:ascii="Segoe UI" w:eastAsia="Times New Roman" w:hAnsi="Segoe UI" w:cs="Segoe UI"/>
          <w:color w:val="777777"/>
          <w:sz w:val="23"/>
          <w:szCs w:val="23"/>
        </w:rPr>
        <w:t> </w:t>
      </w:r>
      <w:r w:rsidRPr="005618FE">
        <w:rPr>
          <w:rFonts w:ascii="Segoe UI" w:eastAsia="Times New Roman" w:hAnsi="Segoe UI" w:cs="Segoe UI"/>
          <w:color w:val="333333"/>
          <w:sz w:val="23"/>
          <w:szCs w:val="23"/>
        </w:rPr>
        <w:t>on a web browser (if Ephesoft site is bound with port 80, if it is bound to any other port try http://</w:t>
      </w:r>
      <w:r w:rsidRPr="005618FE">
        <w:rPr>
          <w:rFonts w:ascii="Segoe UI" w:eastAsia="Times New Roman" w:hAnsi="Segoe UI" w:cs="Segoe UI"/>
          <w:b/>
          <w:bCs/>
          <w:color w:val="303133"/>
          <w:sz w:val="23"/>
          <w:szCs w:val="23"/>
        </w:rPr>
        <w:t>&lt;hostname&gt;</w:t>
      </w:r>
      <w:r w:rsidRPr="005618FE">
        <w:rPr>
          <w:rFonts w:ascii="Segoe UI" w:eastAsia="Times New Roman" w:hAnsi="Segoe UI" w:cs="Segoe UI"/>
          <w:color w:val="333333"/>
          <w:sz w:val="23"/>
          <w:szCs w:val="23"/>
        </w:rPr>
        <w:t>:port/dcma).</w:t>
      </w:r>
    </w:p>
    <w:p w14:paraId="3BABA5B0" w14:textId="77777777" w:rsidR="005618FE" w:rsidRPr="005618FE" w:rsidRDefault="005618FE" w:rsidP="005618FE">
      <w:pPr>
        <w:shd w:val="clear" w:color="auto" w:fill="FFFFFF"/>
        <w:spacing w:before="405" w:after="0" w:line="240" w:lineRule="auto"/>
        <w:outlineLvl w:val="1"/>
        <w:rPr>
          <w:rFonts w:ascii="Segoe UI" w:eastAsia="Times New Roman" w:hAnsi="Segoe UI" w:cs="Segoe UI"/>
          <w:b/>
          <w:bCs/>
          <w:color w:val="303133"/>
          <w:sz w:val="44"/>
          <w:szCs w:val="44"/>
        </w:rPr>
      </w:pPr>
      <w:r w:rsidRPr="005618FE">
        <w:rPr>
          <w:rFonts w:ascii="Segoe UI" w:eastAsia="Times New Roman" w:hAnsi="Segoe UI" w:cs="Segoe UI"/>
          <w:b/>
          <w:bCs/>
          <w:color w:val="333333"/>
          <w:sz w:val="44"/>
          <w:szCs w:val="44"/>
        </w:rPr>
        <w:t>Troubleshooting</w:t>
      </w:r>
    </w:p>
    <w:p w14:paraId="43001E30" w14:textId="77777777" w:rsidR="005618FE" w:rsidRPr="005618FE" w:rsidRDefault="005618FE" w:rsidP="005618FE">
      <w:pPr>
        <w:numPr>
          <w:ilvl w:val="0"/>
          <w:numId w:val="227"/>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Ensure the logged in user who is managing the IIS server has the proper file system level permission in the </w:t>
      </w:r>
      <w:r w:rsidRPr="005618FE">
        <w:rPr>
          <w:rFonts w:ascii="Segoe UI" w:eastAsia="Times New Roman" w:hAnsi="Segoe UI" w:cs="Segoe UI"/>
          <w:b/>
          <w:bCs/>
          <w:color w:val="333333"/>
          <w:sz w:val="23"/>
          <w:szCs w:val="23"/>
        </w:rPr>
        <w:t>Application</w:t>
      </w:r>
      <w:r w:rsidRPr="005618FE">
        <w:rPr>
          <w:rFonts w:ascii="Segoe UI" w:eastAsia="Times New Roman" w:hAnsi="Segoe UI" w:cs="Segoe UI"/>
          <w:color w:val="333333"/>
          <w:sz w:val="23"/>
          <w:szCs w:val="23"/>
        </w:rPr>
        <w:t> folder.</w:t>
      </w:r>
    </w:p>
    <w:p w14:paraId="7692FBB0" w14:textId="77777777" w:rsidR="005618FE" w:rsidRPr="005618FE" w:rsidRDefault="005618FE" w:rsidP="005618FE">
      <w:pPr>
        <w:numPr>
          <w:ilvl w:val="0"/>
          <w:numId w:val="227"/>
        </w:numPr>
        <w:shd w:val="clear" w:color="auto" w:fill="FFFFFF"/>
        <w:spacing w:after="0" w:line="240" w:lineRule="auto"/>
        <w:ind w:left="990"/>
        <w:rPr>
          <w:rFonts w:ascii="Segoe UI" w:eastAsia="Times New Roman" w:hAnsi="Segoe UI" w:cs="Segoe UI"/>
          <w:color w:val="777777"/>
          <w:sz w:val="23"/>
          <w:szCs w:val="23"/>
        </w:rPr>
      </w:pPr>
      <w:r w:rsidRPr="005618FE">
        <w:rPr>
          <w:rFonts w:ascii="Segoe UI" w:eastAsia="Times New Roman" w:hAnsi="Segoe UI" w:cs="Segoe UI"/>
          <w:color w:val="333333"/>
          <w:sz w:val="23"/>
          <w:szCs w:val="23"/>
        </w:rPr>
        <w:t xml:space="preserve">Ensure no two applications are running on the same port. When we create a new site in the IIS server, by default it binds with port 80, </w:t>
      </w:r>
      <w:proofErr w:type="gramStart"/>
      <w:r w:rsidRPr="005618FE">
        <w:rPr>
          <w:rFonts w:ascii="Segoe UI" w:eastAsia="Times New Roman" w:hAnsi="Segoe UI" w:cs="Segoe UI"/>
          <w:color w:val="333333"/>
          <w:sz w:val="23"/>
          <w:szCs w:val="23"/>
        </w:rPr>
        <w:t>and also</w:t>
      </w:r>
      <w:proofErr w:type="gramEnd"/>
      <w:r w:rsidRPr="005618FE">
        <w:rPr>
          <w:rFonts w:ascii="Segoe UI" w:eastAsia="Times New Roman" w:hAnsi="Segoe UI" w:cs="Segoe UI"/>
          <w:color w:val="333333"/>
          <w:sz w:val="23"/>
          <w:szCs w:val="23"/>
        </w:rPr>
        <w:t xml:space="preserve"> the default site available in IIS is also configured to run on port 80. In such case either change the port binding of the Ephesoft site or stop the default site that will be running by default.</w:t>
      </w:r>
    </w:p>
    <w:p w14:paraId="7FCE907C" w14:textId="04F2D5F5" w:rsidR="005618FE" w:rsidRPr="005618FE" w:rsidRDefault="005618FE" w:rsidP="005618FE">
      <w:pPr>
        <w:shd w:val="clear" w:color="auto" w:fill="FFFFFF"/>
        <w:spacing w:before="270" w:after="0" w:line="240" w:lineRule="auto"/>
        <w:rPr>
          <w:rFonts w:ascii="Segoe UI" w:eastAsia="Times New Roman" w:hAnsi="Segoe UI" w:cs="Segoe UI"/>
          <w:color w:val="777777"/>
          <w:sz w:val="23"/>
          <w:szCs w:val="23"/>
        </w:rPr>
      </w:pPr>
      <w:r w:rsidRPr="005618FE">
        <w:rPr>
          <w:rFonts w:ascii="Segoe UI" w:eastAsia="Times New Roman" w:hAnsi="Segoe UI" w:cs="Segoe UI"/>
          <w:noProof/>
          <w:color w:val="333333"/>
          <w:sz w:val="23"/>
          <w:szCs w:val="23"/>
        </w:rPr>
        <w:lastRenderedPageBreak/>
        <w:drawing>
          <wp:inline distT="0" distB="0" distL="0" distR="0" wp14:anchorId="17503C0D" wp14:editId="4F3D7D0A">
            <wp:extent cx="6152515" cy="3314700"/>
            <wp:effectExtent l="0" t="0" r="635" b="0"/>
            <wp:docPr id="139058657" name="Picture 88" descr="image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image13"/>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6152515" cy="3314700"/>
                    </a:xfrm>
                    <a:prstGeom prst="rect">
                      <a:avLst/>
                    </a:prstGeom>
                    <a:noFill/>
                    <a:ln>
                      <a:noFill/>
                    </a:ln>
                  </pic:spPr>
                </pic:pic>
              </a:graphicData>
            </a:graphic>
          </wp:inline>
        </w:drawing>
      </w:r>
    </w:p>
    <w:p w14:paraId="00331C54" w14:textId="77777777" w:rsidR="000460B7" w:rsidRDefault="000460B7" w:rsidP="0091194D"/>
    <w:p w14:paraId="3D622A44" w14:textId="77777777" w:rsidR="00684DC1" w:rsidRPr="00866376" w:rsidRDefault="00684DC1" w:rsidP="00866376">
      <w:pPr>
        <w:pStyle w:val="Heading1"/>
        <w:rPr>
          <w:rFonts w:ascii="Segoe UI" w:hAnsi="Segoe UI" w:cs="Segoe UI"/>
        </w:rPr>
      </w:pPr>
      <w:bookmarkStart w:id="21" w:name="_Collecting_the_Ephesoft"/>
      <w:bookmarkEnd w:id="21"/>
      <w:r w:rsidRPr="00866376">
        <w:rPr>
          <w:rFonts w:ascii="Segoe UI" w:hAnsi="Segoe UI" w:cs="Segoe UI"/>
        </w:rPr>
        <w:t>Collecting the Ephesoft Transact Application Logs</w:t>
      </w:r>
    </w:p>
    <w:p w14:paraId="79FC4785" w14:textId="77777777" w:rsidR="00684DC1" w:rsidRPr="00684DC1" w:rsidRDefault="00684DC1" w:rsidP="00684DC1">
      <w:pPr>
        <w:shd w:val="clear" w:color="auto" w:fill="FFFFFF"/>
        <w:spacing w:after="0" w:line="240" w:lineRule="auto"/>
        <w:rPr>
          <w:rFonts w:ascii="Segoe UI" w:eastAsia="Times New Roman" w:hAnsi="Segoe UI" w:cs="Segoe UI"/>
          <w:b/>
          <w:bCs/>
          <w:caps/>
          <w:color w:val="777777"/>
          <w:spacing w:val="12"/>
          <w:sz w:val="18"/>
          <w:szCs w:val="18"/>
        </w:rPr>
      </w:pPr>
      <w:r w:rsidRPr="00684DC1">
        <w:rPr>
          <w:rFonts w:ascii="Segoe UI" w:eastAsia="Times New Roman" w:hAnsi="Segoe UI" w:cs="Segoe UI"/>
          <w:b/>
          <w:bCs/>
          <w:caps/>
          <w:color w:val="777777"/>
          <w:spacing w:val="12"/>
          <w:sz w:val="18"/>
          <w:szCs w:val="18"/>
        </w:rPr>
        <w:t>JANUARY 22, 2015</w:t>
      </w:r>
    </w:p>
    <w:p w14:paraId="5E50AAD5" w14:textId="77C8C422" w:rsidR="00684DC1" w:rsidRPr="00684DC1" w:rsidRDefault="00684DC1" w:rsidP="00684DC1">
      <w:pPr>
        <w:shd w:val="clear" w:color="auto" w:fill="FFFFFF"/>
        <w:spacing w:after="0" w:line="240" w:lineRule="auto"/>
        <w:rPr>
          <w:rFonts w:ascii="Segoe UI" w:eastAsia="Times New Roman" w:hAnsi="Segoe UI" w:cs="Segoe UI"/>
          <w:b/>
          <w:bCs/>
          <w:caps/>
          <w:color w:val="777777"/>
          <w:spacing w:val="12"/>
          <w:sz w:val="18"/>
          <w:szCs w:val="18"/>
        </w:rPr>
      </w:pPr>
      <w:r w:rsidRPr="00684DC1">
        <w:rPr>
          <w:rFonts w:ascii="Segoe UI" w:eastAsia="Times New Roman" w:hAnsi="Segoe UI" w:cs="Segoe UI"/>
          <w:caps/>
          <w:color w:val="777777"/>
          <w:spacing w:val="12"/>
          <w:sz w:val="18"/>
          <w:szCs w:val="18"/>
        </w:rPr>
        <w:t>|</w:t>
      </w:r>
      <w:r w:rsidRPr="00684DC1">
        <w:rPr>
          <w:rFonts w:ascii="Segoe UI" w:eastAsia="Times New Roman" w:hAnsi="Segoe UI" w:cs="Segoe UI"/>
          <w:b/>
          <w:bCs/>
          <w:caps/>
          <w:color w:val="777777"/>
          <w:spacing w:val="12"/>
          <w:sz w:val="18"/>
          <w:szCs w:val="18"/>
        </w:rPr>
        <w:t>IN </w:t>
      </w:r>
      <w:r w:rsidRPr="00684DC1">
        <w:rPr>
          <w:rFonts w:ascii="Segoe UI" w:eastAsia="Times New Roman" w:hAnsi="Segoe UI" w:cs="Segoe UI"/>
          <w:b/>
          <w:bCs/>
          <w:caps/>
          <w:color w:val="174685"/>
          <w:spacing w:val="12"/>
          <w:sz w:val="18"/>
          <w:szCs w:val="18"/>
          <w:bdr w:val="none" w:sz="0" w:space="0" w:color="auto" w:frame="1"/>
        </w:rPr>
        <w:t>OTHER</w:t>
      </w:r>
    </w:p>
    <w:p w14:paraId="57B68E69" w14:textId="1DB54223" w:rsidR="00684DC1" w:rsidRPr="00684DC1" w:rsidRDefault="00684DC1" w:rsidP="00684DC1">
      <w:pPr>
        <w:shd w:val="clear" w:color="auto" w:fill="FFFFFF"/>
        <w:spacing w:line="240" w:lineRule="auto"/>
        <w:rPr>
          <w:rFonts w:ascii="Segoe UI" w:eastAsia="Times New Roman" w:hAnsi="Segoe UI" w:cs="Segoe UI"/>
          <w:b/>
          <w:bCs/>
          <w:caps/>
          <w:color w:val="777777"/>
          <w:spacing w:val="12"/>
          <w:sz w:val="18"/>
          <w:szCs w:val="18"/>
        </w:rPr>
      </w:pPr>
      <w:r w:rsidRPr="00684DC1">
        <w:rPr>
          <w:rFonts w:ascii="Segoe UI" w:eastAsia="Times New Roman" w:hAnsi="Segoe UI" w:cs="Segoe UI"/>
          <w:caps/>
          <w:color w:val="777777"/>
          <w:spacing w:val="12"/>
          <w:sz w:val="18"/>
          <w:szCs w:val="18"/>
        </w:rPr>
        <w:t>|</w:t>
      </w:r>
      <w:r w:rsidRPr="00684DC1">
        <w:rPr>
          <w:rFonts w:ascii="Segoe UI" w:eastAsia="Times New Roman" w:hAnsi="Segoe UI" w:cs="Segoe UI"/>
          <w:b/>
          <w:bCs/>
          <w:caps/>
          <w:color w:val="777777"/>
          <w:spacing w:val="12"/>
          <w:sz w:val="18"/>
          <w:szCs w:val="18"/>
        </w:rPr>
        <w:t>BY </w:t>
      </w:r>
      <w:r w:rsidRPr="00684DC1">
        <w:rPr>
          <w:rFonts w:ascii="Segoe UI" w:eastAsia="Times New Roman" w:hAnsi="Segoe UI" w:cs="Segoe UI"/>
          <w:b/>
          <w:bCs/>
          <w:caps/>
          <w:color w:val="174685"/>
          <w:spacing w:val="12"/>
          <w:sz w:val="18"/>
          <w:szCs w:val="18"/>
          <w:bdr w:val="none" w:sz="0" w:space="0" w:color="auto" w:frame="1"/>
        </w:rPr>
        <w:t>PEDROCHIM</w:t>
      </w:r>
    </w:p>
    <w:p w14:paraId="1182349A" w14:textId="77777777" w:rsidR="00684DC1" w:rsidRPr="00684DC1" w:rsidRDefault="00684DC1" w:rsidP="00684DC1">
      <w:pPr>
        <w:shd w:val="clear" w:color="auto" w:fill="FFFFFF"/>
        <w:spacing w:after="0" w:line="240" w:lineRule="auto"/>
        <w:rPr>
          <w:rFonts w:ascii="Segoe UI" w:eastAsia="Times New Roman" w:hAnsi="Segoe UI" w:cs="Segoe UI"/>
          <w:color w:val="777777"/>
          <w:sz w:val="23"/>
          <w:szCs w:val="23"/>
        </w:rPr>
      </w:pPr>
      <w:r w:rsidRPr="00684DC1">
        <w:rPr>
          <w:rFonts w:ascii="Segoe UI" w:eastAsia="Times New Roman" w:hAnsi="Segoe UI" w:cs="Segoe UI"/>
          <w:b/>
          <w:bCs/>
          <w:color w:val="303133"/>
          <w:sz w:val="23"/>
          <w:szCs w:val="23"/>
        </w:rPr>
        <w:t>Applies to: </w:t>
      </w:r>
      <w:r w:rsidRPr="00684DC1">
        <w:rPr>
          <w:rFonts w:ascii="Segoe UI" w:eastAsia="Times New Roman" w:hAnsi="Segoe UI" w:cs="Segoe UI"/>
          <w:color w:val="333333"/>
          <w:sz w:val="23"/>
          <w:szCs w:val="23"/>
        </w:rPr>
        <w:t>All versions of Ephesoft Transact</w:t>
      </w:r>
    </w:p>
    <w:p w14:paraId="4B28C559" w14:textId="6EE8A59E" w:rsidR="00684DC1" w:rsidRPr="00684DC1" w:rsidRDefault="00684DC1" w:rsidP="00684DC1">
      <w:pPr>
        <w:shd w:val="clear" w:color="auto" w:fill="FFFFFF"/>
        <w:spacing w:before="270" w:after="0" w:line="240" w:lineRule="auto"/>
        <w:rPr>
          <w:rFonts w:ascii="Segoe UI" w:eastAsia="Times New Roman" w:hAnsi="Segoe UI" w:cs="Segoe UI"/>
          <w:color w:val="777777"/>
          <w:sz w:val="23"/>
          <w:szCs w:val="23"/>
        </w:rPr>
      </w:pPr>
      <w:r w:rsidRPr="00684DC1">
        <w:rPr>
          <w:rFonts w:ascii="Segoe UI" w:eastAsia="Times New Roman" w:hAnsi="Segoe UI" w:cs="Segoe UI"/>
          <w:color w:val="333333"/>
          <w:sz w:val="23"/>
          <w:szCs w:val="23"/>
        </w:rPr>
        <w:t>Ephesoft Transact errors are recorded in the logs by default. Ephesoft can also log non-error procedures with</w:t>
      </w:r>
      <w:hyperlink w:anchor="_Setting_Logs_to" w:history="1">
        <w:r w:rsidRPr="00684DC1">
          <w:rPr>
            <w:rFonts w:ascii="Segoe UI" w:eastAsia="Times New Roman" w:hAnsi="Segoe UI" w:cs="Segoe UI"/>
            <w:color w:val="0000FF"/>
            <w:sz w:val="23"/>
            <w:szCs w:val="23"/>
            <w:bdr w:val="none" w:sz="0" w:space="0" w:color="auto" w:frame="1"/>
          </w:rPr>
          <w:t> INFO level logging turned on</w:t>
        </w:r>
      </w:hyperlink>
      <w:r w:rsidRPr="00684DC1">
        <w:rPr>
          <w:rFonts w:ascii="Segoe UI" w:eastAsia="Times New Roman" w:hAnsi="Segoe UI" w:cs="Segoe UI"/>
          <w:color w:val="333333"/>
          <w:sz w:val="23"/>
          <w:szCs w:val="23"/>
        </w:rPr>
        <w:t> in real-time. With most issues, when opening a support ticket, you will need to submit this information for the quickest analysis.</w:t>
      </w:r>
    </w:p>
    <w:p w14:paraId="7627B328" w14:textId="77777777" w:rsidR="00684DC1" w:rsidRPr="00684DC1" w:rsidRDefault="00684DC1" w:rsidP="00684DC1">
      <w:pPr>
        <w:shd w:val="clear" w:color="auto" w:fill="FFFFFF"/>
        <w:spacing w:before="405" w:after="0" w:line="240" w:lineRule="auto"/>
        <w:outlineLvl w:val="1"/>
        <w:rPr>
          <w:rFonts w:ascii="Segoe UI" w:eastAsia="Times New Roman" w:hAnsi="Segoe UI" w:cs="Segoe UI"/>
          <w:b/>
          <w:bCs/>
          <w:color w:val="303133"/>
          <w:sz w:val="44"/>
          <w:szCs w:val="44"/>
        </w:rPr>
      </w:pPr>
      <w:r w:rsidRPr="00684DC1">
        <w:rPr>
          <w:rFonts w:ascii="Segoe UI" w:eastAsia="Times New Roman" w:hAnsi="Segoe UI" w:cs="Segoe UI"/>
          <w:b/>
          <w:bCs/>
          <w:color w:val="333333"/>
          <w:sz w:val="44"/>
          <w:szCs w:val="44"/>
        </w:rPr>
        <w:t>Log Files</w:t>
      </w:r>
    </w:p>
    <w:p w14:paraId="6C10FED6" w14:textId="77777777" w:rsidR="00684DC1" w:rsidRPr="00684DC1" w:rsidRDefault="00684DC1" w:rsidP="00684DC1">
      <w:pPr>
        <w:shd w:val="clear" w:color="auto" w:fill="FFFFFF"/>
        <w:spacing w:before="270" w:after="0" w:line="240" w:lineRule="auto"/>
        <w:rPr>
          <w:rFonts w:ascii="Segoe UI" w:eastAsia="Times New Roman" w:hAnsi="Segoe UI" w:cs="Segoe UI"/>
          <w:color w:val="777777"/>
          <w:sz w:val="23"/>
          <w:szCs w:val="23"/>
        </w:rPr>
      </w:pPr>
      <w:r w:rsidRPr="00684DC1">
        <w:rPr>
          <w:rFonts w:ascii="Segoe UI" w:eastAsia="Times New Roman" w:hAnsi="Segoe UI" w:cs="Segoe UI"/>
          <w:color w:val="333333"/>
          <w:sz w:val="23"/>
          <w:szCs w:val="23"/>
        </w:rPr>
        <w:t>The primary log file types are the following:</w:t>
      </w:r>
    </w:p>
    <w:p w14:paraId="630D5AF1" w14:textId="77777777" w:rsidR="00684DC1" w:rsidRPr="00684DC1" w:rsidRDefault="00684DC1" w:rsidP="00684DC1">
      <w:pPr>
        <w:numPr>
          <w:ilvl w:val="0"/>
          <w:numId w:val="228"/>
        </w:numPr>
        <w:shd w:val="clear" w:color="auto" w:fill="FFFFFF"/>
        <w:spacing w:after="0" w:line="240" w:lineRule="auto"/>
        <w:rPr>
          <w:rFonts w:ascii="Segoe UI" w:eastAsia="Times New Roman" w:hAnsi="Segoe UI" w:cs="Segoe UI"/>
          <w:color w:val="777777"/>
          <w:sz w:val="23"/>
          <w:szCs w:val="23"/>
        </w:rPr>
      </w:pPr>
      <w:r w:rsidRPr="00684DC1">
        <w:rPr>
          <w:rFonts w:ascii="Segoe UI" w:eastAsia="Times New Roman" w:hAnsi="Segoe UI" w:cs="Segoe UI"/>
          <w:b/>
          <w:bCs/>
          <w:color w:val="333333"/>
          <w:sz w:val="23"/>
          <w:szCs w:val="23"/>
        </w:rPr>
        <w:t>dcma-all.log</w:t>
      </w:r>
    </w:p>
    <w:p w14:paraId="1266AB7E" w14:textId="77777777" w:rsidR="00684DC1" w:rsidRPr="00684DC1" w:rsidRDefault="00684DC1" w:rsidP="00684DC1">
      <w:pPr>
        <w:numPr>
          <w:ilvl w:val="0"/>
          <w:numId w:val="228"/>
        </w:numPr>
        <w:shd w:val="clear" w:color="auto" w:fill="FFFFFF"/>
        <w:spacing w:after="0" w:line="240" w:lineRule="auto"/>
        <w:rPr>
          <w:rFonts w:ascii="Segoe UI" w:eastAsia="Times New Roman" w:hAnsi="Segoe UI" w:cs="Segoe UI"/>
          <w:color w:val="777777"/>
          <w:sz w:val="23"/>
          <w:szCs w:val="23"/>
        </w:rPr>
      </w:pPr>
      <w:proofErr w:type="spellStart"/>
      <w:r w:rsidRPr="00684DC1">
        <w:rPr>
          <w:rFonts w:ascii="Segoe UI" w:eastAsia="Times New Roman" w:hAnsi="Segoe UI" w:cs="Segoe UI"/>
          <w:b/>
          <w:bCs/>
          <w:color w:val="333333"/>
          <w:sz w:val="23"/>
          <w:szCs w:val="23"/>
        </w:rPr>
        <w:t>dcma</w:t>
      </w:r>
      <w:proofErr w:type="spellEnd"/>
      <w:r w:rsidRPr="00684DC1">
        <w:rPr>
          <w:rFonts w:ascii="Segoe UI" w:eastAsia="Times New Roman" w:hAnsi="Segoe UI" w:cs="Segoe UI"/>
          <w:b/>
          <w:bCs/>
          <w:color w:val="333333"/>
          <w:sz w:val="23"/>
          <w:szCs w:val="23"/>
        </w:rPr>
        <w:t>-reporting-</w:t>
      </w:r>
      <w:proofErr w:type="spellStart"/>
      <w:proofErr w:type="gramStart"/>
      <w:r w:rsidRPr="00684DC1">
        <w:rPr>
          <w:rFonts w:ascii="Segoe UI" w:eastAsia="Times New Roman" w:hAnsi="Segoe UI" w:cs="Segoe UI"/>
          <w:b/>
          <w:bCs/>
          <w:color w:val="333333"/>
          <w:sz w:val="23"/>
          <w:szCs w:val="23"/>
        </w:rPr>
        <w:t>all.logs</w:t>
      </w:r>
      <w:proofErr w:type="spellEnd"/>
      <w:proofErr w:type="gramEnd"/>
    </w:p>
    <w:p w14:paraId="07CDAF62" w14:textId="77777777" w:rsidR="00684DC1" w:rsidRPr="00684DC1" w:rsidRDefault="00684DC1" w:rsidP="00684DC1">
      <w:pPr>
        <w:numPr>
          <w:ilvl w:val="0"/>
          <w:numId w:val="228"/>
        </w:numPr>
        <w:shd w:val="clear" w:color="auto" w:fill="FFFFFF"/>
        <w:spacing w:after="0" w:line="240" w:lineRule="auto"/>
        <w:rPr>
          <w:rFonts w:ascii="Segoe UI" w:eastAsia="Times New Roman" w:hAnsi="Segoe UI" w:cs="Segoe UI"/>
          <w:color w:val="777777"/>
          <w:sz w:val="23"/>
          <w:szCs w:val="23"/>
        </w:rPr>
      </w:pPr>
      <w:r w:rsidRPr="00684DC1">
        <w:rPr>
          <w:rFonts w:ascii="Segoe UI" w:eastAsia="Times New Roman" w:hAnsi="Segoe UI" w:cs="Segoe UI"/>
          <w:color w:val="333333"/>
          <w:sz w:val="23"/>
          <w:szCs w:val="23"/>
        </w:rPr>
        <w:t>Linux: </w:t>
      </w:r>
      <w:proofErr w:type="spellStart"/>
      <w:r w:rsidRPr="00684DC1">
        <w:rPr>
          <w:rFonts w:ascii="Segoe UI" w:eastAsia="Times New Roman" w:hAnsi="Segoe UI" w:cs="Segoe UI"/>
          <w:b/>
          <w:bCs/>
          <w:color w:val="333333"/>
          <w:sz w:val="23"/>
          <w:szCs w:val="23"/>
        </w:rPr>
        <w:t>catalina.out</w:t>
      </w:r>
      <w:proofErr w:type="spellEnd"/>
    </w:p>
    <w:p w14:paraId="78CDF553" w14:textId="77777777" w:rsidR="00684DC1" w:rsidRPr="00684DC1" w:rsidRDefault="00684DC1" w:rsidP="00684DC1">
      <w:pPr>
        <w:numPr>
          <w:ilvl w:val="0"/>
          <w:numId w:val="228"/>
        </w:numPr>
        <w:shd w:val="clear" w:color="auto" w:fill="FFFFFF"/>
        <w:spacing w:after="0" w:line="240" w:lineRule="auto"/>
        <w:rPr>
          <w:rFonts w:ascii="Segoe UI" w:eastAsia="Times New Roman" w:hAnsi="Segoe UI" w:cs="Segoe UI"/>
          <w:color w:val="777777"/>
          <w:sz w:val="23"/>
          <w:szCs w:val="23"/>
        </w:rPr>
      </w:pPr>
      <w:r w:rsidRPr="00684DC1">
        <w:rPr>
          <w:rFonts w:ascii="Segoe UI" w:eastAsia="Times New Roman" w:hAnsi="Segoe UI" w:cs="Segoe UI"/>
          <w:color w:val="333333"/>
          <w:sz w:val="23"/>
          <w:szCs w:val="23"/>
        </w:rPr>
        <w:t>Windows: </w:t>
      </w:r>
      <w:proofErr w:type="spellStart"/>
      <w:r w:rsidRPr="00684DC1">
        <w:rPr>
          <w:rFonts w:ascii="Segoe UI" w:eastAsia="Times New Roman" w:hAnsi="Segoe UI" w:cs="Segoe UI"/>
          <w:b/>
          <w:bCs/>
          <w:color w:val="333333"/>
          <w:sz w:val="23"/>
          <w:szCs w:val="23"/>
        </w:rPr>
        <w:t>ephesoftenterprise-stdout</w:t>
      </w:r>
      <w:proofErr w:type="spellEnd"/>
    </w:p>
    <w:p w14:paraId="1049703C" w14:textId="77777777" w:rsidR="00684DC1" w:rsidRPr="00684DC1" w:rsidRDefault="00684DC1" w:rsidP="00684DC1">
      <w:pPr>
        <w:shd w:val="clear" w:color="auto" w:fill="FFFFFF"/>
        <w:spacing w:before="270" w:after="0" w:line="240" w:lineRule="auto"/>
        <w:rPr>
          <w:rFonts w:ascii="Segoe UI" w:eastAsia="Times New Roman" w:hAnsi="Segoe UI" w:cs="Segoe UI"/>
          <w:color w:val="777777"/>
          <w:sz w:val="23"/>
          <w:szCs w:val="23"/>
        </w:rPr>
      </w:pPr>
      <w:r w:rsidRPr="00684DC1">
        <w:rPr>
          <w:rFonts w:ascii="Segoe UI" w:eastAsia="Times New Roman" w:hAnsi="Segoe UI" w:cs="Segoe UI"/>
          <w:color w:val="333333"/>
          <w:sz w:val="23"/>
          <w:szCs w:val="23"/>
        </w:rPr>
        <w:t>Depending on your version of Ephesoft, logs are stored in the following directories:</w:t>
      </w:r>
    </w:p>
    <w:p w14:paraId="6C6363AB" w14:textId="77777777" w:rsidR="00684DC1" w:rsidRPr="00684DC1" w:rsidRDefault="00684DC1" w:rsidP="00684DC1">
      <w:pPr>
        <w:numPr>
          <w:ilvl w:val="0"/>
          <w:numId w:val="229"/>
        </w:numPr>
        <w:shd w:val="clear" w:color="auto" w:fill="FFFFFF"/>
        <w:spacing w:after="0" w:line="240" w:lineRule="auto"/>
        <w:rPr>
          <w:rFonts w:ascii="Segoe UI" w:eastAsia="Times New Roman" w:hAnsi="Segoe UI" w:cs="Segoe UI"/>
          <w:color w:val="777777"/>
          <w:sz w:val="23"/>
          <w:szCs w:val="23"/>
        </w:rPr>
      </w:pPr>
      <w:r w:rsidRPr="00684DC1">
        <w:rPr>
          <w:rFonts w:ascii="Segoe UI" w:eastAsia="Times New Roman" w:hAnsi="Segoe UI" w:cs="Segoe UI"/>
          <w:color w:val="333333"/>
          <w:sz w:val="23"/>
          <w:szCs w:val="23"/>
        </w:rPr>
        <w:t>DCMA logs: [</w:t>
      </w:r>
      <w:proofErr w:type="spellStart"/>
      <w:r w:rsidRPr="00684DC1">
        <w:rPr>
          <w:rFonts w:ascii="Segoe UI" w:eastAsia="Times New Roman" w:hAnsi="Segoe UI" w:cs="Segoe UI"/>
          <w:i/>
          <w:iCs/>
          <w:color w:val="333333"/>
          <w:sz w:val="23"/>
          <w:szCs w:val="23"/>
        </w:rPr>
        <w:t>Ephesoft_Directory</w:t>
      </w:r>
      <w:proofErr w:type="spellEnd"/>
      <w:r w:rsidRPr="00684DC1">
        <w:rPr>
          <w:rFonts w:ascii="Segoe UI" w:eastAsia="Times New Roman" w:hAnsi="Segoe UI" w:cs="Segoe UI"/>
          <w:color w:val="333333"/>
          <w:sz w:val="23"/>
          <w:szCs w:val="23"/>
        </w:rPr>
        <w:t>]/Application/logs/</w:t>
      </w:r>
    </w:p>
    <w:p w14:paraId="3BF387F7" w14:textId="77777777" w:rsidR="00684DC1" w:rsidRPr="00684DC1" w:rsidRDefault="00684DC1" w:rsidP="00684DC1">
      <w:pPr>
        <w:numPr>
          <w:ilvl w:val="0"/>
          <w:numId w:val="229"/>
        </w:numPr>
        <w:shd w:val="clear" w:color="auto" w:fill="FFFFFF"/>
        <w:spacing w:after="0" w:line="240" w:lineRule="auto"/>
        <w:rPr>
          <w:rFonts w:ascii="Segoe UI" w:eastAsia="Times New Roman" w:hAnsi="Segoe UI" w:cs="Segoe UI"/>
          <w:color w:val="777777"/>
          <w:sz w:val="23"/>
          <w:szCs w:val="23"/>
        </w:rPr>
      </w:pPr>
      <w:proofErr w:type="spellStart"/>
      <w:r w:rsidRPr="00684DC1">
        <w:rPr>
          <w:rFonts w:ascii="Segoe UI" w:eastAsia="Times New Roman" w:hAnsi="Segoe UI" w:cs="Segoe UI"/>
          <w:color w:val="333333"/>
          <w:sz w:val="23"/>
          <w:szCs w:val="23"/>
        </w:rPr>
        <w:lastRenderedPageBreak/>
        <w:t>JavaAppServer</w:t>
      </w:r>
      <w:proofErr w:type="spellEnd"/>
      <w:r w:rsidRPr="00684DC1">
        <w:rPr>
          <w:rFonts w:ascii="Segoe UI" w:eastAsia="Times New Roman" w:hAnsi="Segoe UI" w:cs="Segoe UI"/>
          <w:color w:val="333333"/>
          <w:sz w:val="23"/>
          <w:szCs w:val="23"/>
        </w:rPr>
        <w:t xml:space="preserve"> logs: [</w:t>
      </w:r>
      <w:proofErr w:type="spellStart"/>
      <w:r w:rsidRPr="00684DC1">
        <w:rPr>
          <w:rFonts w:ascii="Segoe UI" w:eastAsia="Times New Roman" w:hAnsi="Segoe UI" w:cs="Segoe UI"/>
          <w:i/>
          <w:iCs/>
          <w:color w:val="333333"/>
          <w:sz w:val="23"/>
          <w:szCs w:val="23"/>
        </w:rPr>
        <w:t>Ephesoft_Directory</w:t>
      </w:r>
      <w:proofErr w:type="spellEnd"/>
      <w:r w:rsidRPr="00684DC1">
        <w:rPr>
          <w:rFonts w:ascii="Segoe UI" w:eastAsia="Times New Roman" w:hAnsi="Segoe UI" w:cs="Segoe UI"/>
          <w:color w:val="333333"/>
          <w:sz w:val="23"/>
          <w:szCs w:val="23"/>
        </w:rPr>
        <w:t>]/</w:t>
      </w:r>
      <w:proofErr w:type="spellStart"/>
      <w:r w:rsidRPr="00684DC1">
        <w:rPr>
          <w:rFonts w:ascii="Segoe UI" w:eastAsia="Times New Roman" w:hAnsi="Segoe UI" w:cs="Segoe UI"/>
          <w:color w:val="333333"/>
          <w:sz w:val="23"/>
          <w:szCs w:val="23"/>
        </w:rPr>
        <w:t>JavaAppServer</w:t>
      </w:r>
      <w:proofErr w:type="spellEnd"/>
      <w:r w:rsidRPr="00684DC1">
        <w:rPr>
          <w:rFonts w:ascii="Segoe UI" w:eastAsia="Times New Roman" w:hAnsi="Segoe UI" w:cs="Segoe UI"/>
          <w:color w:val="333333"/>
          <w:sz w:val="23"/>
          <w:szCs w:val="23"/>
        </w:rPr>
        <w:t>/logs/</w:t>
      </w:r>
    </w:p>
    <w:p w14:paraId="08B3D77D" w14:textId="77777777" w:rsidR="00684DC1" w:rsidRPr="00684DC1" w:rsidRDefault="00684DC1" w:rsidP="00684DC1">
      <w:pPr>
        <w:shd w:val="clear" w:color="auto" w:fill="FFFFFF"/>
        <w:spacing w:before="405" w:after="0" w:line="240" w:lineRule="auto"/>
        <w:outlineLvl w:val="1"/>
        <w:rPr>
          <w:rFonts w:ascii="Segoe UI" w:eastAsia="Times New Roman" w:hAnsi="Segoe UI" w:cs="Segoe UI"/>
          <w:b/>
          <w:bCs/>
          <w:color w:val="303133"/>
          <w:sz w:val="44"/>
          <w:szCs w:val="44"/>
        </w:rPr>
      </w:pPr>
      <w:r w:rsidRPr="00684DC1">
        <w:rPr>
          <w:rFonts w:ascii="Segoe UI" w:eastAsia="Times New Roman" w:hAnsi="Segoe UI" w:cs="Segoe UI"/>
          <w:b/>
          <w:bCs/>
          <w:color w:val="333333"/>
          <w:sz w:val="44"/>
          <w:szCs w:val="44"/>
        </w:rPr>
        <w:t>What to send with your support tickets</w:t>
      </w:r>
    </w:p>
    <w:p w14:paraId="765E9832" w14:textId="3CE63CA2" w:rsidR="00684DC1" w:rsidRPr="00684DC1" w:rsidRDefault="00684DC1" w:rsidP="00684DC1">
      <w:pPr>
        <w:shd w:val="clear" w:color="auto" w:fill="FFFFFF"/>
        <w:spacing w:before="270" w:after="0" w:line="240" w:lineRule="auto"/>
        <w:rPr>
          <w:rFonts w:ascii="Segoe UI" w:eastAsia="Times New Roman" w:hAnsi="Segoe UI" w:cs="Segoe UI"/>
          <w:color w:val="777777"/>
          <w:sz w:val="23"/>
          <w:szCs w:val="23"/>
        </w:rPr>
      </w:pPr>
      <w:r w:rsidRPr="00684DC1">
        <w:rPr>
          <w:rFonts w:ascii="Segoe UI" w:eastAsia="Times New Roman" w:hAnsi="Segoe UI" w:cs="Segoe UI"/>
          <w:color w:val="333333"/>
          <w:sz w:val="23"/>
          <w:szCs w:val="23"/>
        </w:rPr>
        <w:t>The most complete logs that you can send are INFO level logs. If your issue is replicable and recorded each time you are running a specific procedure,</w:t>
      </w:r>
      <w:hyperlink w:anchor="_Setting_Logs_to" w:history="1">
        <w:r w:rsidRPr="00684DC1">
          <w:rPr>
            <w:rFonts w:ascii="Segoe UI" w:eastAsia="Times New Roman" w:hAnsi="Segoe UI" w:cs="Segoe UI"/>
            <w:color w:val="0000FF"/>
            <w:sz w:val="23"/>
            <w:szCs w:val="23"/>
            <w:bdr w:val="none" w:sz="0" w:space="0" w:color="auto" w:frame="1"/>
          </w:rPr>
          <w:t> turn INFO level logs on first</w:t>
        </w:r>
      </w:hyperlink>
      <w:r w:rsidRPr="00684DC1">
        <w:rPr>
          <w:rFonts w:ascii="Segoe UI" w:eastAsia="Times New Roman" w:hAnsi="Segoe UI" w:cs="Segoe UI"/>
          <w:color w:val="0000FF"/>
          <w:sz w:val="23"/>
          <w:szCs w:val="23"/>
        </w:rPr>
        <w:t>;</w:t>
      </w:r>
      <w:r w:rsidRPr="00684DC1">
        <w:rPr>
          <w:rFonts w:ascii="Segoe UI" w:eastAsia="Times New Roman" w:hAnsi="Segoe UI" w:cs="Segoe UI"/>
          <w:color w:val="333333"/>
          <w:sz w:val="23"/>
          <w:szCs w:val="23"/>
        </w:rPr>
        <w:t xml:space="preserve"> restart the server and replicate the issue. This will ensure the complete process trace is recorded in the log file. Go to the directories mentioned above, ZIP the files together, and submit with your support issue to. If your environment can not be interrupted to turn INFO level logging on, submit any logs that your system has already </w:t>
      </w:r>
      <w:proofErr w:type="gramStart"/>
      <w:r w:rsidRPr="00684DC1">
        <w:rPr>
          <w:rFonts w:ascii="Segoe UI" w:eastAsia="Times New Roman" w:hAnsi="Segoe UI" w:cs="Segoe UI"/>
          <w:color w:val="333333"/>
          <w:sz w:val="23"/>
          <w:szCs w:val="23"/>
        </w:rPr>
        <w:t>collected</w:t>
      </w:r>
      <w:proofErr w:type="gramEnd"/>
      <w:r w:rsidRPr="00684DC1">
        <w:rPr>
          <w:rFonts w:ascii="Segoe UI" w:eastAsia="Times New Roman" w:hAnsi="Segoe UI" w:cs="Segoe UI"/>
          <w:color w:val="333333"/>
          <w:sz w:val="23"/>
          <w:szCs w:val="23"/>
        </w:rPr>
        <w:t xml:space="preserve"> and we can try to perform an analysis with what you have collected.</w:t>
      </w:r>
    </w:p>
    <w:p w14:paraId="1AB7F6B8" w14:textId="77777777" w:rsidR="005618FE" w:rsidRDefault="005618FE" w:rsidP="0091194D"/>
    <w:p w14:paraId="192B0D51" w14:textId="77777777" w:rsidR="007D6788" w:rsidRPr="007D6788" w:rsidRDefault="007D6788" w:rsidP="007D6788">
      <w:pPr>
        <w:shd w:val="clear" w:color="auto" w:fill="FFFFFF"/>
        <w:spacing w:after="0" w:line="240" w:lineRule="auto"/>
        <w:outlineLvl w:val="0"/>
        <w:rPr>
          <w:rFonts w:ascii="Segoe UI" w:eastAsia="Times New Roman" w:hAnsi="Segoe UI" w:cs="Segoe UI"/>
          <w:b/>
          <w:bCs/>
          <w:color w:val="303133"/>
          <w:kern w:val="36"/>
          <w:sz w:val="53"/>
          <w:szCs w:val="53"/>
        </w:rPr>
      </w:pPr>
      <w:r w:rsidRPr="007D6788">
        <w:rPr>
          <w:rFonts w:ascii="Segoe UI" w:eastAsia="Times New Roman" w:hAnsi="Segoe UI" w:cs="Segoe UI"/>
          <w:b/>
          <w:bCs/>
          <w:color w:val="303133"/>
          <w:kern w:val="36"/>
          <w:sz w:val="53"/>
          <w:szCs w:val="53"/>
        </w:rPr>
        <w:t>Deleting the Ephesoft Database and Recreating it Manually</w:t>
      </w:r>
    </w:p>
    <w:p w14:paraId="23AAA1BD" w14:textId="77777777" w:rsidR="007D6788" w:rsidRPr="007D6788" w:rsidRDefault="007D6788" w:rsidP="007D6788">
      <w:pPr>
        <w:shd w:val="clear" w:color="auto" w:fill="FFFFFF"/>
        <w:spacing w:after="0" w:line="240" w:lineRule="auto"/>
        <w:rPr>
          <w:rFonts w:ascii="Segoe UI" w:eastAsia="Times New Roman" w:hAnsi="Segoe UI" w:cs="Segoe UI"/>
          <w:b/>
          <w:bCs/>
          <w:caps/>
          <w:color w:val="777777"/>
          <w:spacing w:val="12"/>
          <w:sz w:val="18"/>
          <w:szCs w:val="18"/>
        </w:rPr>
      </w:pPr>
      <w:r w:rsidRPr="007D6788">
        <w:rPr>
          <w:rFonts w:ascii="Segoe UI" w:eastAsia="Times New Roman" w:hAnsi="Segoe UI" w:cs="Segoe UI"/>
          <w:b/>
          <w:bCs/>
          <w:caps/>
          <w:color w:val="777777"/>
          <w:spacing w:val="12"/>
          <w:sz w:val="18"/>
          <w:szCs w:val="18"/>
        </w:rPr>
        <w:t>JANUARY 19, 2015</w:t>
      </w:r>
    </w:p>
    <w:p w14:paraId="640B83CF" w14:textId="3A3BAEC7" w:rsidR="007D6788" w:rsidRPr="007D6788" w:rsidRDefault="007D6788" w:rsidP="007D6788">
      <w:pPr>
        <w:shd w:val="clear" w:color="auto" w:fill="FFFFFF"/>
        <w:spacing w:after="0" w:line="240" w:lineRule="auto"/>
        <w:rPr>
          <w:rFonts w:ascii="Segoe UI" w:eastAsia="Times New Roman" w:hAnsi="Segoe UI" w:cs="Segoe UI"/>
          <w:b/>
          <w:bCs/>
          <w:caps/>
          <w:color w:val="777777"/>
          <w:spacing w:val="12"/>
          <w:sz w:val="18"/>
          <w:szCs w:val="18"/>
        </w:rPr>
      </w:pPr>
      <w:r w:rsidRPr="007D6788">
        <w:rPr>
          <w:rFonts w:ascii="Segoe UI" w:eastAsia="Times New Roman" w:hAnsi="Segoe UI" w:cs="Segoe UI"/>
          <w:caps/>
          <w:color w:val="777777"/>
          <w:spacing w:val="12"/>
          <w:sz w:val="18"/>
          <w:szCs w:val="18"/>
        </w:rPr>
        <w:t>|</w:t>
      </w:r>
      <w:r w:rsidRPr="007D6788">
        <w:rPr>
          <w:rFonts w:ascii="Segoe UI" w:eastAsia="Times New Roman" w:hAnsi="Segoe UI" w:cs="Segoe UI"/>
          <w:b/>
          <w:bCs/>
          <w:caps/>
          <w:color w:val="777777"/>
          <w:spacing w:val="12"/>
          <w:sz w:val="18"/>
          <w:szCs w:val="18"/>
        </w:rPr>
        <w:t>IN </w:t>
      </w:r>
      <w:r w:rsidRPr="007D6788">
        <w:rPr>
          <w:rFonts w:ascii="Segoe UI" w:eastAsia="Times New Roman" w:hAnsi="Segoe UI" w:cs="Segoe UI"/>
          <w:b/>
          <w:bCs/>
          <w:caps/>
          <w:color w:val="174685"/>
          <w:spacing w:val="12"/>
          <w:sz w:val="18"/>
          <w:szCs w:val="18"/>
          <w:bdr w:val="none" w:sz="0" w:space="0" w:color="auto" w:frame="1"/>
        </w:rPr>
        <w:t>OTHER</w:t>
      </w:r>
    </w:p>
    <w:p w14:paraId="28CC8639" w14:textId="6A12BC85" w:rsidR="007D6788" w:rsidRPr="007D6788" w:rsidRDefault="007D6788" w:rsidP="007D6788">
      <w:pPr>
        <w:shd w:val="clear" w:color="auto" w:fill="FFFFFF"/>
        <w:spacing w:line="240" w:lineRule="auto"/>
        <w:rPr>
          <w:rFonts w:ascii="Segoe UI" w:eastAsia="Times New Roman" w:hAnsi="Segoe UI" w:cs="Segoe UI"/>
          <w:b/>
          <w:bCs/>
          <w:caps/>
          <w:color w:val="777777"/>
          <w:spacing w:val="12"/>
          <w:sz w:val="18"/>
          <w:szCs w:val="18"/>
        </w:rPr>
      </w:pPr>
      <w:r w:rsidRPr="007D6788">
        <w:rPr>
          <w:rFonts w:ascii="Segoe UI" w:eastAsia="Times New Roman" w:hAnsi="Segoe UI" w:cs="Segoe UI"/>
          <w:caps/>
          <w:color w:val="777777"/>
          <w:spacing w:val="12"/>
          <w:sz w:val="18"/>
          <w:szCs w:val="18"/>
        </w:rPr>
        <w:t>|</w:t>
      </w:r>
      <w:r w:rsidRPr="007D6788">
        <w:rPr>
          <w:rFonts w:ascii="Segoe UI" w:eastAsia="Times New Roman" w:hAnsi="Segoe UI" w:cs="Segoe UI"/>
          <w:b/>
          <w:bCs/>
          <w:caps/>
          <w:color w:val="777777"/>
          <w:spacing w:val="12"/>
          <w:sz w:val="18"/>
          <w:szCs w:val="18"/>
        </w:rPr>
        <w:t>BY </w:t>
      </w:r>
      <w:r w:rsidRPr="007D6788">
        <w:rPr>
          <w:rFonts w:ascii="Segoe UI" w:eastAsia="Times New Roman" w:hAnsi="Segoe UI" w:cs="Segoe UI"/>
          <w:b/>
          <w:bCs/>
          <w:caps/>
          <w:color w:val="174685"/>
          <w:spacing w:val="12"/>
          <w:sz w:val="18"/>
          <w:szCs w:val="18"/>
          <w:bdr w:val="none" w:sz="0" w:space="0" w:color="auto" w:frame="1"/>
        </w:rPr>
        <w:t>LYDIAXIE</w:t>
      </w:r>
    </w:p>
    <w:p w14:paraId="4946135F" w14:textId="77777777" w:rsidR="007D6788" w:rsidRPr="007D6788" w:rsidRDefault="007D6788" w:rsidP="007D6788">
      <w:pPr>
        <w:shd w:val="clear" w:color="auto" w:fill="FFFFFF"/>
        <w:spacing w:after="0" w:line="240" w:lineRule="auto"/>
        <w:outlineLvl w:val="1"/>
        <w:rPr>
          <w:rFonts w:ascii="Segoe UI" w:eastAsia="Times New Roman" w:hAnsi="Segoe UI" w:cs="Segoe UI"/>
          <w:b/>
          <w:bCs/>
          <w:color w:val="303133"/>
          <w:sz w:val="44"/>
          <w:szCs w:val="44"/>
        </w:rPr>
      </w:pPr>
      <w:r w:rsidRPr="007D6788">
        <w:rPr>
          <w:rFonts w:ascii="Segoe UI" w:eastAsia="Times New Roman" w:hAnsi="Segoe UI" w:cs="Segoe UI"/>
          <w:b/>
          <w:bCs/>
          <w:color w:val="333333"/>
          <w:sz w:val="44"/>
          <w:szCs w:val="44"/>
        </w:rPr>
        <w:t>Issue</w:t>
      </w:r>
    </w:p>
    <w:p w14:paraId="2061F51C"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Some situations may require you to start with a new Ephesoft environment. Rather than performing a complete uninstall and reinstall, you may be able to delete the database contents and start fresh.</w:t>
      </w:r>
    </w:p>
    <w:p w14:paraId="69050597"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b/>
          <w:bCs/>
          <w:color w:val="303133"/>
          <w:sz w:val="23"/>
          <w:szCs w:val="23"/>
        </w:rPr>
        <w:t>Important: </w:t>
      </w:r>
      <w:r w:rsidRPr="007D6788">
        <w:rPr>
          <w:rFonts w:ascii="Segoe UI" w:eastAsia="Times New Roman" w:hAnsi="Segoe UI" w:cs="Segoe UI"/>
          <w:color w:val="333333"/>
          <w:sz w:val="23"/>
          <w:szCs w:val="23"/>
        </w:rPr>
        <w:t>This is recommended only for dev environments, as any production environments should be installed as cleanly as possible.</w:t>
      </w:r>
    </w:p>
    <w:p w14:paraId="00B46A92" w14:textId="77777777" w:rsidR="007D6788" w:rsidRPr="007D6788" w:rsidRDefault="007D6788" w:rsidP="007D6788">
      <w:pPr>
        <w:shd w:val="clear" w:color="auto" w:fill="FFFFFF"/>
        <w:spacing w:before="405" w:after="0" w:line="240" w:lineRule="auto"/>
        <w:outlineLvl w:val="1"/>
        <w:rPr>
          <w:rFonts w:ascii="Segoe UI" w:eastAsia="Times New Roman" w:hAnsi="Segoe UI" w:cs="Segoe UI"/>
          <w:b/>
          <w:bCs/>
          <w:color w:val="303133"/>
          <w:sz w:val="44"/>
          <w:szCs w:val="44"/>
        </w:rPr>
      </w:pPr>
      <w:r w:rsidRPr="007D6788">
        <w:rPr>
          <w:rFonts w:ascii="Segoe UI" w:eastAsia="Times New Roman" w:hAnsi="Segoe UI" w:cs="Segoe UI"/>
          <w:b/>
          <w:bCs/>
          <w:color w:val="333333"/>
          <w:sz w:val="44"/>
          <w:szCs w:val="44"/>
        </w:rPr>
        <w:t>Solution</w:t>
      </w:r>
    </w:p>
    <w:p w14:paraId="2469080E"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Perform the following steps to delete and manually recreate the Ephesoft database.</w:t>
      </w:r>
    </w:p>
    <w:p w14:paraId="6C66D095" w14:textId="77777777" w:rsidR="007D6788" w:rsidRPr="007D6788" w:rsidRDefault="007D6788" w:rsidP="007D6788">
      <w:pPr>
        <w:numPr>
          <w:ilvl w:val="0"/>
          <w:numId w:val="230"/>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Stop Ephesoft Transact.</w:t>
      </w:r>
    </w:p>
    <w:p w14:paraId="3F5CE51E" w14:textId="77777777" w:rsidR="007D6788" w:rsidRPr="007D6788" w:rsidRDefault="007D6788" w:rsidP="007D6788">
      <w:pPr>
        <w:numPr>
          <w:ilvl w:val="0"/>
          <w:numId w:val="230"/>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 xml:space="preserve">Take note of the database names and </w:t>
      </w:r>
      <w:proofErr w:type="spellStart"/>
      <w:r w:rsidRPr="007D6788">
        <w:rPr>
          <w:rFonts w:ascii="Segoe UI" w:eastAsia="Times New Roman" w:hAnsi="Segoe UI" w:cs="Segoe UI"/>
          <w:color w:val="333333"/>
          <w:sz w:val="23"/>
          <w:szCs w:val="23"/>
        </w:rPr>
        <w:t>db_owner</w:t>
      </w:r>
      <w:proofErr w:type="spellEnd"/>
      <w:r w:rsidRPr="007D6788">
        <w:rPr>
          <w:rFonts w:ascii="Segoe UI" w:eastAsia="Times New Roman" w:hAnsi="Segoe UI" w:cs="Segoe UI"/>
          <w:color w:val="333333"/>
          <w:sz w:val="23"/>
          <w:szCs w:val="23"/>
        </w:rPr>
        <w:t xml:space="preserve"> credentials for the following three databases:</w:t>
      </w:r>
    </w:p>
    <w:p w14:paraId="69CE913A" w14:textId="77777777" w:rsidR="007D6788" w:rsidRPr="007D6788" w:rsidRDefault="007D6788" w:rsidP="007D6788">
      <w:pPr>
        <w:numPr>
          <w:ilvl w:val="1"/>
          <w:numId w:val="230"/>
        </w:numPr>
        <w:shd w:val="clear" w:color="auto" w:fill="FFFFFF"/>
        <w:spacing w:after="0" w:line="240" w:lineRule="auto"/>
        <w:ind w:left="1710"/>
        <w:rPr>
          <w:rFonts w:ascii="Segoe UI" w:eastAsia="Times New Roman" w:hAnsi="Segoe UI" w:cs="Segoe UI"/>
          <w:color w:val="777777"/>
          <w:sz w:val="23"/>
          <w:szCs w:val="23"/>
        </w:rPr>
      </w:pPr>
      <w:proofErr w:type="spellStart"/>
      <w:r w:rsidRPr="007D6788">
        <w:rPr>
          <w:rFonts w:ascii="Segoe UI" w:eastAsia="Times New Roman" w:hAnsi="Segoe UI" w:cs="Segoe UI"/>
          <w:color w:val="333333"/>
          <w:sz w:val="23"/>
          <w:szCs w:val="23"/>
        </w:rPr>
        <w:t>ephesoft</w:t>
      </w:r>
      <w:proofErr w:type="spellEnd"/>
    </w:p>
    <w:p w14:paraId="34A65C67" w14:textId="77777777" w:rsidR="007D6788" w:rsidRPr="007D6788" w:rsidRDefault="007D6788" w:rsidP="007D6788">
      <w:pPr>
        <w:numPr>
          <w:ilvl w:val="1"/>
          <w:numId w:val="230"/>
        </w:numPr>
        <w:shd w:val="clear" w:color="auto" w:fill="FFFFFF"/>
        <w:spacing w:after="0" w:line="240" w:lineRule="auto"/>
        <w:ind w:left="171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report</w:t>
      </w:r>
    </w:p>
    <w:p w14:paraId="6D339855" w14:textId="77777777" w:rsidR="007D6788" w:rsidRPr="007D6788" w:rsidRDefault="007D6788" w:rsidP="007D6788">
      <w:pPr>
        <w:numPr>
          <w:ilvl w:val="1"/>
          <w:numId w:val="230"/>
        </w:numPr>
        <w:shd w:val="clear" w:color="auto" w:fill="FFFFFF"/>
        <w:spacing w:after="0" w:line="240" w:lineRule="auto"/>
        <w:ind w:left="1710"/>
        <w:rPr>
          <w:rFonts w:ascii="Segoe UI" w:eastAsia="Times New Roman" w:hAnsi="Segoe UI" w:cs="Segoe UI"/>
          <w:color w:val="777777"/>
          <w:sz w:val="23"/>
          <w:szCs w:val="23"/>
        </w:rPr>
      </w:pPr>
      <w:proofErr w:type="spellStart"/>
      <w:r w:rsidRPr="007D6788">
        <w:rPr>
          <w:rFonts w:ascii="Segoe UI" w:eastAsia="Times New Roman" w:hAnsi="Segoe UI" w:cs="Segoe UI"/>
          <w:color w:val="333333"/>
          <w:sz w:val="23"/>
          <w:szCs w:val="23"/>
        </w:rPr>
        <w:t>report_archive</w:t>
      </w:r>
      <w:proofErr w:type="spellEnd"/>
    </w:p>
    <w:p w14:paraId="6F67E891"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b/>
          <w:bCs/>
          <w:color w:val="303133"/>
          <w:sz w:val="23"/>
          <w:szCs w:val="23"/>
        </w:rPr>
        <w:t>Note: </w:t>
      </w:r>
      <w:r w:rsidRPr="007D6788">
        <w:rPr>
          <w:rFonts w:ascii="Segoe UI" w:eastAsia="Times New Roman" w:hAnsi="Segoe UI" w:cs="Segoe UI"/>
          <w:color w:val="333333"/>
          <w:sz w:val="23"/>
          <w:szCs w:val="23"/>
        </w:rPr>
        <w:t>If you lose the login credentials for the above databases, you will need to manually reconfigure the Ephesoft configuration files.</w:t>
      </w:r>
    </w:p>
    <w:p w14:paraId="0051EDE7" w14:textId="77777777" w:rsidR="007D6788" w:rsidRPr="007D6788" w:rsidRDefault="007D6788" w:rsidP="007D6788">
      <w:pPr>
        <w:numPr>
          <w:ilvl w:val="0"/>
          <w:numId w:val="231"/>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lastRenderedPageBreak/>
        <w:t>Delete the above three databases.</w:t>
      </w:r>
    </w:p>
    <w:p w14:paraId="622067B2" w14:textId="77777777" w:rsidR="007D6788" w:rsidRPr="007D6788" w:rsidRDefault="007D6788" w:rsidP="007D6788">
      <w:pPr>
        <w:numPr>
          <w:ilvl w:val="0"/>
          <w:numId w:val="231"/>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Recreate the databases with the following queries.</w:t>
      </w:r>
    </w:p>
    <w:p w14:paraId="1036FB06"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7D6788">
        <w:rPr>
          <w:rFonts w:ascii="Courier New" w:eastAsia="Times New Roman" w:hAnsi="Courier New" w:cs="Courier New"/>
          <w:color w:val="333333"/>
          <w:sz w:val="23"/>
          <w:szCs w:val="23"/>
        </w:rPr>
        <w:t>{path}\Ephesoft\Dependencies\MsSQLSetup\ephesoft-mssql-config.sql</w:t>
      </w:r>
    </w:p>
    <w:p w14:paraId="2848D180"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D6788">
        <w:rPr>
          <w:rFonts w:ascii="Courier New" w:eastAsia="Times New Roman" w:hAnsi="Courier New" w:cs="Courier New"/>
          <w:color w:val="333333"/>
          <w:sz w:val="23"/>
          <w:szCs w:val="23"/>
        </w:rPr>
        <w:t>{path}\Ephesoft\Dependencies\MySQLSetup\ephesoft-mysql-config.sql</w:t>
      </w:r>
    </w:p>
    <w:p w14:paraId="0C99D772"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b/>
          <w:bCs/>
          <w:color w:val="303133"/>
          <w:sz w:val="23"/>
          <w:szCs w:val="23"/>
        </w:rPr>
        <w:t>Note</w:t>
      </w:r>
      <w:r w:rsidRPr="007D6788">
        <w:rPr>
          <w:rFonts w:ascii="Segoe UI" w:eastAsia="Times New Roman" w:hAnsi="Segoe UI" w:cs="Segoe UI"/>
          <w:color w:val="333333"/>
          <w:sz w:val="23"/>
          <w:szCs w:val="23"/>
        </w:rPr>
        <w:t>: Ensure the database names match those in step 1. The above queries have a step for creating and associating credentials. Depending on your database policies, you may not want to use these queries. The query will error out on these lines if the user credentials already exist in the system.</w:t>
      </w:r>
    </w:p>
    <w:p w14:paraId="04EAEFE2" w14:textId="77777777" w:rsidR="007D6788" w:rsidRPr="007D6788" w:rsidRDefault="007D6788" w:rsidP="007D6788">
      <w:pPr>
        <w:numPr>
          <w:ilvl w:val="0"/>
          <w:numId w:val="232"/>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Verify that the previous credentials noted in step 1 are reassociated or recreated.</w:t>
      </w:r>
    </w:p>
    <w:p w14:paraId="44015ECF" w14:textId="77777777" w:rsidR="007D6788" w:rsidRPr="007D6788" w:rsidRDefault="007D6788" w:rsidP="007D6788">
      <w:pPr>
        <w:numPr>
          <w:ilvl w:val="0"/>
          <w:numId w:val="232"/>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 xml:space="preserve">Rename the serialized (.ser) files so Transact can perform database setup procedures. These files </w:t>
      </w:r>
      <w:proofErr w:type="gramStart"/>
      <w:r w:rsidRPr="007D6788">
        <w:rPr>
          <w:rFonts w:ascii="Segoe UI" w:eastAsia="Times New Roman" w:hAnsi="Segoe UI" w:cs="Segoe UI"/>
          <w:color w:val="333333"/>
          <w:sz w:val="23"/>
          <w:szCs w:val="23"/>
        </w:rPr>
        <w:t>are located in</w:t>
      </w:r>
      <w:proofErr w:type="gramEnd"/>
      <w:r w:rsidRPr="007D6788">
        <w:rPr>
          <w:rFonts w:ascii="Segoe UI" w:eastAsia="Times New Roman" w:hAnsi="Segoe UI" w:cs="Segoe UI"/>
          <w:color w:val="333333"/>
          <w:sz w:val="23"/>
          <w:szCs w:val="23"/>
        </w:rPr>
        <w:t xml:space="preserve"> </w:t>
      </w:r>
      <w:proofErr w:type="spellStart"/>
      <w:r w:rsidRPr="007D6788">
        <w:rPr>
          <w:rFonts w:ascii="Segoe UI" w:eastAsia="Times New Roman" w:hAnsi="Segoe UI" w:cs="Segoe UI"/>
          <w:color w:val="333333"/>
          <w:sz w:val="23"/>
          <w:szCs w:val="23"/>
        </w:rPr>
        <w:t>SharedFolders</w:t>
      </w:r>
      <w:proofErr w:type="spellEnd"/>
      <w:r w:rsidRPr="007D6788">
        <w:rPr>
          <w:rFonts w:ascii="Segoe UI" w:eastAsia="Times New Roman" w:hAnsi="Segoe UI" w:cs="Segoe UI"/>
          <w:color w:val="333333"/>
          <w:sz w:val="23"/>
          <w:szCs w:val="23"/>
        </w:rPr>
        <w:t>\database-update.</w:t>
      </w:r>
    </w:p>
    <w:p w14:paraId="039EFD66"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7D6788">
        <w:rPr>
          <w:rFonts w:ascii="Courier New" w:eastAsia="Times New Roman" w:hAnsi="Courier New" w:cs="Courier New"/>
          <w:color w:val="333333"/>
          <w:sz w:val="23"/>
          <w:szCs w:val="23"/>
        </w:rPr>
        <w:t>BatchClassUpdate.ser</w:t>
      </w:r>
      <w:proofErr w:type="spellEnd"/>
      <w:r w:rsidRPr="007D6788">
        <w:rPr>
          <w:rFonts w:ascii="Courier New" w:eastAsia="Times New Roman" w:hAnsi="Courier New" w:cs="Courier New"/>
          <w:color w:val="333333"/>
          <w:sz w:val="23"/>
          <w:szCs w:val="23"/>
        </w:rPr>
        <w:t xml:space="preserve">-executed to </w:t>
      </w:r>
      <w:proofErr w:type="spellStart"/>
      <w:r w:rsidRPr="007D6788">
        <w:rPr>
          <w:rFonts w:ascii="Courier New" w:eastAsia="Times New Roman" w:hAnsi="Courier New" w:cs="Courier New"/>
          <w:color w:val="333333"/>
          <w:sz w:val="23"/>
          <w:szCs w:val="23"/>
        </w:rPr>
        <w:t>BatchClassUpdate.ser</w:t>
      </w:r>
      <w:proofErr w:type="spellEnd"/>
    </w:p>
    <w:p w14:paraId="056BEF80"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7D6788">
        <w:rPr>
          <w:rFonts w:ascii="Courier New" w:eastAsia="Times New Roman" w:hAnsi="Courier New" w:cs="Courier New"/>
          <w:color w:val="333333"/>
          <w:sz w:val="23"/>
          <w:szCs w:val="23"/>
        </w:rPr>
        <w:t>DependencyUpdate.ser</w:t>
      </w:r>
      <w:proofErr w:type="spellEnd"/>
      <w:r w:rsidRPr="007D6788">
        <w:rPr>
          <w:rFonts w:ascii="Courier New" w:eastAsia="Times New Roman" w:hAnsi="Courier New" w:cs="Courier New"/>
          <w:color w:val="333333"/>
          <w:sz w:val="23"/>
          <w:szCs w:val="23"/>
        </w:rPr>
        <w:t xml:space="preserve">-executed to </w:t>
      </w:r>
      <w:proofErr w:type="spellStart"/>
      <w:r w:rsidRPr="007D6788">
        <w:rPr>
          <w:rFonts w:ascii="Courier New" w:eastAsia="Times New Roman" w:hAnsi="Courier New" w:cs="Courier New"/>
          <w:color w:val="333333"/>
          <w:sz w:val="23"/>
          <w:szCs w:val="23"/>
        </w:rPr>
        <w:t>DependencyUpdate.ser</w:t>
      </w:r>
      <w:proofErr w:type="spellEnd"/>
    </w:p>
    <w:p w14:paraId="18CFB2E1"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7D6788">
        <w:rPr>
          <w:rFonts w:ascii="Courier New" w:eastAsia="Times New Roman" w:hAnsi="Courier New" w:cs="Courier New"/>
          <w:color w:val="333333"/>
          <w:sz w:val="23"/>
          <w:szCs w:val="23"/>
        </w:rPr>
        <w:t>PluginConfigUpdate.ser</w:t>
      </w:r>
      <w:proofErr w:type="spellEnd"/>
      <w:r w:rsidRPr="007D6788">
        <w:rPr>
          <w:rFonts w:ascii="Courier New" w:eastAsia="Times New Roman" w:hAnsi="Courier New" w:cs="Courier New"/>
          <w:color w:val="333333"/>
          <w:sz w:val="23"/>
          <w:szCs w:val="23"/>
        </w:rPr>
        <w:t xml:space="preserve">-executed to </w:t>
      </w:r>
      <w:proofErr w:type="spellStart"/>
      <w:r w:rsidRPr="007D6788">
        <w:rPr>
          <w:rFonts w:ascii="Courier New" w:eastAsia="Times New Roman" w:hAnsi="Courier New" w:cs="Courier New"/>
          <w:color w:val="333333"/>
          <w:sz w:val="23"/>
          <w:szCs w:val="23"/>
        </w:rPr>
        <w:t>PluginConfigUpdate.ser</w:t>
      </w:r>
      <w:proofErr w:type="spellEnd"/>
    </w:p>
    <w:p w14:paraId="730E301C"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7D6788">
        <w:rPr>
          <w:rFonts w:ascii="Courier New" w:eastAsia="Times New Roman" w:hAnsi="Courier New" w:cs="Courier New"/>
          <w:color w:val="333333"/>
          <w:sz w:val="23"/>
          <w:szCs w:val="23"/>
        </w:rPr>
        <w:t>PluginUpdate.ser</w:t>
      </w:r>
      <w:proofErr w:type="spellEnd"/>
      <w:r w:rsidRPr="007D6788">
        <w:rPr>
          <w:rFonts w:ascii="Courier New" w:eastAsia="Times New Roman" w:hAnsi="Courier New" w:cs="Courier New"/>
          <w:color w:val="333333"/>
          <w:sz w:val="23"/>
          <w:szCs w:val="23"/>
        </w:rPr>
        <w:t xml:space="preserve">-executed to </w:t>
      </w:r>
      <w:proofErr w:type="spellStart"/>
      <w:r w:rsidRPr="007D6788">
        <w:rPr>
          <w:rFonts w:ascii="Courier New" w:eastAsia="Times New Roman" w:hAnsi="Courier New" w:cs="Courier New"/>
          <w:color w:val="333333"/>
          <w:sz w:val="23"/>
          <w:szCs w:val="23"/>
        </w:rPr>
        <w:t>PluginUpdate.ser</w:t>
      </w:r>
      <w:proofErr w:type="spellEnd"/>
    </w:p>
    <w:p w14:paraId="0258A23A"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7D6788">
        <w:rPr>
          <w:rFonts w:ascii="Courier New" w:eastAsia="Times New Roman" w:hAnsi="Courier New" w:cs="Courier New"/>
          <w:color w:val="333333"/>
          <w:sz w:val="23"/>
          <w:szCs w:val="23"/>
        </w:rPr>
        <w:t>ScannerConfigUpdate.ser</w:t>
      </w:r>
      <w:proofErr w:type="spellEnd"/>
      <w:r w:rsidRPr="007D6788">
        <w:rPr>
          <w:rFonts w:ascii="Courier New" w:eastAsia="Times New Roman" w:hAnsi="Courier New" w:cs="Courier New"/>
          <w:color w:val="333333"/>
          <w:sz w:val="23"/>
          <w:szCs w:val="23"/>
        </w:rPr>
        <w:t xml:space="preserve">-executed to </w:t>
      </w:r>
      <w:proofErr w:type="spellStart"/>
      <w:r w:rsidRPr="007D6788">
        <w:rPr>
          <w:rFonts w:ascii="Courier New" w:eastAsia="Times New Roman" w:hAnsi="Courier New" w:cs="Courier New"/>
          <w:color w:val="333333"/>
          <w:sz w:val="23"/>
          <w:szCs w:val="23"/>
        </w:rPr>
        <w:t>ScannerConfigUpdate.ser</w:t>
      </w:r>
      <w:proofErr w:type="spellEnd"/>
    </w:p>
    <w:p w14:paraId="1D544EE2" w14:textId="77777777" w:rsidR="007D6788" w:rsidRPr="007D6788" w:rsidRDefault="007D6788" w:rsidP="007D6788">
      <w:pPr>
        <w:numPr>
          <w:ilvl w:val="0"/>
          <w:numId w:val="233"/>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Change the configuration flags.</w:t>
      </w:r>
    </w:p>
    <w:p w14:paraId="4662F657"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7D6788">
        <w:rPr>
          <w:rFonts w:ascii="Courier New" w:eastAsia="Times New Roman" w:hAnsi="Courier New" w:cs="Courier New"/>
          <w:color w:val="333333"/>
          <w:sz w:val="23"/>
          <w:szCs w:val="23"/>
        </w:rPr>
        <w:lastRenderedPageBreak/>
        <w:t>{path}\Ephesoft\Application\WEB-INF\classes\META-INF\dcma-data-access\dcma-db.properties</w:t>
      </w:r>
    </w:p>
    <w:p w14:paraId="5D9147F6"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7D6788">
        <w:rPr>
          <w:rFonts w:ascii="Courier New" w:eastAsia="Times New Roman" w:hAnsi="Courier New" w:cs="Courier New"/>
          <w:color w:val="333333"/>
          <w:sz w:val="23"/>
          <w:szCs w:val="23"/>
        </w:rPr>
        <w:t>upgradePatch.enable</w:t>
      </w:r>
      <w:proofErr w:type="spellEnd"/>
      <w:r w:rsidRPr="007D6788">
        <w:rPr>
          <w:rFonts w:ascii="Courier New" w:eastAsia="Times New Roman" w:hAnsi="Courier New" w:cs="Courier New"/>
          <w:color w:val="333333"/>
          <w:sz w:val="23"/>
          <w:szCs w:val="23"/>
        </w:rPr>
        <w:t>=true</w:t>
      </w:r>
    </w:p>
    <w:p w14:paraId="298298D6"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122E15DF"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7D6788">
        <w:rPr>
          <w:rFonts w:ascii="Courier New" w:eastAsia="Times New Roman" w:hAnsi="Courier New" w:cs="Courier New"/>
          <w:color w:val="333333"/>
          <w:sz w:val="23"/>
          <w:szCs w:val="23"/>
        </w:rPr>
        <w:t>{path}\Ephesoft\Application\WEB-INF\classes\META-INF\dcma-workflows\dcma-workflows.properties</w:t>
      </w:r>
    </w:p>
    <w:p w14:paraId="0D09D479"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7D6788">
        <w:rPr>
          <w:rFonts w:ascii="Courier New" w:eastAsia="Times New Roman" w:hAnsi="Courier New" w:cs="Courier New"/>
          <w:color w:val="333333"/>
          <w:sz w:val="23"/>
          <w:szCs w:val="23"/>
        </w:rPr>
        <w:t>workflow.deploy</w:t>
      </w:r>
      <w:proofErr w:type="spellEnd"/>
      <w:r w:rsidRPr="007D6788">
        <w:rPr>
          <w:rFonts w:ascii="Courier New" w:eastAsia="Times New Roman" w:hAnsi="Courier New" w:cs="Courier New"/>
          <w:color w:val="333333"/>
          <w:sz w:val="23"/>
          <w:szCs w:val="23"/>
        </w:rPr>
        <w:t>=true</w:t>
      </w:r>
    </w:p>
    <w:p w14:paraId="4D28CBDF" w14:textId="77777777" w:rsidR="007D6788" w:rsidRPr="007D6788" w:rsidRDefault="007D6788" w:rsidP="007D6788">
      <w:pPr>
        <w:numPr>
          <w:ilvl w:val="0"/>
          <w:numId w:val="234"/>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Start Ephesoft Transact.</w:t>
      </w:r>
    </w:p>
    <w:p w14:paraId="31220068"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b/>
          <w:bCs/>
          <w:color w:val="303133"/>
          <w:sz w:val="23"/>
          <w:szCs w:val="23"/>
        </w:rPr>
        <w:t>Note: </w:t>
      </w:r>
      <w:r w:rsidRPr="007D6788">
        <w:rPr>
          <w:rFonts w:ascii="Segoe UI" w:eastAsia="Times New Roman" w:hAnsi="Segoe UI" w:cs="Segoe UI"/>
          <w:color w:val="333333"/>
          <w:sz w:val="23"/>
          <w:szCs w:val="23"/>
        </w:rPr>
        <w:t xml:space="preserve">After Transact has restarted, the above .ser files should revert back </w:t>
      </w:r>
      <w:proofErr w:type="gramStart"/>
      <w:r w:rsidRPr="007D6788">
        <w:rPr>
          <w:rFonts w:ascii="Segoe UI" w:eastAsia="Times New Roman" w:hAnsi="Segoe UI" w:cs="Segoe UI"/>
          <w:color w:val="333333"/>
          <w:sz w:val="23"/>
          <w:szCs w:val="23"/>
        </w:rPr>
        <w:t>to .ser</w:t>
      </w:r>
      <w:proofErr w:type="gramEnd"/>
      <w:r w:rsidRPr="007D6788">
        <w:rPr>
          <w:rFonts w:ascii="Segoe UI" w:eastAsia="Times New Roman" w:hAnsi="Segoe UI" w:cs="Segoe UI"/>
          <w:color w:val="333333"/>
          <w:sz w:val="23"/>
          <w:szCs w:val="23"/>
        </w:rPr>
        <w:t>-executed.</w:t>
      </w:r>
    </w:p>
    <w:p w14:paraId="007659D2" w14:textId="77777777" w:rsidR="007D6788" w:rsidRPr="007D6788" w:rsidRDefault="007D6788" w:rsidP="007D6788">
      <w:pPr>
        <w:numPr>
          <w:ilvl w:val="0"/>
          <w:numId w:val="235"/>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333333"/>
          <w:sz w:val="23"/>
          <w:szCs w:val="23"/>
        </w:rPr>
        <w:t>Verify the default batch classes have been created in the </w:t>
      </w:r>
      <w:proofErr w:type="spellStart"/>
      <w:r w:rsidRPr="007D6788">
        <w:rPr>
          <w:rFonts w:ascii="Segoe UI" w:eastAsia="Times New Roman" w:hAnsi="Segoe UI" w:cs="Segoe UI"/>
          <w:b/>
          <w:bCs/>
          <w:color w:val="333333"/>
          <w:sz w:val="23"/>
          <w:szCs w:val="23"/>
        </w:rPr>
        <w:t>batch_class</w:t>
      </w:r>
      <w:proofErr w:type="spellEnd"/>
      <w:r w:rsidRPr="007D6788">
        <w:rPr>
          <w:rFonts w:ascii="Segoe UI" w:eastAsia="Times New Roman" w:hAnsi="Segoe UI" w:cs="Segoe UI"/>
          <w:color w:val="333333"/>
          <w:sz w:val="23"/>
          <w:szCs w:val="23"/>
        </w:rPr>
        <w:t xml:space="preserve"> table in the </w:t>
      </w:r>
      <w:proofErr w:type="spellStart"/>
      <w:r w:rsidRPr="007D6788">
        <w:rPr>
          <w:rFonts w:ascii="Segoe UI" w:eastAsia="Times New Roman" w:hAnsi="Segoe UI" w:cs="Segoe UI"/>
          <w:color w:val="333333"/>
          <w:sz w:val="23"/>
          <w:szCs w:val="23"/>
        </w:rPr>
        <w:t>ephesoft</w:t>
      </w:r>
      <w:proofErr w:type="spellEnd"/>
      <w:r w:rsidRPr="007D6788">
        <w:rPr>
          <w:rFonts w:ascii="Segoe UI" w:eastAsia="Times New Roman" w:hAnsi="Segoe UI" w:cs="Segoe UI"/>
          <w:color w:val="333333"/>
          <w:sz w:val="23"/>
          <w:szCs w:val="23"/>
        </w:rPr>
        <w:t xml:space="preserve"> database.</w:t>
      </w:r>
    </w:p>
    <w:p w14:paraId="6FBA34B4" w14:textId="77777777" w:rsidR="00684DC1" w:rsidRDefault="00684DC1" w:rsidP="0091194D"/>
    <w:p w14:paraId="7D6470CC" w14:textId="77777777" w:rsidR="007D6788" w:rsidRPr="007D6788" w:rsidRDefault="007D6788" w:rsidP="007D6788">
      <w:pPr>
        <w:shd w:val="clear" w:color="auto" w:fill="FFFFFF"/>
        <w:spacing w:after="0" w:line="240" w:lineRule="auto"/>
        <w:outlineLvl w:val="0"/>
        <w:rPr>
          <w:rFonts w:ascii="Segoe UI" w:eastAsia="Times New Roman" w:hAnsi="Segoe UI" w:cs="Segoe UI"/>
          <w:b/>
          <w:bCs/>
          <w:color w:val="303133"/>
          <w:kern w:val="36"/>
          <w:sz w:val="53"/>
          <w:szCs w:val="53"/>
        </w:rPr>
      </w:pPr>
      <w:r w:rsidRPr="007D6788">
        <w:rPr>
          <w:rFonts w:ascii="Segoe UI" w:eastAsia="Times New Roman" w:hAnsi="Segoe UI" w:cs="Segoe UI"/>
          <w:b/>
          <w:bCs/>
          <w:color w:val="303133"/>
          <w:kern w:val="36"/>
          <w:sz w:val="53"/>
          <w:szCs w:val="53"/>
        </w:rPr>
        <w:t xml:space="preserve">Disabling Anonymous Access to the </w:t>
      </w:r>
      <w:proofErr w:type="spellStart"/>
      <w:r w:rsidRPr="007D6788">
        <w:rPr>
          <w:rFonts w:ascii="Segoe UI" w:eastAsia="Times New Roman" w:hAnsi="Segoe UI" w:cs="Segoe UI"/>
          <w:b/>
          <w:bCs/>
          <w:color w:val="303133"/>
          <w:kern w:val="36"/>
          <w:sz w:val="53"/>
          <w:szCs w:val="53"/>
        </w:rPr>
        <w:t>OpenLDAP</w:t>
      </w:r>
      <w:proofErr w:type="spellEnd"/>
      <w:r w:rsidRPr="007D6788">
        <w:rPr>
          <w:rFonts w:ascii="Segoe UI" w:eastAsia="Times New Roman" w:hAnsi="Segoe UI" w:cs="Segoe UI"/>
          <w:b/>
          <w:bCs/>
          <w:color w:val="303133"/>
          <w:kern w:val="36"/>
          <w:sz w:val="53"/>
          <w:szCs w:val="53"/>
        </w:rPr>
        <w:t xml:space="preserve"> Directory</w:t>
      </w:r>
    </w:p>
    <w:p w14:paraId="1148477C" w14:textId="77777777" w:rsidR="007D6788" w:rsidRPr="007D6788" w:rsidRDefault="007D6788" w:rsidP="007D6788">
      <w:pPr>
        <w:shd w:val="clear" w:color="auto" w:fill="FFFFFF"/>
        <w:spacing w:after="0" w:line="240" w:lineRule="auto"/>
        <w:rPr>
          <w:rFonts w:ascii="Segoe UI" w:eastAsia="Times New Roman" w:hAnsi="Segoe UI" w:cs="Segoe UI"/>
          <w:b/>
          <w:bCs/>
          <w:caps/>
          <w:color w:val="777777"/>
          <w:spacing w:val="12"/>
          <w:sz w:val="18"/>
          <w:szCs w:val="18"/>
        </w:rPr>
      </w:pPr>
      <w:r w:rsidRPr="007D6788">
        <w:rPr>
          <w:rFonts w:ascii="Segoe UI" w:eastAsia="Times New Roman" w:hAnsi="Segoe UI" w:cs="Segoe UI"/>
          <w:b/>
          <w:bCs/>
          <w:caps/>
          <w:color w:val="777777"/>
          <w:spacing w:val="12"/>
          <w:sz w:val="18"/>
          <w:szCs w:val="18"/>
        </w:rPr>
        <w:t>JANUARY 15, 2015</w:t>
      </w:r>
    </w:p>
    <w:p w14:paraId="1CEB1FD0" w14:textId="289AF491" w:rsidR="007D6788" w:rsidRPr="007D6788" w:rsidRDefault="007D6788" w:rsidP="007D6788">
      <w:pPr>
        <w:shd w:val="clear" w:color="auto" w:fill="FFFFFF"/>
        <w:spacing w:after="0" w:line="240" w:lineRule="auto"/>
        <w:rPr>
          <w:rFonts w:ascii="Segoe UI" w:eastAsia="Times New Roman" w:hAnsi="Segoe UI" w:cs="Segoe UI"/>
          <w:b/>
          <w:bCs/>
          <w:caps/>
          <w:color w:val="777777"/>
          <w:spacing w:val="12"/>
          <w:sz w:val="18"/>
          <w:szCs w:val="18"/>
        </w:rPr>
      </w:pPr>
      <w:r w:rsidRPr="007D6788">
        <w:rPr>
          <w:rFonts w:ascii="Segoe UI" w:eastAsia="Times New Roman" w:hAnsi="Segoe UI" w:cs="Segoe UI"/>
          <w:caps/>
          <w:color w:val="777777"/>
          <w:spacing w:val="12"/>
          <w:sz w:val="18"/>
          <w:szCs w:val="18"/>
        </w:rPr>
        <w:t>|</w:t>
      </w:r>
      <w:r w:rsidRPr="007D6788">
        <w:rPr>
          <w:rFonts w:ascii="Segoe UI" w:eastAsia="Times New Roman" w:hAnsi="Segoe UI" w:cs="Segoe UI"/>
          <w:b/>
          <w:bCs/>
          <w:caps/>
          <w:color w:val="777777"/>
          <w:spacing w:val="12"/>
          <w:sz w:val="18"/>
          <w:szCs w:val="18"/>
        </w:rPr>
        <w:t>IN </w:t>
      </w:r>
      <w:r w:rsidRPr="007D6788">
        <w:rPr>
          <w:rFonts w:ascii="Segoe UI" w:eastAsia="Times New Roman" w:hAnsi="Segoe UI" w:cs="Segoe UI"/>
          <w:b/>
          <w:bCs/>
          <w:caps/>
          <w:color w:val="174685"/>
          <w:spacing w:val="12"/>
          <w:sz w:val="18"/>
          <w:szCs w:val="18"/>
          <w:bdr w:val="none" w:sz="0" w:space="0" w:color="auto" w:frame="1"/>
        </w:rPr>
        <w:t>OTHER</w:t>
      </w:r>
    </w:p>
    <w:p w14:paraId="03303825" w14:textId="6C9E2FD0" w:rsidR="007D6788" w:rsidRPr="007D6788" w:rsidRDefault="007D6788" w:rsidP="007D6788">
      <w:pPr>
        <w:shd w:val="clear" w:color="auto" w:fill="FFFFFF"/>
        <w:spacing w:line="240" w:lineRule="auto"/>
        <w:rPr>
          <w:rFonts w:ascii="Segoe UI" w:eastAsia="Times New Roman" w:hAnsi="Segoe UI" w:cs="Segoe UI"/>
          <w:b/>
          <w:bCs/>
          <w:caps/>
          <w:color w:val="777777"/>
          <w:spacing w:val="12"/>
          <w:sz w:val="18"/>
          <w:szCs w:val="18"/>
        </w:rPr>
      </w:pPr>
      <w:r w:rsidRPr="007D6788">
        <w:rPr>
          <w:rFonts w:ascii="Segoe UI" w:eastAsia="Times New Roman" w:hAnsi="Segoe UI" w:cs="Segoe UI"/>
          <w:caps/>
          <w:color w:val="777777"/>
          <w:spacing w:val="12"/>
          <w:sz w:val="18"/>
          <w:szCs w:val="18"/>
        </w:rPr>
        <w:t>|</w:t>
      </w:r>
      <w:r w:rsidRPr="007D6788">
        <w:rPr>
          <w:rFonts w:ascii="Segoe UI" w:eastAsia="Times New Roman" w:hAnsi="Segoe UI" w:cs="Segoe UI"/>
          <w:b/>
          <w:bCs/>
          <w:caps/>
          <w:color w:val="777777"/>
          <w:spacing w:val="12"/>
          <w:sz w:val="18"/>
          <w:szCs w:val="18"/>
        </w:rPr>
        <w:t>BY </w:t>
      </w:r>
      <w:r w:rsidRPr="007D6788">
        <w:rPr>
          <w:rFonts w:ascii="Segoe UI" w:eastAsia="Times New Roman" w:hAnsi="Segoe UI" w:cs="Segoe UI"/>
          <w:b/>
          <w:bCs/>
          <w:caps/>
          <w:color w:val="174685"/>
          <w:spacing w:val="12"/>
          <w:sz w:val="18"/>
          <w:szCs w:val="18"/>
          <w:bdr w:val="none" w:sz="0" w:space="0" w:color="auto" w:frame="1"/>
        </w:rPr>
        <w:t>LYDIAXIE</w:t>
      </w:r>
    </w:p>
    <w:p w14:paraId="6BE6A527" w14:textId="77777777" w:rsidR="007D6788" w:rsidRPr="007D6788" w:rsidRDefault="007D6788" w:rsidP="007D6788">
      <w:pPr>
        <w:shd w:val="clear" w:color="auto" w:fill="FFFFFF"/>
        <w:spacing w:after="0" w:line="240" w:lineRule="auto"/>
        <w:rPr>
          <w:rFonts w:ascii="Segoe UI" w:eastAsia="Times New Roman" w:hAnsi="Segoe UI" w:cs="Segoe UI"/>
          <w:color w:val="777777"/>
          <w:sz w:val="23"/>
          <w:szCs w:val="23"/>
        </w:rPr>
      </w:pPr>
      <w:r w:rsidRPr="007D6788">
        <w:rPr>
          <w:rFonts w:ascii="Segoe UI" w:eastAsia="Times New Roman" w:hAnsi="Segoe UI" w:cs="Segoe UI"/>
          <w:b/>
          <w:bCs/>
          <w:color w:val="303133"/>
          <w:sz w:val="23"/>
          <w:szCs w:val="23"/>
        </w:rPr>
        <w:t>Applies to: </w:t>
      </w:r>
      <w:r w:rsidRPr="007D6788">
        <w:rPr>
          <w:rFonts w:ascii="Segoe UI" w:eastAsia="Times New Roman" w:hAnsi="Segoe UI" w:cs="Segoe UI"/>
          <w:color w:val="2B2B2B"/>
          <w:sz w:val="23"/>
          <w:szCs w:val="23"/>
        </w:rPr>
        <w:t>All versions of Ephesoft Transact</w:t>
      </w:r>
    </w:p>
    <w:p w14:paraId="0A5AAE7A"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t xml:space="preserve">The following steps describe how to disable anonymous access to the </w:t>
      </w:r>
      <w:proofErr w:type="spellStart"/>
      <w:r w:rsidRPr="007D6788">
        <w:rPr>
          <w:rFonts w:ascii="Segoe UI" w:eastAsia="Times New Roman" w:hAnsi="Segoe UI" w:cs="Segoe UI"/>
          <w:color w:val="2B2B2B"/>
          <w:sz w:val="23"/>
          <w:szCs w:val="23"/>
        </w:rPr>
        <w:t>OpenLDAP</w:t>
      </w:r>
      <w:proofErr w:type="spellEnd"/>
      <w:r w:rsidRPr="007D6788">
        <w:rPr>
          <w:rFonts w:ascii="Segoe UI" w:eastAsia="Times New Roman" w:hAnsi="Segoe UI" w:cs="Segoe UI"/>
          <w:color w:val="2B2B2B"/>
          <w:sz w:val="23"/>
          <w:szCs w:val="23"/>
        </w:rPr>
        <w:t xml:space="preserve"> directory. This is recommended if you are using LDAP as your authentication method and have security concerns regarding anonymous access.</w:t>
      </w:r>
    </w:p>
    <w:p w14:paraId="53E438B0" w14:textId="77777777" w:rsidR="007D6788" w:rsidRPr="007D6788" w:rsidRDefault="007D6788" w:rsidP="007D6788">
      <w:pPr>
        <w:shd w:val="clear" w:color="auto" w:fill="FFFFFF"/>
        <w:spacing w:before="405" w:after="0" w:line="240" w:lineRule="auto"/>
        <w:outlineLvl w:val="1"/>
        <w:rPr>
          <w:rFonts w:ascii="Segoe UI" w:eastAsia="Times New Roman" w:hAnsi="Segoe UI" w:cs="Segoe UI"/>
          <w:b/>
          <w:bCs/>
          <w:color w:val="303133"/>
          <w:sz w:val="44"/>
          <w:szCs w:val="44"/>
        </w:rPr>
      </w:pPr>
      <w:r w:rsidRPr="007D6788">
        <w:rPr>
          <w:rFonts w:ascii="Segoe UI" w:eastAsia="Times New Roman" w:hAnsi="Segoe UI" w:cs="Segoe UI"/>
          <w:b/>
          <w:bCs/>
          <w:color w:val="2B2B2B"/>
          <w:sz w:val="44"/>
          <w:szCs w:val="44"/>
        </w:rPr>
        <w:t>Configuration</w:t>
      </w:r>
    </w:p>
    <w:p w14:paraId="755FA4E1" w14:textId="77777777" w:rsidR="007D6788" w:rsidRPr="007D6788" w:rsidRDefault="007D6788" w:rsidP="007D6788">
      <w:pPr>
        <w:shd w:val="clear" w:color="auto" w:fill="FFFFFF"/>
        <w:spacing w:before="270" w:after="0" w:line="240" w:lineRule="auto"/>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t>Perform the following steps to disable anonymous access:</w:t>
      </w:r>
    </w:p>
    <w:p w14:paraId="71454FFC" w14:textId="77777777" w:rsidR="007D6788" w:rsidRPr="007D6788" w:rsidRDefault="007D6788" w:rsidP="007D6788">
      <w:pPr>
        <w:numPr>
          <w:ilvl w:val="0"/>
          <w:numId w:val="236"/>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t>Stop Ephesoft Transact.</w:t>
      </w:r>
    </w:p>
    <w:p w14:paraId="0B1A6751" w14:textId="77777777" w:rsidR="007D6788" w:rsidRPr="007D6788" w:rsidRDefault="007D6788" w:rsidP="007D6788">
      <w:pPr>
        <w:numPr>
          <w:ilvl w:val="0"/>
          <w:numId w:val="236"/>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t>Open the </w:t>
      </w:r>
      <w:proofErr w:type="spellStart"/>
      <w:r w:rsidRPr="007D6788">
        <w:rPr>
          <w:rFonts w:ascii="Segoe UI" w:eastAsia="Times New Roman" w:hAnsi="Segoe UI" w:cs="Segoe UI"/>
          <w:b/>
          <w:bCs/>
          <w:color w:val="2B2B2B"/>
          <w:sz w:val="23"/>
          <w:szCs w:val="23"/>
        </w:rPr>
        <w:t>slapd.conf</w:t>
      </w:r>
      <w:proofErr w:type="spellEnd"/>
      <w:r w:rsidRPr="007D6788">
        <w:rPr>
          <w:rFonts w:ascii="Segoe UI" w:eastAsia="Times New Roman" w:hAnsi="Segoe UI" w:cs="Segoe UI"/>
          <w:b/>
          <w:bCs/>
          <w:color w:val="2B2B2B"/>
          <w:sz w:val="23"/>
          <w:szCs w:val="23"/>
        </w:rPr>
        <w:t> </w:t>
      </w:r>
      <w:r w:rsidRPr="007D6788">
        <w:rPr>
          <w:rFonts w:ascii="Segoe UI" w:eastAsia="Times New Roman" w:hAnsi="Segoe UI" w:cs="Segoe UI"/>
          <w:color w:val="2B2B2B"/>
          <w:sz w:val="23"/>
          <w:szCs w:val="23"/>
        </w:rPr>
        <w:t>file, located at [</w:t>
      </w:r>
      <w:proofErr w:type="spellStart"/>
      <w:r w:rsidRPr="007D6788">
        <w:rPr>
          <w:rFonts w:ascii="Segoe UI" w:eastAsia="Times New Roman" w:hAnsi="Segoe UI" w:cs="Segoe UI"/>
          <w:i/>
          <w:iCs/>
          <w:color w:val="2B2B2B"/>
          <w:sz w:val="23"/>
          <w:szCs w:val="23"/>
        </w:rPr>
        <w:t>Ephesoft_</w:t>
      </w:r>
      <w:proofErr w:type="gramStart"/>
      <w:r w:rsidRPr="007D6788">
        <w:rPr>
          <w:rFonts w:ascii="Segoe UI" w:eastAsia="Times New Roman" w:hAnsi="Segoe UI" w:cs="Segoe UI"/>
          <w:i/>
          <w:iCs/>
          <w:color w:val="2B2B2B"/>
          <w:sz w:val="23"/>
          <w:szCs w:val="23"/>
        </w:rPr>
        <w:t>Directory</w:t>
      </w:r>
      <w:proofErr w:type="spellEnd"/>
      <w:r w:rsidRPr="007D6788">
        <w:rPr>
          <w:rFonts w:ascii="Segoe UI" w:eastAsia="Times New Roman" w:hAnsi="Segoe UI" w:cs="Segoe UI"/>
          <w:color w:val="2B2B2B"/>
          <w:sz w:val="23"/>
          <w:szCs w:val="23"/>
        </w:rPr>
        <w:t>]\Dependencies\</w:t>
      </w:r>
      <w:proofErr w:type="spellStart"/>
      <w:r w:rsidRPr="007D6788">
        <w:rPr>
          <w:rFonts w:ascii="Segoe UI" w:eastAsia="Times New Roman" w:hAnsi="Segoe UI" w:cs="Segoe UI"/>
          <w:color w:val="2B2B2B"/>
          <w:sz w:val="23"/>
          <w:szCs w:val="23"/>
        </w:rPr>
        <w:t>OpenLDAP</w:t>
      </w:r>
      <w:proofErr w:type="spellEnd"/>
      <w:r w:rsidRPr="007D6788">
        <w:rPr>
          <w:rFonts w:ascii="Segoe UI" w:eastAsia="Times New Roman" w:hAnsi="Segoe UI" w:cs="Segoe UI"/>
          <w:color w:val="2B2B2B"/>
          <w:sz w:val="23"/>
          <w:szCs w:val="23"/>
        </w:rPr>
        <w:t>\</w:t>
      </w:r>
      <w:proofErr w:type="gramEnd"/>
      <w:r w:rsidRPr="007D6788">
        <w:rPr>
          <w:rFonts w:ascii="Segoe UI" w:eastAsia="Times New Roman" w:hAnsi="Segoe UI" w:cs="Segoe UI"/>
          <w:color w:val="2B2B2B"/>
          <w:sz w:val="23"/>
          <w:szCs w:val="23"/>
        </w:rPr>
        <w:t>.</w:t>
      </w:r>
    </w:p>
    <w:p w14:paraId="0EFA5024" w14:textId="77777777" w:rsidR="007D6788" w:rsidRPr="007D6788" w:rsidRDefault="007D6788" w:rsidP="007D6788">
      <w:pPr>
        <w:numPr>
          <w:ilvl w:val="0"/>
          <w:numId w:val="236"/>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lastRenderedPageBreak/>
        <w:t>Add the following line to prevent anonymous access by all users:</w:t>
      </w:r>
    </w:p>
    <w:p w14:paraId="33E13405"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D6788">
        <w:rPr>
          <w:rFonts w:ascii="Courier New" w:eastAsia="Times New Roman" w:hAnsi="Courier New" w:cs="Courier New"/>
          <w:color w:val="2B2B2B"/>
          <w:sz w:val="23"/>
          <w:szCs w:val="23"/>
        </w:rPr>
        <w:t>access to * by anonymous none</w:t>
      </w:r>
    </w:p>
    <w:p w14:paraId="61956D78" w14:textId="77777777" w:rsidR="007D6788" w:rsidRPr="007D6788" w:rsidRDefault="007D6788" w:rsidP="007D6788">
      <w:pPr>
        <w:numPr>
          <w:ilvl w:val="0"/>
          <w:numId w:val="237"/>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t>Add the following lines to explicitly deny anonymous binds and anonymous access to the directory information:</w:t>
      </w:r>
    </w:p>
    <w:p w14:paraId="3C9583A3"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2B2B2B"/>
          <w:sz w:val="23"/>
          <w:szCs w:val="23"/>
        </w:rPr>
      </w:pPr>
      <w:r w:rsidRPr="007D6788">
        <w:rPr>
          <w:rFonts w:ascii="Courier New" w:eastAsia="Times New Roman" w:hAnsi="Courier New" w:cs="Courier New"/>
          <w:color w:val="2B2B2B"/>
          <w:sz w:val="23"/>
          <w:szCs w:val="23"/>
        </w:rPr>
        <w:t xml:space="preserve">disallow </w:t>
      </w:r>
      <w:proofErr w:type="spellStart"/>
      <w:r w:rsidRPr="007D6788">
        <w:rPr>
          <w:rFonts w:ascii="Courier New" w:eastAsia="Times New Roman" w:hAnsi="Courier New" w:cs="Courier New"/>
          <w:color w:val="2B2B2B"/>
          <w:sz w:val="23"/>
          <w:szCs w:val="23"/>
        </w:rPr>
        <w:t>bind_anon</w:t>
      </w:r>
      <w:proofErr w:type="spellEnd"/>
    </w:p>
    <w:p w14:paraId="4EE7E565" w14:textId="77777777" w:rsidR="007D6788" w:rsidRPr="007D6788" w:rsidRDefault="007D6788" w:rsidP="007D678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D6788">
        <w:rPr>
          <w:rFonts w:ascii="Courier New" w:eastAsia="Times New Roman" w:hAnsi="Courier New" w:cs="Courier New"/>
          <w:color w:val="2B2B2B"/>
          <w:sz w:val="23"/>
          <w:szCs w:val="23"/>
        </w:rPr>
        <w:t xml:space="preserve">require </w:t>
      </w:r>
      <w:proofErr w:type="spellStart"/>
      <w:r w:rsidRPr="007D6788">
        <w:rPr>
          <w:rFonts w:ascii="Courier New" w:eastAsia="Times New Roman" w:hAnsi="Courier New" w:cs="Courier New"/>
          <w:color w:val="2B2B2B"/>
          <w:sz w:val="23"/>
          <w:szCs w:val="23"/>
        </w:rPr>
        <w:t>authc</w:t>
      </w:r>
      <w:proofErr w:type="spellEnd"/>
    </w:p>
    <w:p w14:paraId="31584416" w14:textId="77777777" w:rsidR="007D6788" w:rsidRPr="007D6788" w:rsidRDefault="007D6788" w:rsidP="007D6788">
      <w:pPr>
        <w:numPr>
          <w:ilvl w:val="0"/>
          <w:numId w:val="238"/>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t>Save and close the file.</w:t>
      </w:r>
    </w:p>
    <w:p w14:paraId="2238C527" w14:textId="77777777" w:rsidR="007D6788" w:rsidRPr="007D6788" w:rsidRDefault="007D6788" w:rsidP="007D6788">
      <w:pPr>
        <w:numPr>
          <w:ilvl w:val="0"/>
          <w:numId w:val="238"/>
        </w:numPr>
        <w:shd w:val="clear" w:color="auto" w:fill="FFFFFF"/>
        <w:spacing w:after="0" w:line="240" w:lineRule="auto"/>
        <w:ind w:left="990"/>
        <w:rPr>
          <w:rFonts w:ascii="Segoe UI" w:eastAsia="Times New Roman" w:hAnsi="Segoe UI" w:cs="Segoe UI"/>
          <w:color w:val="777777"/>
          <w:sz w:val="23"/>
          <w:szCs w:val="23"/>
        </w:rPr>
      </w:pPr>
      <w:r w:rsidRPr="007D6788">
        <w:rPr>
          <w:rFonts w:ascii="Segoe UI" w:eastAsia="Times New Roman" w:hAnsi="Segoe UI" w:cs="Segoe UI"/>
          <w:color w:val="2B2B2B"/>
          <w:sz w:val="23"/>
          <w:szCs w:val="23"/>
        </w:rPr>
        <w:t>Start Ephesoft Transact.</w:t>
      </w:r>
    </w:p>
    <w:p w14:paraId="2BD58C2F" w14:textId="77777777" w:rsidR="007D6788" w:rsidRDefault="007D6788" w:rsidP="0091194D"/>
    <w:p w14:paraId="6B56C481" w14:textId="77777777" w:rsidR="007427FA" w:rsidRPr="007427FA" w:rsidRDefault="007427FA" w:rsidP="007427FA">
      <w:pPr>
        <w:shd w:val="clear" w:color="auto" w:fill="FFFFFF"/>
        <w:spacing w:after="0" w:line="240" w:lineRule="auto"/>
        <w:outlineLvl w:val="0"/>
        <w:rPr>
          <w:rFonts w:ascii="Segoe UI" w:eastAsia="Times New Roman" w:hAnsi="Segoe UI" w:cs="Segoe UI"/>
          <w:b/>
          <w:bCs/>
          <w:color w:val="303133"/>
          <w:kern w:val="36"/>
          <w:sz w:val="53"/>
          <w:szCs w:val="53"/>
        </w:rPr>
      </w:pPr>
      <w:r w:rsidRPr="007427FA">
        <w:rPr>
          <w:rFonts w:ascii="Segoe UI" w:eastAsia="Times New Roman" w:hAnsi="Segoe UI" w:cs="Segoe UI"/>
          <w:b/>
          <w:bCs/>
          <w:color w:val="303133"/>
          <w:kern w:val="36"/>
          <w:sz w:val="53"/>
          <w:szCs w:val="53"/>
        </w:rPr>
        <w:t>Updating the Ephesoft DB Configuration</w:t>
      </w:r>
    </w:p>
    <w:p w14:paraId="7ABD72E2" w14:textId="77777777" w:rsidR="007427FA" w:rsidRPr="007427FA" w:rsidRDefault="007427FA" w:rsidP="007427FA">
      <w:pPr>
        <w:shd w:val="clear" w:color="auto" w:fill="FFFFFF"/>
        <w:spacing w:after="0" w:line="240" w:lineRule="auto"/>
        <w:rPr>
          <w:rFonts w:ascii="Segoe UI" w:eastAsia="Times New Roman" w:hAnsi="Segoe UI" w:cs="Segoe UI"/>
          <w:b/>
          <w:bCs/>
          <w:caps/>
          <w:color w:val="777777"/>
          <w:spacing w:val="12"/>
          <w:sz w:val="18"/>
          <w:szCs w:val="18"/>
        </w:rPr>
      </w:pPr>
      <w:r w:rsidRPr="007427FA">
        <w:rPr>
          <w:rFonts w:ascii="Segoe UI" w:eastAsia="Times New Roman" w:hAnsi="Segoe UI" w:cs="Segoe UI"/>
          <w:b/>
          <w:bCs/>
          <w:caps/>
          <w:color w:val="777777"/>
          <w:spacing w:val="12"/>
          <w:sz w:val="18"/>
          <w:szCs w:val="18"/>
        </w:rPr>
        <w:t>JANUARY 15, 2015</w:t>
      </w:r>
    </w:p>
    <w:p w14:paraId="50ED4934" w14:textId="7E1F5E60" w:rsidR="007427FA" w:rsidRPr="007427FA" w:rsidRDefault="007427FA" w:rsidP="007427FA">
      <w:pPr>
        <w:shd w:val="clear" w:color="auto" w:fill="FFFFFF"/>
        <w:spacing w:after="0" w:line="240" w:lineRule="auto"/>
        <w:rPr>
          <w:rFonts w:ascii="Segoe UI" w:eastAsia="Times New Roman" w:hAnsi="Segoe UI" w:cs="Segoe UI"/>
          <w:b/>
          <w:bCs/>
          <w:caps/>
          <w:color w:val="777777"/>
          <w:spacing w:val="12"/>
          <w:sz w:val="18"/>
          <w:szCs w:val="18"/>
        </w:rPr>
      </w:pPr>
      <w:r w:rsidRPr="007427FA">
        <w:rPr>
          <w:rFonts w:ascii="Segoe UI" w:eastAsia="Times New Roman" w:hAnsi="Segoe UI" w:cs="Segoe UI"/>
          <w:caps/>
          <w:color w:val="777777"/>
          <w:spacing w:val="12"/>
          <w:sz w:val="18"/>
          <w:szCs w:val="18"/>
        </w:rPr>
        <w:t>|</w:t>
      </w:r>
      <w:r w:rsidRPr="007427FA">
        <w:rPr>
          <w:rFonts w:ascii="Segoe UI" w:eastAsia="Times New Roman" w:hAnsi="Segoe UI" w:cs="Segoe UI"/>
          <w:b/>
          <w:bCs/>
          <w:caps/>
          <w:color w:val="777777"/>
          <w:spacing w:val="12"/>
          <w:sz w:val="18"/>
          <w:szCs w:val="18"/>
        </w:rPr>
        <w:t>IN </w:t>
      </w:r>
      <w:r w:rsidRPr="007427FA">
        <w:rPr>
          <w:rFonts w:ascii="Segoe UI" w:eastAsia="Times New Roman" w:hAnsi="Segoe UI" w:cs="Segoe UI"/>
          <w:b/>
          <w:bCs/>
          <w:caps/>
          <w:color w:val="174685"/>
          <w:spacing w:val="12"/>
          <w:sz w:val="18"/>
          <w:szCs w:val="18"/>
          <w:bdr w:val="none" w:sz="0" w:space="0" w:color="auto" w:frame="1"/>
        </w:rPr>
        <w:t>CONFIGURATION</w:t>
      </w:r>
      <w:r w:rsidRPr="007427FA">
        <w:rPr>
          <w:rFonts w:ascii="Segoe UI" w:eastAsia="Times New Roman" w:hAnsi="Segoe UI" w:cs="Segoe UI"/>
          <w:b/>
          <w:bCs/>
          <w:caps/>
          <w:color w:val="777777"/>
          <w:spacing w:val="12"/>
          <w:sz w:val="18"/>
          <w:szCs w:val="18"/>
        </w:rPr>
        <w:t>, </w:t>
      </w:r>
      <w:r w:rsidRPr="007427FA">
        <w:rPr>
          <w:rFonts w:ascii="Segoe UI" w:eastAsia="Times New Roman" w:hAnsi="Segoe UI" w:cs="Segoe UI"/>
          <w:b/>
          <w:bCs/>
          <w:caps/>
          <w:color w:val="174685"/>
          <w:spacing w:val="12"/>
          <w:sz w:val="18"/>
          <w:szCs w:val="18"/>
          <w:bdr w:val="none" w:sz="0" w:space="0" w:color="auto" w:frame="1"/>
        </w:rPr>
        <w:t>SYSTEM</w:t>
      </w:r>
    </w:p>
    <w:p w14:paraId="3A1E2888" w14:textId="533D89A6" w:rsidR="007427FA" w:rsidRPr="007427FA" w:rsidRDefault="007427FA" w:rsidP="007427FA">
      <w:pPr>
        <w:shd w:val="clear" w:color="auto" w:fill="FFFFFF"/>
        <w:spacing w:line="240" w:lineRule="auto"/>
        <w:rPr>
          <w:rFonts w:ascii="Segoe UI" w:eastAsia="Times New Roman" w:hAnsi="Segoe UI" w:cs="Segoe UI"/>
          <w:b/>
          <w:bCs/>
          <w:caps/>
          <w:color w:val="777777"/>
          <w:spacing w:val="12"/>
          <w:sz w:val="18"/>
          <w:szCs w:val="18"/>
        </w:rPr>
      </w:pPr>
      <w:r w:rsidRPr="007427FA">
        <w:rPr>
          <w:rFonts w:ascii="Segoe UI" w:eastAsia="Times New Roman" w:hAnsi="Segoe UI" w:cs="Segoe UI"/>
          <w:caps/>
          <w:color w:val="777777"/>
          <w:spacing w:val="12"/>
          <w:sz w:val="18"/>
          <w:szCs w:val="18"/>
        </w:rPr>
        <w:t>|</w:t>
      </w:r>
      <w:r w:rsidRPr="007427FA">
        <w:rPr>
          <w:rFonts w:ascii="Segoe UI" w:eastAsia="Times New Roman" w:hAnsi="Segoe UI" w:cs="Segoe UI"/>
          <w:b/>
          <w:bCs/>
          <w:caps/>
          <w:color w:val="777777"/>
          <w:spacing w:val="12"/>
          <w:sz w:val="18"/>
          <w:szCs w:val="18"/>
        </w:rPr>
        <w:t>BY </w:t>
      </w:r>
      <w:r w:rsidRPr="007427FA">
        <w:rPr>
          <w:rFonts w:ascii="Segoe UI" w:eastAsia="Times New Roman" w:hAnsi="Segoe UI" w:cs="Segoe UI"/>
          <w:b/>
          <w:bCs/>
          <w:caps/>
          <w:color w:val="174685"/>
          <w:spacing w:val="12"/>
          <w:sz w:val="18"/>
          <w:szCs w:val="18"/>
          <w:bdr w:val="none" w:sz="0" w:space="0" w:color="auto" w:frame="1"/>
        </w:rPr>
        <w:t>BREANNA FITZGERALD</w:t>
      </w:r>
    </w:p>
    <w:p w14:paraId="3205BEAD" w14:textId="77777777" w:rsidR="007427FA" w:rsidRPr="007427FA" w:rsidRDefault="007427FA" w:rsidP="007427FA">
      <w:pPr>
        <w:shd w:val="clear" w:color="auto" w:fill="FFFFFF"/>
        <w:spacing w:after="0" w:line="240" w:lineRule="auto"/>
        <w:rPr>
          <w:rFonts w:ascii="Segoe UI" w:eastAsia="Times New Roman" w:hAnsi="Segoe UI" w:cs="Segoe UI"/>
          <w:color w:val="777777"/>
          <w:sz w:val="23"/>
          <w:szCs w:val="23"/>
        </w:rPr>
      </w:pPr>
      <w:r w:rsidRPr="007427FA">
        <w:rPr>
          <w:rFonts w:ascii="Segoe UI" w:eastAsia="Times New Roman" w:hAnsi="Segoe UI" w:cs="Segoe UI"/>
          <w:b/>
          <w:bCs/>
          <w:color w:val="303133"/>
          <w:sz w:val="23"/>
          <w:szCs w:val="23"/>
        </w:rPr>
        <w:t>Applies to</w:t>
      </w:r>
      <w:r w:rsidRPr="007427FA">
        <w:rPr>
          <w:rFonts w:ascii="Segoe UI" w:eastAsia="Times New Roman" w:hAnsi="Segoe UI" w:cs="Segoe UI"/>
          <w:color w:val="212121"/>
          <w:sz w:val="23"/>
          <w:szCs w:val="23"/>
        </w:rPr>
        <w:t>: Ephesoft Transact 4.5.0.0 to 2019.1</w:t>
      </w:r>
    </w:p>
    <w:p w14:paraId="2170C173" w14:textId="77777777" w:rsidR="007427FA" w:rsidRPr="007427FA" w:rsidRDefault="007427FA" w:rsidP="007427FA">
      <w:pPr>
        <w:shd w:val="clear" w:color="auto" w:fill="FFFFFF"/>
        <w:spacing w:before="270" w:after="0" w:line="240" w:lineRule="auto"/>
        <w:rPr>
          <w:rFonts w:ascii="Segoe UI" w:eastAsia="Times New Roman" w:hAnsi="Segoe UI" w:cs="Segoe UI"/>
          <w:color w:val="777777"/>
          <w:sz w:val="23"/>
          <w:szCs w:val="23"/>
        </w:rPr>
      </w:pPr>
      <w:r w:rsidRPr="007427FA">
        <w:rPr>
          <w:rFonts w:ascii="Segoe UI" w:eastAsia="Times New Roman" w:hAnsi="Segoe UI" w:cs="Segoe UI"/>
          <w:color w:val="212121"/>
          <w:sz w:val="23"/>
          <w:szCs w:val="23"/>
        </w:rPr>
        <w:t>This article describes how to update your database configuration after migrating your Ephesoft database to another DB server.</w:t>
      </w:r>
    </w:p>
    <w:p w14:paraId="7DBA2101" w14:textId="77777777" w:rsidR="007427FA" w:rsidRPr="007427FA" w:rsidRDefault="007427FA" w:rsidP="007427FA">
      <w:pPr>
        <w:shd w:val="clear" w:color="auto" w:fill="FFFFFF"/>
        <w:spacing w:before="405" w:after="0" w:line="240" w:lineRule="auto"/>
        <w:outlineLvl w:val="1"/>
        <w:rPr>
          <w:rFonts w:ascii="Segoe UI" w:eastAsia="Times New Roman" w:hAnsi="Segoe UI" w:cs="Segoe UI"/>
          <w:b/>
          <w:bCs/>
          <w:color w:val="303133"/>
          <w:sz w:val="44"/>
          <w:szCs w:val="44"/>
        </w:rPr>
      </w:pPr>
      <w:r w:rsidRPr="007427FA">
        <w:rPr>
          <w:rFonts w:ascii="Segoe UI" w:eastAsia="Times New Roman" w:hAnsi="Segoe UI" w:cs="Segoe UI"/>
          <w:b/>
          <w:bCs/>
          <w:color w:val="212121"/>
          <w:sz w:val="44"/>
          <w:szCs w:val="44"/>
        </w:rPr>
        <w:t>Update Property Files</w:t>
      </w:r>
    </w:p>
    <w:p w14:paraId="68912776" w14:textId="77777777" w:rsidR="007427FA" w:rsidRPr="007427FA" w:rsidRDefault="007427FA" w:rsidP="007427FA">
      <w:pPr>
        <w:shd w:val="clear" w:color="auto" w:fill="FFFFFF"/>
        <w:spacing w:before="270" w:after="0" w:line="240" w:lineRule="auto"/>
        <w:rPr>
          <w:rFonts w:ascii="Segoe UI" w:eastAsia="Times New Roman" w:hAnsi="Segoe UI" w:cs="Segoe UI"/>
          <w:color w:val="777777"/>
          <w:sz w:val="23"/>
          <w:szCs w:val="23"/>
        </w:rPr>
      </w:pPr>
      <w:r w:rsidRPr="007427FA">
        <w:rPr>
          <w:rFonts w:ascii="Segoe UI" w:eastAsia="Times New Roman" w:hAnsi="Segoe UI" w:cs="Segoe UI"/>
          <w:color w:val="212121"/>
          <w:sz w:val="23"/>
          <w:szCs w:val="23"/>
        </w:rPr>
        <w:t>Perform the following steps:</w:t>
      </w:r>
    </w:p>
    <w:p w14:paraId="23A3BCB3" w14:textId="77777777" w:rsidR="007427FA" w:rsidRPr="007427FA" w:rsidRDefault="007427FA" w:rsidP="007427FA">
      <w:pPr>
        <w:numPr>
          <w:ilvl w:val="0"/>
          <w:numId w:val="239"/>
        </w:numPr>
        <w:shd w:val="clear" w:color="auto" w:fill="FFFFFF"/>
        <w:spacing w:after="0" w:line="240" w:lineRule="auto"/>
        <w:ind w:left="990"/>
        <w:rPr>
          <w:rFonts w:ascii="Segoe UI" w:eastAsia="Times New Roman" w:hAnsi="Segoe UI" w:cs="Segoe UI"/>
          <w:color w:val="777777"/>
          <w:sz w:val="23"/>
          <w:szCs w:val="23"/>
        </w:rPr>
      </w:pPr>
      <w:r w:rsidRPr="007427FA">
        <w:rPr>
          <w:rFonts w:ascii="Segoe UI" w:eastAsia="Times New Roman" w:hAnsi="Segoe UI" w:cs="Segoe UI"/>
          <w:color w:val="212121"/>
          <w:sz w:val="23"/>
          <w:szCs w:val="23"/>
        </w:rPr>
        <w:t>Stop Ephesoft Transact.</w:t>
      </w:r>
    </w:p>
    <w:p w14:paraId="5B8AE8E8" w14:textId="77777777" w:rsidR="007427FA" w:rsidRPr="007427FA" w:rsidRDefault="007427FA" w:rsidP="007427FA">
      <w:pPr>
        <w:numPr>
          <w:ilvl w:val="0"/>
          <w:numId w:val="239"/>
        </w:numPr>
        <w:shd w:val="clear" w:color="auto" w:fill="FFFFFF"/>
        <w:spacing w:after="0" w:line="240" w:lineRule="auto"/>
        <w:ind w:left="990"/>
        <w:rPr>
          <w:rFonts w:ascii="Segoe UI" w:eastAsia="Times New Roman" w:hAnsi="Segoe UI" w:cs="Segoe UI"/>
          <w:color w:val="777777"/>
          <w:sz w:val="23"/>
          <w:szCs w:val="23"/>
        </w:rPr>
      </w:pPr>
      <w:r w:rsidRPr="007427FA">
        <w:rPr>
          <w:rFonts w:ascii="Segoe UI" w:eastAsia="Times New Roman" w:hAnsi="Segoe UI" w:cs="Segoe UI"/>
          <w:color w:val="212121"/>
          <w:sz w:val="23"/>
          <w:szCs w:val="23"/>
        </w:rPr>
        <w:t xml:space="preserve">Update the following property files with the new </w:t>
      </w:r>
      <w:proofErr w:type="gramStart"/>
      <w:r w:rsidRPr="007427FA">
        <w:rPr>
          <w:rFonts w:ascii="Segoe UI" w:eastAsia="Times New Roman" w:hAnsi="Segoe UI" w:cs="Segoe UI"/>
          <w:color w:val="212121"/>
          <w:sz w:val="23"/>
          <w:szCs w:val="23"/>
        </w:rPr>
        <w:t>server</w:t>
      </w:r>
      <w:proofErr w:type="gramEnd"/>
      <w:r w:rsidRPr="007427FA">
        <w:rPr>
          <w:rFonts w:ascii="Segoe UI" w:eastAsia="Times New Roman" w:hAnsi="Segoe UI" w:cs="Segoe UI"/>
          <w:color w:val="212121"/>
          <w:sz w:val="23"/>
          <w:szCs w:val="23"/>
        </w:rPr>
        <w:t xml:space="preserve"> name and IP address:</w:t>
      </w:r>
    </w:p>
    <w:p w14:paraId="7B15E9DD" w14:textId="77777777" w:rsidR="007427FA" w:rsidRPr="007427FA" w:rsidRDefault="007427FA" w:rsidP="007427FA">
      <w:pPr>
        <w:numPr>
          <w:ilvl w:val="0"/>
          <w:numId w:val="240"/>
        </w:numPr>
        <w:shd w:val="clear" w:color="auto" w:fill="FFFFFF"/>
        <w:spacing w:after="0" w:line="240" w:lineRule="auto"/>
        <w:ind w:left="1575"/>
        <w:rPr>
          <w:rFonts w:ascii="Segoe UI" w:eastAsia="Times New Roman" w:hAnsi="Segoe UI" w:cs="Segoe UI"/>
          <w:color w:val="777777"/>
          <w:sz w:val="23"/>
          <w:szCs w:val="23"/>
        </w:rPr>
      </w:pPr>
    </w:p>
    <w:p w14:paraId="12B9BE78" w14:textId="77777777" w:rsidR="007427FA" w:rsidRPr="007427FA" w:rsidRDefault="007427FA" w:rsidP="007427FA">
      <w:pPr>
        <w:numPr>
          <w:ilvl w:val="1"/>
          <w:numId w:val="240"/>
        </w:numPr>
        <w:shd w:val="clear" w:color="auto" w:fill="FFFFFF"/>
        <w:spacing w:after="0" w:line="240" w:lineRule="auto"/>
        <w:ind w:left="1575"/>
        <w:rPr>
          <w:rFonts w:ascii="Segoe UI" w:eastAsia="Times New Roman" w:hAnsi="Segoe UI" w:cs="Segoe UI"/>
          <w:color w:val="777777"/>
          <w:sz w:val="23"/>
          <w:szCs w:val="23"/>
        </w:rPr>
      </w:pPr>
      <w:proofErr w:type="spellStart"/>
      <w:r w:rsidRPr="007427FA">
        <w:rPr>
          <w:rFonts w:ascii="Segoe UI" w:eastAsia="Times New Roman" w:hAnsi="Segoe UI" w:cs="Segoe UI"/>
          <w:b/>
          <w:bCs/>
          <w:color w:val="212121"/>
          <w:sz w:val="23"/>
          <w:szCs w:val="23"/>
        </w:rPr>
        <w:t>dcma-</w:t>
      </w:r>
      <w:proofErr w:type="gramStart"/>
      <w:r w:rsidRPr="007427FA">
        <w:rPr>
          <w:rFonts w:ascii="Segoe UI" w:eastAsia="Times New Roman" w:hAnsi="Segoe UI" w:cs="Segoe UI"/>
          <w:b/>
          <w:bCs/>
          <w:color w:val="212121"/>
          <w:sz w:val="23"/>
          <w:szCs w:val="23"/>
        </w:rPr>
        <w:t>db.properties</w:t>
      </w:r>
      <w:proofErr w:type="spellEnd"/>
      <w:proofErr w:type="gramEnd"/>
      <w:r w:rsidRPr="007427FA">
        <w:rPr>
          <w:rFonts w:ascii="Segoe UI" w:eastAsia="Times New Roman" w:hAnsi="Segoe UI" w:cs="Segoe UI"/>
          <w:b/>
          <w:bCs/>
          <w:color w:val="212121"/>
          <w:sz w:val="23"/>
          <w:szCs w:val="23"/>
        </w:rPr>
        <w:br/>
      </w:r>
      <w:r w:rsidRPr="007427FA">
        <w:rPr>
          <w:rFonts w:ascii="Segoe UI" w:eastAsia="Times New Roman" w:hAnsi="Segoe UI" w:cs="Segoe UI"/>
          <w:color w:val="212121"/>
          <w:sz w:val="23"/>
          <w:szCs w:val="23"/>
        </w:rPr>
        <w:t>[</w:t>
      </w:r>
      <w:r w:rsidRPr="007427FA">
        <w:rPr>
          <w:rFonts w:ascii="Segoe UI" w:eastAsia="Times New Roman" w:hAnsi="Segoe UI" w:cs="Segoe UI"/>
          <w:i/>
          <w:iCs/>
          <w:color w:val="212121"/>
          <w:sz w:val="23"/>
          <w:szCs w:val="23"/>
        </w:rPr>
        <w:t>Ephesoft_Directory</w:t>
      </w:r>
      <w:r w:rsidRPr="007427FA">
        <w:rPr>
          <w:rFonts w:ascii="Segoe UI" w:eastAsia="Times New Roman" w:hAnsi="Segoe UI" w:cs="Segoe UI"/>
          <w:color w:val="212121"/>
          <w:sz w:val="23"/>
          <w:szCs w:val="23"/>
        </w:rPr>
        <w:t>]\Application\WEB-INF\classes\META-INF\dcma-data-access\dcma-db.properties</w:t>
      </w:r>
    </w:p>
    <w:p w14:paraId="7ACCCCBE" w14:textId="77777777" w:rsidR="007427FA" w:rsidRPr="007427FA" w:rsidRDefault="007427FA" w:rsidP="007427FA">
      <w:pPr>
        <w:numPr>
          <w:ilvl w:val="0"/>
          <w:numId w:val="241"/>
        </w:numPr>
        <w:shd w:val="clear" w:color="auto" w:fill="FFFFFF"/>
        <w:spacing w:after="0" w:line="240" w:lineRule="auto"/>
        <w:ind w:left="1575"/>
        <w:rPr>
          <w:rFonts w:ascii="Segoe UI" w:eastAsia="Times New Roman" w:hAnsi="Segoe UI" w:cs="Segoe UI"/>
          <w:color w:val="777777"/>
          <w:sz w:val="23"/>
          <w:szCs w:val="23"/>
        </w:rPr>
      </w:pPr>
    </w:p>
    <w:p w14:paraId="1DD79C59" w14:textId="77777777" w:rsidR="007427FA" w:rsidRPr="007427FA" w:rsidRDefault="007427FA" w:rsidP="007427FA">
      <w:pPr>
        <w:numPr>
          <w:ilvl w:val="1"/>
          <w:numId w:val="241"/>
        </w:numPr>
        <w:shd w:val="clear" w:color="auto" w:fill="FFFFFF"/>
        <w:spacing w:after="0" w:line="240" w:lineRule="auto"/>
        <w:ind w:left="1575"/>
        <w:rPr>
          <w:rFonts w:ascii="Segoe UI" w:eastAsia="Times New Roman" w:hAnsi="Segoe UI" w:cs="Segoe UI"/>
          <w:color w:val="777777"/>
          <w:sz w:val="23"/>
          <w:szCs w:val="23"/>
        </w:rPr>
      </w:pPr>
      <w:proofErr w:type="spellStart"/>
      <w:r w:rsidRPr="007427FA">
        <w:rPr>
          <w:rFonts w:ascii="Segoe UI" w:eastAsia="Times New Roman" w:hAnsi="Segoe UI" w:cs="Segoe UI"/>
          <w:b/>
          <w:bCs/>
          <w:color w:val="212121"/>
          <w:sz w:val="23"/>
          <w:szCs w:val="23"/>
        </w:rPr>
        <w:t>dcma</w:t>
      </w:r>
      <w:proofErr w:type="spellEnd"/>
      <w:r w:rsidRPr="007427FA">
        <w:rPr>
          <w:rFonts w:ascii="Segoe UI" w:eastAsia="Times New Roman" w:hAnsi="Segoe UI" w:cs="Segoe UI"/>
          <w:b/>
          <w:bCs/>
          <w:color w:val="212121"/>
          <w:sz w:val="23"/>
          <w:szCs w:val="23"/>
        </w:rPr>
        <w:t>-report-</w:t>
      </w:r>
      <w:proofErr w:type="spellStart"/>
      <w:proofErr w:type="gramStart"/>
      <w:r w:rsidRPr="007427FA">
        <w:rPr>
          <w:rFonts w:ascii="Segoe UI" w:eastAsia="Times New Roman" w:hAnsi="Segoe UI" w:cs="Segoe UI"/>
          <w:b/>
          <w:bCs/>
          <w:color w:val="212121"/>
          <w:sz w:val="23"/>
          <w:szCs w:val="23"/>
        </w:rPr>
        <w:t>db.properties</w:t>
      </w:r>
      <w:proofErr w:type="spellEnd"/>
      <w:proofErr w:type="gramEnd"/>
      <w:r w:rsidRPr="007427FA">
        <w:rPr>
          <w:rFonts w:ascii="Segoe UI" w:eastAsia="Times New Roman" w:hAnsi="Segoe UI" w:cs="Segoe UI"/>
          <w:b/>
          <w:bCs/>
          <w:color w:val="212121"/>
          <w:sz w:val="23"/>
          <w:szCs w:val="23"/>
        </w:rPr>
        <w:br/>
      </w:r>
      <w:r w:rsidRPr="007427FA">
        <w:rPr>
          <w:rFonts w:ascii="Segoe UI" w:eastAsia="Times New Roman" w:hAnsi="Segoe UI" w:cs="Segoe UI"/>
          <w:color w:val="212121"/>
          <w:sz w:val="23"/>
          <w:szCs w:val="23"/>
        </w:rPr>
        <w:t>[</w:t>
      </w:r>
      <w:r w:rsidRPr="007427FA">
        <w:rPr>
          <w:rFonts w:ascii="Segoe UI" w:eastAsia="Times New Roman" w:hAnsi="Segoe UI" w:cs="Segoe UI"/>
          <w:i/>
          <w:iCs/>
          <w:color w:val="212121"/>
          <w:sz w:val="23"/>
          <w:szCs w:val="23"/>
        </w:rPr>
        <w:t>Ephesoft_Directory</w:t>
      </w:r>
      <w:r w:rsidRPr="007427FA">
        <w:rPr>
          <w:rFonts w:ascii="Segoe UI" w:eastAsia="Times New Roman" w:hAnsi="Segoe UI" w:cs="Segoe UI"/>
          <w:color w:val="212121"/>
          <w:sz w:val="23"/>
          <w:szCs w:val="23"/>
        </w:rPr>
        <w:t>]\Application\WEB-INF\classes\META-INF\dcma-performance-reporting\dcma-report-db.properties</w:t>
      </w:r>
    </w:p>
    <w:p w14:paraId="7395B79A" w14:textId="77777777" w:rsidR="007427FA" w:rsidRPr="007427FA" w:rsidRDefault="007427FA" w:rsidP="007427FA">
      <w:pPr>
        <w:numPr>
          <w:ilvl w:val="0"/>
          <w:numId w:val="242"/>
        </w:numPr>
        <w:shd w:val="clear" w:color="auto" w:fill="FFFFFF"/>
        <w:spacing w:after="0" w:line="240" w:lineRule="auto"/>
        <w:ind w:left="1575"/>
        <w:rPr>
          <w:rFonts w:ascii="Segoe UI" w:eastAsia="Times New Roman" w:hAnsi="Segoe UI" w:cs="Segoe UI"/>
          <w:color w:val="777777"/>
          <w:sz w:val="23"/>
          <w:szCs w:val="23"/>
        </w:rPr>
      </w:pPr>
    </w:p>
    <w:p w14:paraId="51B194C4" w14:textId="77777777" w:rsidR="007427FA" w:rsidRPr="007427FA" w:rsidRDefault="007427FA" w:rsidP="007427FA">
      <w:pPr>
        <w:numPr>
          <w:ilvl w:val="1"/>
          <w:numId w:val="242"/>
        </w:numPr>
        <w:shd w:val="clear" w:color="auto" w:fill="FFFFFF"/>
        <w:spacing w:after="0" w:line="240" w:lineRule="auto"/>
        <w:ind w:left="1575"/>
        <w:rPr>
          <w:rFonts w:ascii="Segoe UI" w:eastAsia="Times New Roman" w:hAnsi="Segoe UI" w:cs="Segoe UI"/>
          <w:color w:val="777777"/>
          <w:sz w:val="23"/>
          <w:szCs w:val="23"/>
        </w:rPr>
      </w:pPr>
      <w:r w:rsidRPr="007427FA">
        <w:rPr>
          <w:rFonts w:ascii="Segoe UI" w:eastAsia="Times New Roman" w:hAnsi="Segoe UI" w:cs="Segoe UI"/>
          <w:b/>
          <w:bCs/>
          <w:color w:val="212121"/>
          <w:sz w:val="23"/>
          <w:szCs w:val="23"/>
        </w:rPr>
        <w:t>hibernate-dcma.cfg.xml</w:t>
      </w:r>
      <w:r w:rsidRPr="007427FA">
        <w:rPr>
          <w:rFonts w:ascii="Segoe UI" w:eastAsia="Times New Roman" w:hAnsi="Segoe UI" w:cs="Segoe UI"/>
          <w:b/>
          <w:bCs/>
          <w:color w:val="212121"/>
          <w:sz w:val="23"/>
          <w:szCs w:val="23"/>
        </w:rPr>
        <w:br/>
      </w:r>
      <w:r w:rsidRPr="007427FA">
        <w:rPr>
          <w:rFonts w:ascii="Segoe UI" w:eastAsia="Times New Roman" w:hAnsi="Segoe UI" w:cs="Segoe UI"/>
          <w:color w:val="212121"/>
          <w:sz w:val="23"/>
          <w:szCs w:val="23"/>
        </w:rPr>
        <w:t>[</w:t>
      </w:r>
      <w:r w:rsidRPr="007427FA">
        <w:rPr>
          <w:rFonts w:ascii="Segoe UI" w:eastAsia="Times New Roman" w:hAnsi="Segoe UI" w:cs="Segoe UI"/>
          <w:i/>
          <w:iCs/>
          <w:color w:val="212121"/>
          <w:sz w:val="23"/>
          <w:szCs w:val="23"/>
        </w:rPr>
        <w:t>Ephesoft_</w:t>
      </w:r>
      <w:proofErr w:type="gramStart"/>
      <w:r w:rsidRPr="007427FA">
        <w:rPr>
          <w:rFonts w:ascii="Segoe UI" w:eastAsia="Times New Roman" w:hAnsi="Segoe UI" w:cs="Segoe UI"/>
          <w:i/>
          <w:iCs/>
          <w:color w:val="212121"/>
          <w:sz w:val="23"/>
          <w:szCs w:val="23"/>
        </w:rPr>
        <w:t>Directory</w:t>
      </w:r>
      <w:r w:rsidRPr="007427FA">
        <w:rPr>
          <w:rFonts w:ascii="Segoe UI" w:eastAsia="Times New Roman" w:hAnsi="Segoe UI" w:cs="Segoe UI"/>
          <w:color w:val="212121"/>
          <w:sz w:val="23"/>
          <w:szCs w:val="23"/>
        </w:rPr>
        <w:t>]\Application\WEB-INF\classes\META-INF\dcma-reporting\hibernate-dcma.cfg.xml</w:t>
      </w:r>
      <w:proofErr w:type="gramEnd"/>
    </w:p>
    <w:p w14:paraId="24A50CEE" w14:textId="77777777" w:rsidR="007427FA" w:rsidRPr="007427FA" w:rsidRDefault="007427FA" w:rsidP="007427FA">
      <w:pPr>
        <w:numPr>
          <w:ilvl w:val="0"/>
          <w:numId w:val="243"/>
        </w:numPr>
        <w:shd w:val="clear" w:color="auto" w:fill="FFFFFF"/>
        <w:spacing w:after="0" w:line="240" w:lineRule="auto"/>
        <w:ind w:left="1575"/>
        <w:rPr>
          <w:rFonts w:ascii="Segoe UI" w:eastAsia="Times New Roman" w:hAnsi="Segoe UI" w:cs="Segoe UI"/>
          <w:color w:val="777777"/>
          <w:sz w:val="23"/>
          <w:szCs w:val="23"/>
        </w:rPr>
      </w:pPr>
    </w:p>
    <w:p w14:paraId="6AEDC540" w14:textId="77777777" w:rsidR="007427FA" w:rsidRPr="007427FA" w:rsidRDefault="007427FA" w:rsidP="007427FA">
      <w:pPr>
        <w:numPr>
          <w:ilvl w:val="1"/>
          <w:numId w:val="243"/>
        </w:numPr>
        <w:shd w:val="clear" w:color="auto" w:fill="FFFFFF"/>
        <w:spacing w:after="0" w:line="240" w:lineRule="auto"/>
        <w:ind w:left="1575"/>
        <w:rPr>
          <w:rFonts w:ascii="Segoe UI" w:eastAsia="Times New Roman" w:hAnsi="Segoe UI" w:cs="Segoe UI"/>
          <w:color w:val="777777"/>
          <w:sz w:val="23"/>
          <w:szCs w:val="23"/>
        </w:rPr>
      </w:pPr>
      <w:r w:rsidRPr="007427FA">
        <w:rPr>
          <w:rFonts w:ascii="Segoe UI" w:eastAsia="Times New Roman" w:hAnsi="Segoe UI" w:cs="Segoe UI"/>
          <w:b/>
          <w:bCs/>
          <w:color w:val="212121"/>
          <w:sz w:val="23"/>
          <w:szCs w:val="23"/>
        </w:rPr>
        <w:t>hibernate.cfg.xml</w:t>
      </w:r>
      <w:r w:rsidRPr="007427FA">
        <w:rPr>
          <w:rFonts w:ascii="Segoe UI" w:eastAsia="Times New Roman" w:hAnsi="Segoe UI" w:cs="Segoe UI"/>
          <w:b/>
          <w:bCs/>
          <w:color w:val="212121"/>
          <w:sz w:val="23"/>
          <w:szCs w:val="23"/>
        </w:rPr>
        <w:br/>
      </w:r>
      <w:r w:rsidRPr="007427FA">
        <w:rPr>
          <w:rFonts w:ascii="Segoe UI" w:eastAsia="Times New Roman" w:hAnsi="Segoe UI" w:cs="Segoe UI"/>
          <w:color w:val="212121"/>
          <w:sz w:val="23"/>
          <w:szCs w:val="23"/>
        </w:rPr>
        <w:t>[</w:t>
      </w:r>
      <w:r w:rsidRPr="007427FA">
        <w:rPr>
          <w:rFonts w:ascii="Segoe UI" w:eastAsia="Times New Roman" w:hAnsi="Segoe UI" w:cs="Segoe UI"/>
          <w:i/>
          <w:iCs/>
          <w:color w:val="212121"/>
          <w:sz w:val="23"/>
          <w:szCs w:val="23"/>
        </w:rPr>
        <w:t>Ephesoft_</w:t>
      </w:r>
      <w:proofErr w:type="gramStart"/>
      <w:r w:rsidRPr="007427FA">
        <w:rPr>
          <w:rFonts w:ascii="Segoe UI" w:eastAsia="Times New Roman" w:hAnsi="Segoe UI" w:cs="Segoe UI"/>
          <w:i/>
          <w:iCs/>
          <w:color w:val="212121"/>
          <w:sz w:val="23"/>
          <w:szCs w:val="23"/>
        </w:rPr>
        <w:t>Directory</w:t>
      </w:r>
      <w:r w:rsidRPr="007427FA">
        <w:rPr>
          <w:rFonts w:ascii="Segoe UI" w:eastAsia="Times New Roman" w:hAnsi="Segoe UI" w:cs="Segoe UI"/>
          <w:color w:val="212121"/>
          <w:sz w:val="23"/>
          <w:szCs w:val="23"/>
        </w:rPr>
        <w:t>]\Application\WEB-INF\classes\META-INF\dcma-reporting\hibernate.cfg.xml</w:t>
      </w:r>
      <w:proofErr w:type="gramEnd"/>
    </w:p>
    <w:p w14:paraId="3EB50A55" w14:textId="77777777" w:rsidR="007427FA" w:rsidRPr="007427FA" w:rsidRDefault="007427FA" w:rsidP="007427FA">
      <w:pPr>
        <w:numPr>
          <w:ilvl w:val="1"/>
          <w:numId w:val="243"/>
        </w:numPr>
        <w:shd w:val="clear" w:color="auto" w:fill="FFFFFF"/>
        <w:spacing w:after="0" w:line="240" w:lineRule="auto"/>
        <w:ind w:left="1575"/>
        <w:rPr>
          <w:rFonts w:ascii="Segoe UI" w:eastAsia="Times New Roman" w:hAnsi="Segoe UI" w:cs="Segoe UI"/>
          <w:color w:val="777777"/>
          <w:sz w:val="23"/>
          <w:szCs w:val="23"/>
        </w:rPr>
      </w:pPr>
      <w:r w:rsidRPr="007427FA">
        <w:rPr>
          <w:rFonts w:ascii="Segoe UI" w:eastAsia="Times New Roman" w:hAnsi="Segoe UI" w:cs="Segoe UI"/>
          <w:b/>
          <w:bCs/>
          <w:color w:val="212121"/>
          <w:sz w:val="23"/>
          <w:szCs w:val="23"/>
        </w:rPr>
        <w:t>server.xml</w:t>
      </w:r>
      <w:r w:rsidRPr="007427FA">
        <w:rPr>
          <w:rFonts w:ascii="Segoe UI" w:eastAsia="Times New Roman" w:hAnsi="Segoe UI" w:cs="Segoe UI"/>
          <w:b/>
          <w:bCs/>
          <w:color w:val="212121"/>
          <w:sz w:val="23"/>
          <w:szCs w:val="23"/>
        </w:rPr>
        <w:br/>
      </w:r>
      <w:r w:rsidRPr="007427FA">
        <w:rPr>
          <w:rFonts w:ascii="Segoe UI" w:eastAsia="Times New Roman" w:hAnsi="Segoe UI" w:cs="Segoe UI"/>
          <w:color w:val="212121"/>
          <w:sz w:val="23"/>
          <w:szCs w:val="23"/>
        </w:rPr>
        <w:t>[</w:t>
      </w:r>
      <w:proofErr w:type="spellStart"/>
      <w:r w:rsidRPr="007427FA">
        <w:rPr>
          <w:rFonts w:ascii="Segoe UI" w:eastAsia="Times New Roman" w:hAnsi="Segoe UI" w:cs="Segoe UI"/>
          <w:i/>
          <w:iCs/>
          <w:color w:val="212121"/>
          <w:sz w:val="23"/>
          <w:szCs w:val="23"/>
        </w:rPr>
        <w:t>Ephesoft_</w:t>
      </w:r>
      <w:proofErr w:type="gramStart"/>
      <w:r w:rsidRPr="007427FA">
        <w:rPr>
          <w:rFonts w:ascii="Segoe UI" w:eastAsia="Times New Roman" w:hAnsi="Segoe UI" w:cs="Segoe UI"/>
          <w:i/>
          <w:iCs/>
          <w:color w:val="212121"/>
          <w:sz w:val="23"/>
          <w:szCs w:val="23"/>
        </w:rPr>
        <w:t>Directory</w:t>
      </w:r>
      <w:proofErr w:type="spellEnd"/>
      <w:r w:rsidRPr="007427FA">
        <w:rPr>
          <w:rFonts w:ascii="Segoe UI" w:eastAsia="Times New Roman" w:hAnsi="Segoe UI" w:cs="Segoe UI"/>
          <w:color w:val="212121"/>
          <w:sz w:val="23"/>
          <w:szCs w:val="23"/>
        </w:rPr>
        <w:t>]\</w:t>
      </w:r>
      <w:proofErr w:type="spellStart"/>
      <w:r w:rsidRPr="007427FA">
        <w:rPr>
          <w:rFonts w:ascii="Segoe UI" w:eastAsia="Times New Roman" w:hAnsi="Segoe UI" w:cs="Segoe UI"/>
          <w:color w:val="212121"/>
          <w:sz w:val="23"/>
          <w:szCs w:val="23"/>
        </w:rPr>
        <w:t>JavaAppServer</w:t>
      </w:r>
      <w:proofErr w:type="spellEnd"/>
      <w:r w:rsidRPr="007427FA">
        <w:rPr>
          <w:rFonts w:ascii="Segoe UI" w:eastAsia="Times New Roman" w:hAnsi="Segoe UI" w:cs="Segoe UI"/>
          <w:color w:val="212121"/>
          <w:sz w:val="23"/>
          <w:szCs w:val="23"/>
        </w:rPr>
        <w:t>\conf\server.xml</w:t>
      </w:r>
      <w:proofErr w:type="gramEnd"/>
    </w:p>
    <w:p w14:paraId="425A2FE0" w14:textId="77777777" w:rsidR="007427FA" w:rsidRPr="007427FA" w:rsidRDefault="007427FA" w:rsidP="007427FA">
      <w:pPr>
        <w:numPr>
          <w:ilvl w:val="0"/>
          <w:numId w:val="244"/>
        </w:numPr>
        <w:shd w:val="clear" w:color="auto" w:fill="FFFFFF"/>
        <w:spacing w:after="0" w:line="240" w:lineRule="auto"/>
        <w:ind w:left="990"/>
        <w:rPr>
          <w:rFonts w:ascii="Segoe UI" w:eastAsia="Times New Roman" w:hAnsi="Segoe UI" w:cs="Segoe UI"/>
          <w:color w:val="777777"/>
          <w:sz w:val="23"/>
          <w:szCs w:val="23"/>
        </w:rPr>
      </w:pPr>
      <w:r w:rsidRPr="007427FA">
        <w:rPr>
          <w:rFonts w:ascii="Segoe UI" w:eastAsia="Times New Roman" w:hAnsi="Segoe UI" w:cs="Segoe UI"/>
          <w:color w:val="212121"/>
          <w:sz w:val="23"/>
          <w:szCs w:val="23"/>
        </w:rPr>
        <w:t>Start Ephesoft Transact.</w:t>
      </w:r>
    </w:p>
    <w:p w14:paraId="3B1DA3E1" w14:textId="77777777" w:rsidR="007D6788" w:rsidRDefault="007D6788" w:rsidP="0091194D"/>
    <w:p w14:paraId="7ADCD531" w14:textId="77777777" w:rsidR="0017085D" w:rsidRPr="0017085D" w:rsidRDefault="0017085D" w:rsidP="0017085D">
      <w:pPr>
        <w:shd w:val="clear" w:color="auto" w:fill="FFFFFF"/>
        <w:spacing w:after="0" w:line="240" w:lineRule="auto"/>
        <w:outlineLvl w:val="0"/>
        <w:rPr>
          <w:rFonts w:ascii="Segoe UI" w:eastAsia="Times New Roman" w:hAnsi="Segoe UI" w:cs="Segoe UI"/>
          <w:b/>
          <w:bCs/>
          <w:color w:val="303133"/>
          <w:kern w:val="36"/>
          <w:sz w:val="53"/>
          <w:szCs w:val="53"/>
        </w:rPr>
      </w:pPr>
      <w:r w:rsidRPr="0017085D">
        <w:rPr>
          <w:rFonts w:ascii="Segoe UI" w:eastAsia="Times New Roman" w:hAnsi="Segoe UI" w:cs="Segoe UI"/>
          <w:b/>
          <w:bCs/>
          <w:color w:val="303133"/>
          <w:kern w:val="36"/>
          <w:sz w:val="53"/>
          <w:szCs w:val="53"/>
        </w:rPr>
        <w:t>How to Enable Java Logging in Windows</w:t>
      </w:r>
    </w:p>
    <w:p w14:paraId="04EBAE11" w14:textId="77777777" w:rsidR="0017085D" w:rsidRPr="0017085D" w:rsidRDefault="0017085D" w:rsidP="0017085D">
      <w:pPr>
        <w:shd w:val="clear" w:color="auto" w:fill="FFFFFF"/>
        <w:spacing w:after="0" w:line="240" w:lineRule="auto"/>
        <w:rPr>
          <w:rFonts w:ascii="Segoe UI" w:eastAsia="Times New Roman" w:hAnsi="Segoe UI" w:cs="Segoe UI"/>
          <w:b/>
          <w:bCs/>
          <w:caps/>
          <w:color w:val="777777"/>
          <w:spacing w:val="12"/>
          <w:sz w:val="18"/>
          <w:szCs w:val="18"/>
        </w:rPr>
      </w:pPr>
      <w:r w:rsidRPr="0017085D">
        <w:rPr>
          <w:rFonts w:ascii="Segoe UI" w:eastAsia="Times New Roman" w:hAnsi="Segoe UI" w:cs="Segoe UI"/>
          <w:b/>
          <w:bCs/>
          <w:caps/>
          <w:color w:val="777777"/>
          <w:spacing w:val="12"/>
          <w:sz w:val="18"/>
          <w:szCs w:val="18"/>
        </w:rPr>
        <w:t>DECEMBER 8, 2014</w:t>
      </w:r>
    </w:p>
    <w:p w14:paraId="60817FFD" w14:textId="155625BD" w:rsidR="0017085D" w:rsidRPr="0017085D" w:rsidRDefault="0017085D" w:rsidP="0017085D">
      <w:pPr>
        <w:shd w:val="clear" w:color="auto" w:fill="FFFFFF"/>
        <w:spacing w:after="0" w:line="240" w:lineRule="auto"/>
        <w:rPr>
          <w:rFonts w:ascii="Segoe UI" w:eastAsia="Times New Roman" w:hAnsi="Segoe UI" w:cs="Segoe UI"/>
          <w:b/>
          <w:bCs/>
          <w:caps/>
          <w:color w:val="777777"/>
          <w:spacing w:val="12"/>
          <w:sz w:val="18"/>
          <w:szCs w:val="18"/>
        </w:rPr>
      </w:pPr>
      <w:r w:rsidRPr="0017085D">
        <w:rPr>
          <w:rFonts w:ascii="Segoe UI" w:eastAsia="Times New Roman" w:hAnsi="Segoe UI" w:cs="Segoe UI"/>
          <w:caps/>
          <w:color w:val="777777"/>
          <w:spacing w:val="12"/>
          <w:sz w:val="18"/>
          <w:szCs w:val="18"/>
        </w:rPr>
        <w:t>|</w:t>
      </w:r>
      <w:r w:rsidRPr="0017085D">
        <w:rPr>
          <w:rFonts w:ascii="Segoe UI" w:eastAsia="Times New Roman" w:hAnsi="Segoe UI" w:cs="Segoe UI"/>
          <w:b/>
          <w:bCs/>
          <w:caps/>
          <w:color w:val="777777"/>
          <w:spacing w:val="12"/>
          <w:sz w:val="18"/>
          <w:szCs w:val="18"/>
        </w:rPr>
        <w:t>IN </w:t>
      </w:r>
      <w:r w:rsidRPr="0017085D">
        <w:rPr>
          <w:rFonts w:ascii="Segoe UI" w:eastAsia="Times New Roman" w:hAnsi="Segoe UI" w:cs="Segoe UI"/>
          <w:b/>
          <w:bCs/>
          <w:caps/>
          <w:color w:val="174685"/>
          <w:spacing w:val="12"/>
          <w:sz w:val="18"/>
          <w:szCs w:val="18"/>
          <w:u w:val="single"/>
          <w:bdr w:val="none" w:sz="0" w:space="0" w:color="auto" w:frame="1"/>
        </w:rPr>
        <w:t>LOGGING</w:t>
      </w:r>
    </w:p>
    <w:p w14:paraId="6318077E" w14:textId="0466F02D" w:rsidR="0017085D" w:rsidRPr="0017085D" w:rsidRDefault="0017085D" w:rsidP="0017085D">
      <w:pPr>
        <w:shd w:val="clear" w:color="auto" w:fill="FFFFFF"/>
        <w:spacing w:line="240" w:lineRule="auto"/>
        <w:rPr>
          <w:rFonts w:ascii="Segoe UI" w:eastAsia="Times New Roman" w:hAnsi="Segoe UI" w:cs="Segoe UI"/>
          <w:b/>
          <w:bCs/>
          <w:caps/>
          <w:color w:val="777777"/>
          <w:spacing w:val="12"/>
          <w:sz w:val="18"/>
          <w:szCs w:val="18"/>
        </w:rPr>
      </w:pPr>
      <w:r w:rsidRPr="0017085D">
        <w:rPr>
          <w:rFonts w:ascii="Segoe UI" w:eastAsia="Times New Roman" w:hAnsi="Segoe UI" w:cs="Segoe UI"/>
          <w:caps/>
          <w:color w:val="777777"/>
          <w:spacing w:val="12"/>
          <w:sz w:val="18"/>
          <w:szCs w:val="18"/>
        </w:rPr>
        <w:t>|</w:t>
      </w:r>
      <w:r w:rsidRPr="0017085D">
        <w:rPr>
          <w:rFonts w:ascii="Segoe UI" w:eastAsia="Times New Roman" w:hAnsi="Segoe UI" w:cs="Segoe UI"/>
          <w:b/>
          <w:bCs/>
          <w:caps/>
          <w:color w:val="777777"/>
          <w:spacing w:val="12"/>
          <w:sz w:val="18"/>
          <w:szCs w:val="18"/>
        </w:rPr>
        <w:t>BY </w:t>
      </w:r>
      <w:r w:rsidRPr="0017085D">
        <w:rPr>
          <w:rFonts w:ascii="Segoe UI" w:eastAsia="Times New Roman" w:hAnsi="Segoe UI" w:cs="Segoe UI"/>
          <w:b/>
          <w:bCs/>
          <w:caps/>
          <w:color w:val="174685"/>
          <w:spacing w:val="12"/>
          <w:sz w:val="18"/>
          <w:szCs w:val="18"/>
          <w:u w:val="single"/>
          <w:bdr w:val="none" w:sz="0" w:space="0" w:color="auto" w:frame="1"/>
        </w:rPr>
        <w:t>LYDIAXIE</w:t>
      </w:r>
    </w:p>
    <w:p w14:paraId="2BE44CE8" w14:textId="77777777" w:rsidR="0017085D" w:rsidRPr="0017085D" w:rsidRDefault="0017085D" w:rsidP="0017085D">
      <w:pPr>
        <w:shd w:val="clear" w:color="auto" w:fill="FFFFFF"/>
        <w:spacing w:after="0" w:line="240" w:lineRule="auto"/>
        <w:rPr>
          <w:rFonts w:ascii="Segoe UI" w:eastAsia="Times New Roman" w:hAnsi="Segoe UI" w:cs="Segoe UI"/>
          <w:color w:val="777777"/>
          <w:sz w:val="23"/>
          <w:szCs w:val="23"/>
        </w:rPr>
      </w:pPr>
      <w:r w:rsidRPr="0017085D">
        <w:rPr>
          <w:rFonts w:ascii="Segoe UI" w:eastAsia="Times New Roman" w:hAnsi="Segoe UI" w:cs="Segoe UI"/>
          <w:b/>
          <w:bCs/>
          <w:color w:val="303133"/>
          <w:sz w:val="23"/>
          <w:szCs w:val="23"/>
        </w:rPr>
        <w:t>Operating System</w:t>
      </w:r>
      <w:r w:rsidRPr="0017085D">
        <w:rPr>
          <w:rFonts w:ascii="Segoe UI" w:eastAsia="Times New Roman" w:hAnsi="Segoe UI" w:cs="Segoe UI"/>
          <w:color w:val="777777"/>
          <w:sz w:val="23"/>
          <w:szCs w:val="23"/>
        </w:rPr>
        <w:t>: Windows</w:t>
      </w:r>
    </w:p>
    <w:p w14:paraId="70673BD7" w14:textId="77777777" w:rsidR="0017085D" w:rsidRPr="0017085D" w:rsidRDefault="0017085D" w:rsidP="0017085D">
      <w:pPr>
        <w:shd w:val="clear" w:color="auto" w:fill="FFFFFF"/>
        <w:spacing w:before="270" w:after="0" w:line="240" w:lineRule="auto"/>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This article provides information on how to enable Java tracing and logging. Logging is a feature that allows any output in the Java Console to redirect to a log file using the Java Logging API. Java logging provides a record that may be needed for troubleshooting.</w:t>
      </w:r>
    </w:p>
    <w:p w14:paraId="436FA5F6" w14:textId="77777777" w:rsidR="0017085D" w:rsidRPr="0017085D" w:rsidRDefault="0017085D" w:rsidP="0017085D">
      <w:pPr>
        <w:shd w:val="clear" w:color="auto" w:fill="FFFFFF"/>
        <w:spacing w:before="270" w:after="0" w:line="240" w:lineRule="auto"/>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To enable logging, perform the following steps.</w:t>
      </w:r>
    </w:p>
    <w:p w14:paraId="2D3E95C6" w14:textId="77777777" w:rsidR="0017085D" w:rsidRPr="0017085D" w:rsidRDefault="0017085D" w:rsidP="0017085D">
      <w:pPr>
        <w:numPr>
          <w:ilvl w:val="0"/>
          <w:numId w:val="245"/>
        </w:numPr>
        <w:shd w:val="clear" w:color="auto" w:fill="FFFFFF"/>
        <w:spacing w:after="0" w:line="240" w:lineRule="auto"/>
        <w:ind w:left="990"/>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Open the Windows </w:t>
      </w:r>
      <w:r w:rsidRPr="0017085D">
        <w:rPr>
          <w:rFonts w:ascii="Segoe UI" w:eastAsia="Times New Roman" w:hAnsi="Segoe UI" w:cs="Segoe UI"/>
          <w:b/>
          <w:bCs/>
          <w:color w:val="777777"/>
          <w:sz w:val="23"/>
          <w:szCs w:val="23"/>
        </w:rPr>
        <w:t>Control Panel</w:t>
      </w:r>
      <w:r w:rsidRPr="0017085D">
        <w:rPr>
          <w:rFonts w:ascii="Segoe UI" w:eastAsia="Times New Roman" w:hAnsi="Segoe UI" w:cs="Segoe UI"/>
          <w:color w:val="777777"/>
          <w:sz w:val="23"/>
          <w:szCs w:val="23"/>
        </w:rPr>
        <w:t>.</w:t>
      </w:r>
    </w:p>
    <w:p w14:paraId="5504AABD" w14:textId="6868114A" w:rsidR="0017085D" w:rsidRPr="0017085D" w:rsidRDefault="0017085D" w:rsidP="0017085D">
      <w:pPr>
        <w:shd w:val="clear" w:color="auto" w:fill="FFFFFF"/>
        <w:spacing w:before="270" w:after="0" w:line="240" w:lineRule="auto"/>
        <w:rPr>
          <w:rFonts w:ascii="Segoe UI" w:eastAsia="Times New Roman" w:hAnsi="Segoe UI" w:cs="Segoe UI"/>
          <w:color w:val="777777"/>
          <w:sz w:val="23"/>
          <w:szCs w:val="23"/>
        </w:rPr>
      </w:pPr>
      <w:r w:rsidRPr="0017085D">
        <w:rPr>
          <w:rFonts w:ascii="Segoe UI" w:eastAsia="Times New Roman" w:hAnsi="Segoe UI" w:cs="Segoe UI"/>
          <w:noProof/>
          <w:color w:val="777777"/>
          <w:sz w:val="23"/>
          <w:szCs w:val="23"/>
        </w:rPr>
        <w:lastRenderedPageBreak/>
        <w:drawing>
          <wp:inline distT="0" distB="0" distL="0" distR="0" wp14:anchorId="77B5D2ED" wp14:editId="47B791FA">
            <wp:extent cx="5924550" cy="3390900"/>
            <wp:effectExtent l="0" t="0" r="0" b="0"/>
            <wp:docPr id="1193876916" name="Picture 10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876916" name="Picture 103" descr="A screenshot of a computer&#10;&#10;Description automatically generated"/>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5924550" cy="3390900"/>
                    </a:xfrm>
                    <a:prstGeom prst="rect">
                      <a:avLst/>
                    </a:prstGeom>
                    <a:noFill/>
                    <a:ln>
                      <a:noFill/>
                    </a:ln>
                  </pic:spPr>
                </pic:pic>
              </a:graphicData>
            </a:graphic>
          </wp:inline>
        </w:drawing>
      </w:r>
      <w:r w:rsidRPr="0017085D">
        <w:rPr>
          <w:rFonts w:ascii="Segoe UI" w:eastAsia="Times New Roman" w:hAnsi="Segoe UI" w:cs="Segoe UI"/>
          <w:color w:val="777777"/>
          <w:sz w:val="23"/>
          <w:szCs w:val="23"/>
        </w:rPr>
        <w:br/>
      </w:r>
      <w:r w:rsidRPr="0017085D">
        <w:rPr>
          <w:rFonts w:ascii="Segoe UI" w:eastAsia="Times New Roman" w:hAnsi="Segoe UI" w:cs="Segoe UI"/>
          <w:i/>
          <w:iCs/>
          <w:color w:val="777777"/>
          <w:sz w:val="23"/>
          <w:szCs w:val="23"/>
        </w:rPr>
        <w:t>Figure 1. Windows Control Panel</w:t>
      </w:r>
    </w:p>
    <w:p w14:paraId="2F16FE63" w14:textId="77777777" w:rsidR="0017085D" w:rsidRPr="0017085D" w:rsidRDefault="0017085D" w:rsidP="0017085D">
      <w:pPr>
        <w:numPr>
          <w:ilvl w:val="0"/>
          <w:numId w:val="246"/>
        </w:numPr>
        <w:shd w:val="clear" w:color="auto" w:fill="FFFFFF"/>
        <w:spacing w:after="0" w:line="240" w:lineRule="auto"/>
        <w:ind w:left="990"/>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Select </w:t>
      </w:r>
      <w:r w:rsidRPr="0017085D">
        <w:rPr>
          <w:rFonts w:ascii="Segoe UI" w:eastAsia="Times New Roman" w:hAnsi="Segoe UI" w:cs="Segoe UI"/>
          <w:b/>
          <w:bCs/>
          <w:color w:val="777777"/>
          <w:sz w:val="23"/>
          <w:szCs w:val="23"/>
        </w:rPr>
        <w:t>Programs </w:t>
      </w:r>
      <w:r w:rsidRPr="0017085D">
        <w:rPr>
          <w:rFonts w:ascii="Segoe UI" w:eastAsia="Times New Roman" w:hAnsi="Segoe UI" w:cs="Segoe UI"/>
          <w:color w:val="777777"/>
          <w:sz w:val="23"/>
          <w:szCs w:val="23"/>
        </w:rPr>
        <w:t>&gt; </w:t>
      </w:r>
      <w:r w:rsidRPr="0017085D">
        <w:rPr>
          <w:rFonts w:ascii="Segoe UI" w:eastAsia="Times New Roman" w:hAnsi="Segoe UI" w:cs="Segoe UI"/>
          <w:b/>
          <w:bCs/>
          <w:color w:val="777777"/>
          <w:sz w:val="23"/>
          <w:szCs w:val="23"/>
        </w:rPr>
        <w:t>Java</w:t>
      </w:r>
      <w:r w:rsidRPr="0017085D">
        <w:rPr>
          <w:rFonts w:ascii="Segoe UI" w:eastAsia="Times New Roman" w:hAnsi="Segoe UI" w:cs="Segoe UI"/>
          <w:color w:val="777777"/>
          <w:sz w:val="23"/>
          <w:szCs w:val="23"/>
        </w:rPr>
        <w:t>.</w:t>
      </w:r>
    </w:p>
    <w:p w14:paraId="2029DAC2" w14:textId="5F1D2F82" w:rsidR="0017085D" w:rsidRPr="0017085D" w:rsidRDefault="0017085D" w:rsidP="0017085D">
      <w:pPr>
        <w:shd w:val="clear" w:color="auto" w:fill="FFFFFF"/>
        <w:spacing w:before="270" w:after="0" w:line="240" w:lineRule="auto"/>
        <w:rPr>
          <w:rFonts w:ascii="Segoe UI" w:eastAsia="Times New Roman" w:hAnsi="Segoe UI" w:cs="Segoe UI"/>
          <w:color w:val="777777"/>
          <w:sz w:val="23"/>
          <w:szCs w:val="23"/>
        </w:rPr>
      </w:pPr>
      <w:r w:rsidRPr="0017085D">
        <w:rPr>
          <w:rFonts w:ascii="Segoe UI" w:eastAsia="Times New Roman" w:hAnsi="Segoe UI" w:cs="Segoe UI"/>
          <w:noProof/>
          <w:color w:val="777777"/>
          <w:sz w:val="23"/>
          <w:szCs w:val="23"/>
        </w:rPr>
        <w:drawing>
          <wp:inline distT="0" distB="0" distL="0" distR="0" wp14:anchorId="1569BFEB" wp14:editId="535E2E25">
            <wp:extent cx="5962650" cy="3381375"/>
            <wp:effectExtent l="0" t="0" r="0" b="9525"/>
            <wp:docPr id="2057310657" name="Picture 102"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7310657" name="Picture 102" descr="A screenshot of a computer program&#10;&#10;Description automatically generated"/>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5962650" cy="3381375"/>
                    </a:xfrm>
                    <a:prstGeom prst="rect">
                      <a:avLst/>
                    </a:prstGeom>
                    <a:noFill/>
                    <a:ln>
                      <a:noFill/>
                    </a:ln>
                  </pic:spPr>
                </pic:pic>
              </a:graphicData>
            </a:graphic>
          </wp:inline>
        </w:drawing>
      </w:r>
      <w:r w:rsidRPr="0017085D">
        <w:rPr>
          <w:rFonts w:ascii="Segoe UI" w:eastAsia="Times New Roman" w:hAnsi="Segoe UI" w:cs="Segoe UI"/>
          <w:color w:val="777777"/>
          <w:sz w:val="23"/>
          <w:szCs w:val="23"/>
        </w:rPr>
        <w:br/>
      </w:r>
      <w:r w:rsidRPr="0017085D">
        <w:rPr>
          <w:rFonts w:ascii="Segoe UI" w:eastAsia="Times New Roman" w:hAnsi="Segoe UI" w:cs="Segoe UI"/>
          <w:i/>
          <w:iCs/>
          <w:color w:val="777777"/>
          <w:sz w:val="23"/>
          <w:szCs w:val="23"/>
        </w:rPr>
        <w:t>Figure 2. Open Java Control Panel</w:t>
      </w:r>
    </w:p>
    <w:p w14:paraId="00BA0033" w14:textId="77777777" w:rsidR="0017085D" w:rsidRPr="0017085D" w:rsidRDefault="0017085D" w:rsidP="0017085D">
      <w:pPr>
        <w:numPr>
          <w:ilvl w:val="0"/>
          <w:numId w:val="247"/>
        </w:numPr>
        <w:shd w:val="clear" w:color="auto" w:fill="FFFFFF"/>
        <w:spacing w:after="0" w:line="240" w:lineRule="auto"/>
        <w:ind w:left="990"/>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The </w:t>
      </w:r>
      <w:r w:rsidRPr="0017085D">
        <w:rPr>
          <w:rFonts w:ascii="Segoe UI" w:eastAsia="Times New Roman" w:hAnsi="Segoe UI" w:cs="Segoe UI"/>
          <w:b/>
          <w:bCs/>
          <w:color w:val="777777"/>
          <w:sz w:val="23"/>
          <w:szCs w:val="23"/>
        </w:rPr>
        <w:t>Java Control Panel </w:t>
      </w:r>
      <w:r w:rsidRPr="0017085D">
        <w:rPr>
          <w:rFonts w:ascii="Segoe UI" w:eastAsia="Times New Roman" w:hAnsi="Segoe UI" w:cs="Segoe UI"/>
          <w:color w:val="777777"/>
          <w:sz w:val="23"/>
          <w:szCs w:val="23"/>
        </w:rPr>
        <w:t>will open in a separate window. Click the </w:t>
      </w:r>
      <w:r w:rsidRPr="0017085D">
        <w:rPr>
          <w:rFonts w:ascii="Segoe UI" w:eastAsia="Times New Roman" w:hAnsi="Segoe UI" w:cs="Segoe UI"/>
          <w:b/>
          <w:bCs/>
          <w:color w:val="777777"/>
          <w:sz w:val="23"/>
          <w:szCs w:val="23"/>
        </w:rPr>
        <w:t>Advanced </w:t>
      </w:r>
      <w:r w:rsidRPr="0017085D">
        <w:rPr>
          <w:rFonts w:ascii="Segoe UI" w:eastAsia="Times New Roman" w:hAnsi="Segoe UI" w:cs="Segoe UI"/>
          <w:color w:val="777777"/>
          <w:sz w:val="23"/>
          <w:szCs w:val="23"/>
        </w:rPr>
        <w:t>tab at the top.</w:t>
      </w:r>
    </w:p>
    <w:p w14:paraId="7AA64F15" w14:textId="6E9BDA24" w:rsidR="0017085D" w:rsidRPr="0017085D" w:rsidRDefault="0017085D" w:rsidP="0017085D">
      <w:pPr>
        <w:shd w:val="clear" w:color="auto" w:fill="FFFFFF"/>
        <w:spacing w:before="270" w:after="0" w:line="240" w:lineRule="auto"/>
        <w:rPr>
          <w:rFonts w:ascii="Segoe UI" w:eastAsia="Times New Roman" w:hAnsi="Segoe UI" w:cs="Segoe UI"/>
          <w:color w:val="777777"/>
          <w:sz w:val="23"/>
          <w:szCs w:val="23"/>
        </w:rPr>
      </w:pPr>
      <w:r w:rsidRPr="0017085D">
        <w:rPr>
          <w:rFonts w:ascii="Segoe UI" w:eastAsia="Times New Roman" w:hAnsi="Segoe UI" w:cs="Segoe UI"/>
          <w:noProof/>
          <w:color w:val="777777"/>
          <w:sz w:val="23"/>
          <w:szCs w:val="23"/>
        </w:rPr>
        <w:lastRenderedPageBreak/>
        <w:drawing>
          <wp:inline distT="0" distB="0" distL="0" distR="0" wp14:anchorId="14F44A8E" wp14:editId="093919B5">
            <wp:extent cx="4191000" cy="4343400"/>
            <wp:effectExtent l="0" t="0" r="0" b="0"/>
            <wp:docPr id="346377077" name="Picture 101"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377077" name="Picture 101" descr="A screenshot of a computer program&#10;&#10;Description automatically generated"/>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4191000" cy="4343400"/>
                    </a:xfrm>
                    <a:prstGeom prst="rect">
                      <a:avLst/>
                    </a:prstGeom>
                    <a:noFill/>
                    <a:ln>
                      <a:noFill/>
                    </a:ln>
                  </pic:spPr>
                </pic:pic>
              </a:graphicData>
            </a:graphic>
          </wp:inline>
        </w:drawing>
      </w:r>
      <w:r w:rsidRPr="0017085D">
        <w:rPr>
          <w:rFonts w:ascii="Segoe UI" w:eastAsia="Times New Roman" w:hAnsi="Segoe UI" w:cs="Segoe UI"/>
          <w:color w:val="777777"/>
          <w:sz w:val="23"/>
          <w:szCs w:val="23"/>
        </w:rPr>
        <w:br/>
      </w:r>
      <w:r w:rsidRPr="0017085D">
        <w:rPr>
          <w:rFonts w:ascii="Segoe UI" w:eastAsia="Times New Roman" w:hAnsi="Segoe UI" w:cs="Segoe UI"/>
          <w:i/>
          <w:iCs/>
          <w:color w:val="777777"/>
          <w:sz w:val="23"/>
          <w:szCs w:val="23"/>
        </w:rPr>
        <w:t>Figure 3. Java Control Panel Advanced</w:t>
      </w:r>
    </w:p>
    <w:p w14:paraId="5934DF6D" w14:textId="77777777" w:rsidR="0017085D" w:rsidRPr="0017085D" w:rsidRDefault="0017085D" w:rsidP="0017085D">
      <w:pPr>
        <w:numPr>
          <w:ilvl w:val="0"/>
          <w:numId w:val="248"/>
        </w:numPr>
        <w:shd w:val="clear" w:color="auto" w:fill="FFFFFF"/>
        <w:spacing w:after="0" w:line="240" w:lineRule="auto"/>
        <w:ind w:left="990"/>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Select </w:t>
      </w:r>
      <w:r w:rsidRPr="0017085D">
        <w:rPr>
          <w:rFonts w:ascii="Segoe UI" w:eastAsia="Times New Roman" w:hAnsi="Segoe UI" w:cs="Segoe UI"/>
          <w:b/>
          <w:bCs/>
          <w:color w:val="777777"/>
          <w:sz w:val="23"/>
          <w:szCs w:val="23"/>
        </w:rPr>
        <w:t>Enable tracing </w:t>
      </w:r>
      <w:r w:rsidRPr="0017085D">
        <w:rPr>
          <w:rFonts w:ascii="Segoe UI" w:eastAsia="Times New Roman" w:hAnsi="Segoe UI" w:cs="Segoe UI"/>
          <w:color w:val="777777"/>
          <w:sz w:val="23"/>
          <w:szCs w:val="23"/>
        </w:rPr>
        <w:t>and </w:t>
      </w:r>
      <w:r w:rsidRPr="0017085D">
        <w:rPr>
          <w:rFonts w:ascii="Segoe UI" w:eastAsia="Times New Roman" w:hAnsi="Segoe UI" w:cs="Segoe UI"/>
          <w:b/>
          <w:bCs/>
          <w:color w:val="777777"/>
          <w:sz w:val="23"/>
          <w:szCs w:val="23"/>
        </w:rPr>
        <w:t>Enable logging</w:t>
      </w:r>
      <w:r w:rsidRPr="0017085D">
        <w:rPr>
          <w:rFonts w:ascii="Segoe UI" w:eastAsia="Times New Roman" w:hAnsi="Segoe UI" w:cs="Segoe UI"/>
          <w:color w:val="777777"/>
          <w:sz w:val="23"/>
          <w:szCs w:val="23"/>
        </w:rPr>
        <w:t>.</w:t>
      </w:r>
    </w:p>
    <w:p w14:paraId="5C6C3548" w14:textId="77777777" w:rsidR="0017085D" w:rsidRPr="0017085D" w:rsidRDefault="0017085D" w:rsidP="0017085D">
      <w:pPr>
        <w:numPr>
          <w:ilvl w:val="0"/>
          <w:numId w:val="248"/>
        </w:numPr>
        <w:shd w:val="clear" w:color="auto" w:fill="FFFFFF"/>
        <w:spacing w:after="0" w:line="240" w:lineRule="auto"/>
        <w:ind w:left="990"/>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You have successfully enabled Java logging. By default, logs are stored in</w:t>
      </w:r>
    </w:p>
    <w:p w14:paraId="3E44FF72" w14:textId="77777777" w:rsidR="0017085D" w:rsidRPr="0017085D" w:rsidRDefault="0017085D" w:rsidP="0017085D">
      <w:pPr>
        <w:shd w:val="clear" w:color="auto" w:fill="FFFFFF"/>
        <w:spacing w:before="270" w:after="0" w:line="240" w:lineRule="auto"/>
        <w:rPr>
          <w:rFonts w:ascii="Segoe UI" w:eastAsia="Times New Roman" w:hAnsi="Segoe UI" w:cs="Segoe UI"/>
          <w:color w:val="777777"/>
          <w:sz w:val="23"/>
          <w:szCs w:val="23"/>
        </w:rPr>
      </w:pPr>
      <w:r w:rsidRPr="0017085D">
        <w:rPr>
          <w:rFonts w:ascii="Segoe UI" w:eastAsia="Times New Roman" w:hAnsi="Segoe UI" w:cs="Segoe UI"/>
          <w:color w:val="777777"/>
          <w:sz w:val="23"/>
          <w:szCs w:val="23"/>
        </w:rPr>
        <w:t>&lt;</w:t>
      </w:r>
      <w:r w:rsidRPr="0017085D">
        <w:rPr>
          <w:rFonts w:ascii="Segoe UI" w:eastAsia="Times New Roman" w:hAnsi="Segoe UI" w:cs="Segoe UI"/>
          <w:b/>
          <w:bCs/>
          <w:i/>
          <w:iCs/>
          <w:color w:val="303133"/>
          <w:sz w:val="23"/>
          <w:szCs w:val="23"/>
        </w:rPr>
        <w:t>User Application Data Folder</w:t>
      </w:r>
      <w:r w:rsidRPr="0017085D">
        <w:rPr>
          <w:rFonts w:ascii="Segoe UI" w:eastAsia="Times New Roman" w:hAnsi="Segoe UI" w:cs="Segoe UI"/>
          <w:color w:val="777777"/>
          <w:sz w:val="23"/>
          <w:szCs w:val="23"/>
        </w:rPr>
        <w:t>&gt;\Sun\Java\Deployment\log</w:t>
      </w:r>
    </w:p>
    <w:p w14:paraId="1C7B93C4" w14:textId="77777777" w:rsidR="007427FA" w:rsidRDefault="007427FA" w:rsidP="0091194D"/>
    <w:p w14:paraId="31464E20" w14:textId="77777777" w:rsidR="00C06948" w:rsidRPr="00E53653" w:rsidRDefault="00C06948" w:rsidP="00E53653">
      <w:pPr>
        <w:pStyle w:val="Heading1"/>
        <w:rPr>
          <w:rFonts w:ascii="Segoe UI" w:hAnsi="Segoe UI" w:cs="Segoe UI"/>
        </w:rPr>
      </w:pPr>
      <w:bookmarkStart w:id="22" w:name="_Setting_Logs_to"/>
      <w:bookmarkEnd w:id="22"/>
      <w:r w:rsidRPr="00E53653">
        <w:rPr>
          <w:rFonts w:ascii="Segoe UI" w:hAnsi="Segoe UI" w:cs="Segoe UI"/>
        </w:rPr>
        <w:t>Setting Logs to INFO Level</w:t>
      </w:r>
    </w:p>
    <w:p w14:paraId="712FE834" w14:textId="77777777" w:rsidR="00C06948" w:rsidRPr="00C06948" w:rsidRDefault="00C06948" w:rsidP="00C06948">
      <w:pPr>
        <w:shd w:val="clear" w:color="auto" w:fill="FFFFFF"/>
        <w:spacing w:after="0" w:line="240" w:lineRule="auto"/>
        <w:rPr>
          <w:rFonts w:ascii="Segoe UI" w:eastAsia="Times New Roman" w:hAnsi="Segoe UI" w:cs="Segoe UI"/>
          <w:b/>
          <w:bCs/>
          <w:caps/>
          <w:color w:val="777777"/>
          <w:spacing w:val="12"/>
          <w:sz w:val="18"/>
          <w:szCs w:val="18"/>
        </w:rPr>
      </w:pPr>
      <w:r w:rsidRPr="00C06948">
        <w:rPr>
          <w:rFonts w:ascii="Segoe UI" w:eastAsia="Times New Roman" w:hAnsi="Segoe UI" w:cs="Segoe UI"/>
          <w:b/>
          <w:bCs/>
          <w:caps/>
          <w:color w:val="777777"/>
          <w:spacing w:val="12"/>
          <w:sz w:val="18"/>
          <w:szCs w:val="18"/>
        </w:rPr>
        <w:t>NOVEMBER 17, 2014</w:t>
      </w:r>
    </w:p>
    <w:p w14:paraId="55EC1723" w14:textId="1455CF09" w:rsidR="00C06948" w:rsidRPr="00C06948" w:rsidRDefault="00C06948" w:rsidP="00C06948">
      <w:pPr>
        <w:shd w:val="clear" w:color="auto" w:fill="FFFFFF"/>
        <w:spacing w:after="0" w:line="240" w:lineRule="auto"/>
        <w:rPr>
          <w:rFonts w:ascii="Segoe UI" w:eastAsia="Times New Roman" w:hAnsi="Segoe UI" w:cs="Segoe UI"/>
          <w:b/>
          <w:bCs/>
          <w:caps/>
          <w:color w:val="777777"/>
          <w:spacing w:val="12"/>
          <w:sz w:val="18"/>
          <w:szCs w:val="18"/>
        </w:rPr>
      </w:pPr>
      <w:r w:rsidRPr="00C06948">
        <w:rPr>
          <w:rFonts w:ascii="Segoe UI" w:eastAsia="Times New Roman" w:hAnsi="Segoe UI" w:cs="Segoe UI"/>
          <w:caps/>
          <w:color w:val="777777"/>
          <w:spacing w:val="12"/>
          <w:sz w:val="18"/>
          <w:szCs w:val="18"/>
        </w:rPr>
        <w:t>|</w:t>
      </w:r>
      <w:r w:rsidRPr="00C06948">
        <w:rPr>
          <w:rFonts w:ascii="Segoe UI" w:eastAsia="Times New Roman" w:hAnsi="Segoe UI" w:cs="Segoe UI"/>
          <w:b/>
          <w:bCs/>
          <w:caps/>
          <w:color w:val="777777"/>
          <w:spacing w:val="12"/>
          <w:sz w:val="18"/>
          <w:szCs w:val="18"/>
        </w:rPr>
        <w:t>IN </w:t>
      </w:r>
      <w:r w:rsidRPr="00C06948">
        <w:rPr>
          <w:rFonts w:ascii="Segoe UI" w:eastAsia="Times New Roman" w:hAnsi="Segoe UI" w:cs="Segoe UI"/>
          <w:b/>
          <w:bCs/>
          <w:caps/>
          <w:color w:val="174685"/>
          <w:spacing w:val="12"/>
          <w:sz w:val="18"/>
          <w:szCs w:val="18"/>
          <w:bdr w:val="none" w:sz="0" w:space="0" w:color="auto" w:frame="1"/>
        </w:rPr>
        <w:t>LOGGING</w:t>
      </w:r>
    </w:p>
    <w:p w14:paraId="5D408A7B" w14:textId="46192140" w:rsidR="00C06948" w:rsidRPr="00C06948" w:rsidRDefault="00C06948" w:rsidP="00C06948">
      <w:pPr>
        <w:shd w:val="clear" w:color="auto" w:fill="FFFFFF"/>
        <w:spacing w:line="240" w:lineRule="auto"/>
        <w:rPr>
          <w:rFonts w:ascii="Segoe UI" w:eastAsia="Times New Roman" w:hAnsi="Segoe UI" w:cs="Segoe UI"/>
          <w:b/>
          <w:bCs/>
          <w:caps/>
          <w:color w:val="777777"/>
          <w:spacing w:val="12"/>
          <w:sz w:val="18"/>
          <w:szCs w:val="18"/>
        </w:rPr>
      </w:pPr>
      <w:r w:rsidRPr="00C06948">
        <w:rPr>
          <w:rFonts w:ascii="Segoe UI" w:eastAsia="Times New Roman" w:hAnsi="Segoe UI" w:cs="Segoe UI"/>
          <w:caps/>
          <w:color w:val="777777"/>
          <w:spacing w:val="12"/>
          <w:sz w:val="18"/>
          <w:szCs w:val="18"/>
        </w:rPr>
        <w:t>|</w:t>
      </w:r>
      <w:r w:rsidRPr="00C06948">
        <w:rPr>
          <w:rFonts w:ascii="Segoe UI" w:eastAsia="Times New Roman" w:hAnsi="Segoe UI" w:cs="Segoe UI"/>
          <w:b/>
          <w:bCs/>
          <w:caps/>
          <w:color w:val="777777"/>
          <w:spacing w:val="12"/>
          <w:sz w:val="18"/>
          <w:szCs w:val="18"/>
        </w:rPr>
        <w:t>BY </w:t>
      </w:r>
      <w:r w:rsidRPr="00C06948">
        <w:rPr>
          <w:rFonts w:ascii="Segoe UI" w:eastAsia="Times New Roman" w:hAnsi="Segoe UI" w:cs="Segoe UI"/>
          <w:b/>
          <w:bCs/>
          <w:caps/>
          <w:color w:val="174685"/>
          <w:spacing w:val="12"/>
          <w:sz w:val="18"/>
          <w:szCs w:val="18"/>
          <w:bdr w:val="none" w:sz="0" w:space="0" w:color="auto" w:frame="1"/>
        </w:rPr>
        <w:t>PEDROCHIM</w:t>
      </w:r>
    </w:p>
    <w:p w14:paraId="100D78B0" w14:textId="77777777" w:rsidR="00C06948" w:rsidRPr="00C06948" w:rsidRDefault="00C06948" w:rsidP="00C06948">
      <w:pPr>
        <w:shd w:val="clear" w:color="auto" w:fill="FFFFFF"/>
        <w:spacing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t>Applies to</w:t>
      </w:r>
      <w:r w:rsidRPr="00C06948">
        <w:rPr>
          <w:rFonts w:ascii="Segoe UI" w:eastAsia="Times New Roman" w:hAnsi="Segoe UI" w:cs="Segoe UI"/>
          <w:color w:val="777777"/>
          <w:sz w:val="23"/>
          <w:szCs w:val="23"/>
        </w:rPr>
        <w:t>: All versions of Ephesoft Transact.</w:t>
      </w:r>
    </w:p>
    <w:p w14:paraId="6FDBAFE8" w14:textId="77777777" w:rsidR="00C06948" w:rsidRPr="00C06948" w:rsidRDefault="00C06948" w:rsidP="00C06948">
      <w:pPr>
        <w:shd w:val="clear" w:color="auto" w:fill="FFFFFF"/>
        <w:spacing w:before="405" w:after="0" w:line="240" w:lineRule="auto"/>
        <w:outlineLvl w:val="1"/>
        <w:rPr>
          <w:rFonts w:ascii="Segoe UI" w:eastAsia="Times New Roman" w:hAnsi="Segoe UI" w:cs="Segoe UI"/>
          <w:b/>
          <w:bCs/>
          <w:color w:val="303133"/>
          <w:sz w:val="44"/>
          <w:szCs w:val="44"/>
        </w:rPr>
      </w:pPr>
      <w:r w:rsidRPr="00C06948">
        <w:rPr>
          <w:rFonts w:ascii="Segoe UI" w:eastAsia="Times New Roman" w:hAnsi="Segoe UI" w:cs="Segoe UI"/>
          <w:b/>
          <w:bCs/>
          <w:color w:val="303133"/>
          <w:sz w:val="44"/>
          <w:szCs w:val="44"/>
        </w:rPr>
        <w:t>Issue</w:t>
      </w:r>
    </w:p>
    <w:p w14:paraId="59F84B6B"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You may be asked to set your Ephesoft Transact installation to INFO level logging if you have encountered an error that Ephesoft Support needs more information to resolve. By default, only error messages are logged in the Ephesoft logs. INFO level logs help us to better diagnose your issue, as it allows us to see exactly where the error is happening in the application process.</w:t>
      </w:r>
    </w:p>
    <w:p w14:paraId="257236B1"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lastRenderedPageBreak/>
        <w:t>Note:</w:t>
      </w:r>
      <w:r w:rsidRPr="00C06948">
        <w:rPr>
          <w:rFonts w:ascii="Segoe UI" w:eastAsia="Times New Roman" w:hAnsi="Segoe UI" w:cs="Segoe UI"/>
          <w:color w:val="777777"/>
          <w:sz w:val="23"/>
          <w:szCs w:val="23"/>
        </w:rPr>
        <w:t> It is recommended that you collect INFO level logs before escalating an issue to support.</w:t>
      </w:r>
    </w:p>
    <w:p w14:paraId="29A8F094" w14:textId="77777777" w:rsidR="00C06948" w:rsidRPr="00C06948" w:rsidRDefault="00C06948" w:rsidP="00C06948">
      <w:pPr>
        <w:shd w:val="clear" w:color="auto" w:fill="FFFFFF"/>
        <w:spacing w:before="405" w:after="0" w:line="240" w:lineRule="auto"/>
        <w:outlineLvl w:val="1"/>
        <w:rPr>
          <w:rFonts w:ascii="Segoe UI" w:eastAsia="Times New Roman" w:hAnsi="Segoe UI" w:cs="Segoe UI"/>
          <w:b/>
          <w:bCs/>
          <w:color w:val="303133"/>
          <w:sz w:val="44"/>
          <w:szCs w:val="44"/>
        </w:rPr>
      </w:pPr>
      <w:r w:rsidRPr="00C06948">
        <w:rPr>
          <w:rFonts w:ascii="Segoe UI" w:eastAsia="Times New Roman" w:hAnsi="Segoe UI" w:cs="Segoe UI"/>
          <w:b/>
          <w:bCs/>
          <w:color w:val="303133"/>
          <w:sz w:val="44"/>
          <w:szCs w:val="44"/>
        </w:rPr>
        <w:t>Affected Log Files</w:t>
      </w:r>
    </w:p>
    <w:p w14:paraId="51223428"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The table below shows the log files that will need to be configured for INFO level logging.</w:t>
      </w:r>
    </w:p>
    <w:tbl>
      <w:tblPr>
        <w:tblW w:w="9270" w:type="dxa"/>
        <w:tblBorders>
          <w:top w:val="single" w:sz="6" w:space="0" w:color="EAEAEA"/>
          <w:left w:val="single" w:sz="6" w:space="0" w:color="EAEAEA"/>
          <w:bottom w:val="single" w:sz="6" w:space="0" w:color="EAEAEA"/>
          <w:right w:val="single" w:sz="6" w:space="0" w:color="EAEAEA"/>
        </w:tblBorders>
        <w:shd w:val="clear" w:color="auto" w:fill="FFFFFF"/>
        <w:tblCellMar>
          <w:top w:w="15" w:type="dxa"/>
          <w:left w:w="15" w:type="dxa"/>
          <w:bottom w:w="15" w:type="dxa"/>
          <w:right w:w="15" w:type="dxa"/>
        </w:tblCellMar>
        <w:tblLook w:val="04A0" w:firstRow="1" w:lastRow="0" w:firstColumn="1" w:lastColumn="0" w:noHBand="0" w:noVBand="1"/>
      </w:tblPr>
      <w:tblGrid>
        <w:gridCol w:w="1634"/>
        <w:gridCol w:w="7926"/>
      </w:tblGrid>
      <w:tr w:rsidR="00C06948" w:rsidRPr="00C06948" w14:paraId="2854004D" w14:textId="77777777" w:rsidTr="00C06948">
        <w:trPr>
          <w:tblHeader/>
        </w:trPr>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2837CCEE" w14:textId="77777777" w:rsidR="00C06948" w:rsidRPr="00C06948" w:rsidRDefault="00C06948" w:rsidP="00C06948">
            <w:pPr>
              <w:spacing w:after="0" w:line="240" w:lineRule="auto"/>
              <w:jc w:val="center"/>
              <w:rPr>
                <w:rFonts w:ascii="Segoe UI" w:eastAsia="Times New Roman" w:hAnsi="Segoe UI" w:cs="Segoe UI"/>
                <w:b/>
                <w:bCs/>
                <w:color w:val="FFFFFF"/>
                <w:sz w:val="23"/>
                <w:szCs w:val="23"/>
              </w:rPr>
            </w:pPr>
            <w:r w:rsidRPr="00C06948">
              <w:rPr>
                <w:rFonts w:ascii="Segoe UI" w:eastAsia="Times New Roman" w:hAnsi="Segoe UI" w:cs="Segoe UI"/>
                <w:b/>
                <w:bCs/>
                <w:color w:val="FFFFFF"/>
                <w:sz w:val="23"/>
                <w:szCs w:val="23"/>
              </w:rPr>
              <w:t>Operating System</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FBD9D99" w14:textId="77777777" w:rsidR="00C06948" w:rsidRPr="00C06948" w:rsidRDefault="00C06948" w:rsidP="00C06948">
            <w:pPr>
              <w:spacing w:after="0" w:line="240" w:lineRule="auto"/>
              <w:jc w:val="center"/>
              <w:rPr>
                <w:rFonts w:ascii="Segoe UI" w:eastAsia="Times New Roman" w:hAnsi="Segoe UI" w:cs="Segoe UI"/>
                <w:b/>
                <w:bCs/>
                <w:color w:val="FFFFFF"/>
                <w:sz w:val="23"/>
                <w:szCs w:val="23"/>
              </w:rPr>
            </w:pPr>
            <w:r w:rsidRPr="00C06948">
              <w:rPr>
                <w:rFonts w:ascii="Segoe UI" w:eastAsia="Times New Roman" w:hAnsi="Segoe UI" w:cs="Segoe UI"/>
                <w:b/>
                <w:bCs/>
                <w:color w:val="FFFFFF"/>
                <w:sz w:val="23"/>
                <w:szCs w:val="23"/>
              </w:rPr>
              <w:t>Log File</w:t>
            </w:r>
          </w:p>
        </w:tc>
      </w:tr>
      <w:tr w:rsidR="00C06948" w:rsidRPr="00C06948" w14:paraId="570E4B4D" w14:textId="77777777" w:rsidTr="00C06948">
        <w:trPr>
          <w:tblHeader/>
        </w:trPr>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399C5E6B" w14:textId="77777777" w:rsidR="00C06948" w:rsidRPr="00C06948" w:rsidRDefault="00C06948" w:rsidP="00C06948">
            <w:p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Windows</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EDEFD8C" w14:textId="77777777" w:rsidR="00C06948" w:rsidRPr="00C06948" w:rsidRDefault="00C06948" w:rsidP="00C06948">
            <w:pPr>
              <w:numPr>
                <w:ilvl w:val="0"/>
                <w:numId w:val="249"/>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i/>
                <w:iCs/>
                <w:color w:val="303133"/>
                <w:sz w:val="23"/>
                <w:szCs w:val="23"/>
              </w:rPr>
              <w:t>Ephesoft_</w:t>
            </w:r>
            <w:proofErr w:type="gramStart"/>
            <w:r w:rsidRPr="00C06948">
              <w:rPr>
                <w:rFonts w:ascii="Segoe UI" w:eastAsia="Times New Roman" w:hAnsi="Segoe UI" w:cs="Segoe UI"/>
                <w:b/>
                <w:bCs/>
                <w:i/>
                <w:iCs/>
                <w:color w:val="303133"/>
                <w:sz w:val="23"/>
                <w:szCs w:val="23"/>
              </w:rPr>
              <w:t>Directory</w:t>
            </w:r>
            <w:proofErr w:type="spellEnd"/>
            <w:r w:rsidRPr="00C06948">
              <w:rPr>
                <w:rFonts w:ascii="Segoe UI" w:eastAsia="Times New Roman" w:hAnsi="Segoe UI" w:cs="Segoe UI"/>
                <w:b/>
                <w:bCs/>
                <w:color w:val="303133"/>
                <w:sz w:val="23"/>
                <w:szCs w:val="23"/>
              </w:rPr>
              <w:t>]\Application\logs\dcma-all.log</w:t>
            </w:r>
            <w:proofErr w:type="gramEnd"/>
          </w:p>
          <w:p w14:paraId="0BB1B310" w14:textId="77777777" w:rsidR="00C06948" w:rsidRPr="00C06948" w:rsidRDefault="00C06948" w:rsidP="00C06948">
            <w:pPr>
              <w:numPr>
                <w:ilvl w:val="0"/>
                <w:numId w:val="249"/>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i/>
                <w:iCs/>
                <w:color w:val="303133"/>
                <w:sz w:val="23"/>
                <w:szCs w:val="23"/>
              </w:rPr>
              <w:t>Ephesoft_</w:t>
            </w:r>
            <w:proofErr w:type="gramStart"/>
            <w:r w:rsidRPr="00C06948">
              <w:rPr>
                <w:rFonts w:ascii="Segoe UI" w:eastAsia="Times New Roman" w:hAnsi="Segoe UI" w:cs="Segoe UI"/>
                <w:b/>
                <w:bCs/>
                <w:i/>
                <w:iCs/>
                <w:color w:val="303133"/>
                <w:sz w:val="23"/>
                <w:szCs w:val="23"/>
              </w:rPr>
              <w:t>Directory</w:t>
            </w:r>
            <w:proofErr w:type="spellEnd"/>
            <w:r w:rsidRPr="00C06948">
              <w:rPr>
                <w:rFonts w:ascii="Segoe UI" w:eastAsia="Times New Roman" w:hAnsi="Segoe UI" w:cs="Segoe UI"/>
                <w:b/>
                <w:bCs/>
                <w:color w:val="303133"/>
                <w:sz w:val="23"/>
                <w:szCs w:val="23"/>
              </w:rPr>
              <w:t>]\Application\logs\dcma-report-all.log</w:t>
            </w:r>
            <w:proofErr w:type="gramEnd"/>
          </w:p>
          <w:p w14:paraId="3B2F2010" w14:textId="77777777" w:rsidR="00C06948" w:rsidRPr="00C06948" w:rsidRDefault="00C06948" w:rsidP="00C06948">
            <w:pPr>
              <w:numPr>
                <w:ilvl w:val="0"/>
                <w:numId w:val="249"/>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i/>
                <w:iCs/>
                <w:color w:val="303133"/>
                <w:sz w:val="23"/>
                <w:szCs w:val="23"/>
              </w:rPr>
              <w:t>Ephesoft_</w:t>
            </w:r>
            <w:proofErr w:type="gramStart"/>
            <w:r w:rsidRPr="00C06948">
              <w:rPr>
                <w:rFonts w:ascii="Segoe UI" w:eastAsia="Times New Roman" w:hAnsi="Segoe UI" w:cs="Segoe UI"/>
                <w:b/>
                <w:bCs/>
                <w:i/>
                <w:iCs/>
                <w:color w:val="303133"/>
                <w:sz w:val="23"/>
                <w:szCs w:val="23"/>
              </w:rPr>
              <w:t>Directory</w:t>
            </w:r>
            <w:proofErr w:type="spellEnd"/>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color w:val="303133"/>
                <w:sz w:val="23"/>
                <w:szCs w:val="23"/>
              </w:rPr>
              <w:t>JavaAppServer</w:t>
            </w:r>
            <w:proofErr w:type="spellEnd"/>
            <w:r w:rsidRPr="00C06948">
              <w:rPr>
                <w:rFonts w:ascii="Segoe UI" w:eastAsia="Times New Roman" w:hAnsi="Segoe UI" w:cs="Segoe UI"/>
                <w:b/>
                <w:bCs/>
                <w:color w:val="303133"/>
                <w:sz w:val="23"/>
                <w:szCs w:val="23"/>
              </w:rPr>
              <w:t>\logs\stdout.log</w:t>
            </w:r>
            <w:proofErr w:type="gramEnd"/>
          </w:p>
          <w:p w14:paraId="19EDE8F2" w14:textId="77777777" w:rsidR="00C06948" w:rsidRPr="00C06948" w:rsidRDefault="00C06948" w:rsidP="00C06948">
            <w:pPr>
              <w:numPr>
                <w:ilvl w:val="0"/>
                <w:numId w:val="249"/>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i/>
                <w:iCs/>
                <w:color w:val="303133"/>
                <w:sz w:val="23"/>
                <w:szCs w:val="23"/>
              </w:rPr>
              <w:t>Ephesoft_</w:t>
            </w:r>
            <w:proofErr w:type="gramStart"/>
            <w:r w:rsidRPr="00C06948">
              <w:rPr>
                <w:rFonts w:ascii="Segoe UI" w:eastAsia="Times New Roman" w:hAnsi="Segoe UI" w:cs="Segoe UI"/>
                <w:b/>
                <w:bCs/>
                <w:i/>
                <w:iCs/>
                <w:color w:val="303133"/>
                <w:sz w:val="23"/>
                <w:szCs w:val="23"/>
              </w:rPr>
              <w:t>Directory</w:t>
            </w:r>
            <w:proofErr w:type="spellEnd"/>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color w:val="303133"/>
                <w:sz w:val="23"/>
                <w:szCs w:val="23"/>
              </w:rPr>
              <w:t>JavaAppServer</w:t>
            </w:r>
            <w:proofErr w:type="spellEnd"/>
            <w:r w:rsidRPr="00C06948">
              <w:rPr>
                <w:rFonts w:ascii="Segoe UI" w:eastAsia="Times New Roman" w:hAnsi="Segoe UI" w:cs="Segoe UI"/>
                <w:b/>
                <w:bCs/>
                <w:color w:val="303133"/>
                <w:sz w:val="23"/>
                <w:szCs w:val="23"/>
              </w:rPr>
              <w:t>\logs\catalina.log</w:t>
            </w:r>
            <w:proofErr w:type="gramEnd"/>
          </w:p>
        </w:tc>
      </w:tr>
      <w:tr w:rsidR="00C06948" w:rsidRPr="00C06948" w14:paraId="3ED63B76" w14:textId="77777777" w:rsidTr="00C06948">
        <w:trPr>
          <w:tblHeader/>
        </w:trPr>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A6BBC70" w14:textId="77777777" w:rsidR="00C06948" w:rsidRPr="00C06948" w:rsidRDefault="00C06948" w:rsidP="00C06948">
            <w:p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Linux</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228EB01" w14:textId="77777777" w:rsidR="00C06948" w:rsidRPr="00C06948" w:rsidRDefault="00C06948" w:rsidP="00C06948">
            <w:pPr>
              <w:numPr>
                <w:ilvl w:val="0"/>
                <w:numId w:val="250"/>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i/>
                <w:iCs/>
                <w:color w:val="303133"/>
                <w:sz w:val="23"/>
                <w:szCs w:val="23"/>
              </w:rPr>
              <w:t>[</w:t>
            </w:r>
            <w:proofErr w:type="spellStart"/>
            <w:r w:rsidRPr="00C06948">
              <w:rPr>
                <w:rFonts w:ascii="Segoe UI" w:eastAsia="Times New Roman" w:hAnsi="Segoe UI" w:cs="Segoe UI"/>
                <w:b/>
                <w:bCs/>
                <w:i/>
                <w:iCs/>
                <w:color w:val="303133"/>
                <w:sz w:val="23"/>
                <w:szCs w:val="23"/>
              </w:rPr>
              <w:t>Ephesoft_</w:t>
            </w:r>
            <w:proofErr w:type="gramStart"/>
            <w:r w:rsidRPr="00C06948">
              <w:rPr>
                <w:rFonts w:ascii="Segoe UI" w:eastAsia="Times New Roman" w:hAnsi="Segoe UI" w:cs="Segoe UI"/>
                <w:b/>
                <w:bCs/>
                <w:i/>
                <w:iCs/>
                <w:color w:val="303133"/>
                <w:sz w:val="23"/>
                <w:szCs w:val="23"/>
              </w:rPr>
              <w:t>Directory</w:t>
            </w:r>
            <w:proofErr w:type="spellEnd"/>
            <w:r w:rsidRPr="00C06948">
              <w:rPr>
                <w:rFonts w:ascii="Segoe UI" w:eastAsia="Times New Roman" w:hAnsi="Segoe UI" w:cs="Segoe UI"/>
                <w:b/>
                <w:bCs/>
                <w:color w:val="303133"/>
                <w:sz w:val="23"/>
                <w:szCs w:val="23"/>
              </w:rPr>
              <w:t>]/Application/logs/dcma-all.log</w:t>
            </w:r>
            <w:proofErr w:type="gramEnd"/>
          </w:p>
          <w:p w14:paraId="26CC68CC" w14:textId="77777777" w:rsidR="00C06948" w:rsidRPr="00C06948" w:rsidRDefault="00C06948" w:rsidP="00C06948">
            <w:pPr>
              <w:numPr>
                <w:ilvl w:val="0"/>
                <w:numId w:val="250"/>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i/>
                <w:iCs/>
                <w:color w:val="303133"/>
                <w:sz w:val="23"/>
                <w:szCs w:val="23"/>
              </w:rPr>
              <w:t>Ephesoft_</w:t>
            </w:r>
            <w:proofErr w:type="gramStart"/>
            <w:r w:rsidRPr="00C06948">
              <w:rPr>
                <w:rFonts w:ascii="Segoe UI" w:eastAsia="Times New Roman" w:hAnsi="Segoe UI" w:cs="Segoe UI"/>
                <w:b/>
                <w:bCs/>
                <w:i/>
                <w:iCs/>
                <w:color w:val="303133"/>
                <w:sz w:val="23"/>
                <w:szCs w:val="23"/>
              </w:rPr>
              <w:t>Directory</w:t>
            </w:r>
            <w:proofErr w:type="spellEnd"/>
            <w:r w:rsidRPr="00C06948">
              <w:rPr>
                <w:rFonts w:ascii="Segoe UI" w:eastAsia="Times New Roman" w:hAnsi="Segoe UI" w:cs="Segoe UI"/>
                <w:b/>
                <w:bCs/>
                <w:color w:val="303133"/>
                <w:sz w:val="23"/>
                <w:szCs w:val="23"/>
              </w:rPr>
              <w:t>]/Application/logs/dcma-report-all.log</w:t>
            </w:r>
            <w:proofErr w:type="gramEnd"/>
          </w:p>
          <w:p w14:paraId="0ADD0F16" w14:textId="77777777" w:rsidR="00C06948" w:rsidRPr="00C06948" w:rsidRDefault="00C06948" w:rsidP="00C06948">
            <w:pPr>
              <w:numPr>
                <w:ilvl w:val="0"/>
                <w:numId w:val="250"/>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i/>
                <w:iCs/>
                <w:color w:val="303133"/>
                <w:sz w:val="23"/>
                <w:szCs w:val="23"/>
              </w:rPr>
              <w:t>Ephesoft_</w:t>
            </w:r>
            <w:proofErr w:type="gramStart"/>
            <w:r w:rsidRPr="00C06948">
              <w:rPr>
                <w:rFonts w:ascii="Segoe UI" w:eastAsia="Times New Roman" w:hAnsi="Segoe UI" w:cs="Segoe UI"/>
                <w:b/>
                <w:bCs/>
                <w:i/>
                <w:iCs/>
                <w:color w:val="303133"/>
                <w:sz w:val="23"/>
                <w:szCs w:val="23"/>
              </w:rPr>
              <w:t>Directory</w:t>
            </w:r>
            <w:proofErr w:type="spellEnd"/>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color w:val="303133"/>
                <w:sz w:val="23"/>
                <w:szCs w:val="23"/>
              </w:rPr>
              <w:t>JavaAppServer</w:t>
            </w:r>
            <w:proofErr w:type="spellEnd"/>
            <w:r w:rsidRPr="00C06948">
              <w:rPr>
                <w:rFonts w:ascii="Segoe UI" w:eastAsia="Times New Roman" w:hAnsi="Segoe UI" w:cs="Segoe UI"/>
                <w:b/>
                <w:bCs/>
                <w:color w:val="303133"/>
                <w:sz w:val="23"/>
                <w:szCs w:val="23"/>
              </w:rPr>
              <w:t>/logs/</w:t>
            </w:r>
            <w:proofErr w:type="spellStart"/>
            <w:r w:rsidRPr="00C06948">
              <w:rPr>
                <w:rFonts w:ascii="Segoe UI" w:eastAsia="Times New Roman" w:hAnsi="Segoe UI" w:cs="Segoe UI"/>
                <w:b/>
                <w:bCs/>
                <w:color w:val="303133"/>
                <w:sz w:val="23"/>
                <w:szCs w:val="23"/>
              </w:rPr>
              <w:t>catalina.out</w:t>
            </w:r>
            <w:proofErr w:type="spellEnd"/>
            <w:proofErr w:type="gramEnd"/>
          </w:p>
          <w:p w14:paraId="5D988293" w14:textId="77777777" w:rsidR="00C06948" w:rsidRPr="00C06948" w:rsidRDefault="00C06948" w:rsidP="00C06948">
            <w:pPr>
              <w:numPr>
                <w:ilvl w:val="0"/>
                <w:numId w:val="250"/>
              </w:numPr>
              <w:spacing w:after="0" w:line="240" w:lineRule="auto"/>
              <w:jc w:val="center"/>
              <w:rPr>
                <w:rFonts w:ascii="Segoe UI" w:eastAsia="Times New Roman" w:hAnsi="Segoe UI" w:cs="Segoe UI"/>
                <w:b/>
                <w:bCs/>
                <w:color w:val="303133"/>
                <w:sz w:val="23"/>
                <w:szCs w:val="23"/>
              </w:rPr>
            </w:pPr>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i/>
                <w:iCs/>
                <w:color w:val="303133"/>
                <w:sz w:val="23"/>
                <w:szCs w:val="23"/>
              </w:rPr>
              <w:t>Ephesoft_Directory</w:t>
            </w:r>
            <w:proofErr w:type="spellEnd"/>
            <w:r w:rsidRPr="00C06948">
              <w:rPr>
                <w:rFonts w:ascii="Segoe UI" w:eastAsia="Times New Roman" w:hAnsi="Segoe UI" w:cs="Segoe UI"/>
                <w:b/>
                <w:bCs/>
                <w:color w:val="303133"/>
                <w:sz w:val="23"/>
                <w:szCs w:val="23"/>
              </w:rPr>
              <w:t>]/</w:t>
            </w:r>
            <w:proofErr w:type="spellStart"/>
            <w:r w:rsidRPr="00C06948">
              <w:rPr>
                <w:rFonts w:ascii="Segoe UI" w:eastAsia="Times New Roman" w:hAnsi="Segoe UI" w:cs="Segoe UI"/>
                <w:b/>
                <w:bCs/>
                <w:color w:val="303133"/>
                <w:sz w:val="23"/>
                <w:szCs w:val="23"/>
              </w:rPr>
              <w:t>JavaAppServer</w:t>
            </w:r>
            <w:proofErr w:type="spellEnd"/>
            <w:r w:rsidRPr="00C06948">
              <w:rPr>
                <w:rFonts w:ascii="Segoe UI" w:eastAsia="Times New Roman" w:hAnsi="Segoe UI" w:cs="Segoe UI"/>
                <w:b/>
                <w:bCs/>
                <w:color w:val="303133"/>
                <w:sz w:val="23"/>
                <w:szCs w:val="23"/>
              </w:rPr>
              <w:t>/logs/</w:t>
            </w:r>
            <w:proofErr w:type="spellStart"/>
            <w:proofErr w:type="gramStart"/>
            <w:r w:rsidRPr="00C06948">
              <w:rPr>
                <w:rFonts w:ascii="Segoe UI" w:eastAsia="Times New Roman" w:hAnsi="Segoe UI" w:cs="Segoe UI"/>
                <w:b/>
                <w:bCs/>
                <w:color w:val="303133"/>
                <w:sz w:val="23"/>
                <w:szCs w:val="23"/>
              </w:rPr>
              <w:t>catalina</w:t>
            </w:r>
            <w:proofErr w:type="spellEnd"/>
            <w:r w:rsidRPr="00C06948">
              <w:rPr>
                <w:rFonts w:ascii="Segoe UI" w:eastAsia="Times New Roman" w:hAnsi="Segoe UI" w:cs="Segoe UI"/>
                <w:b/>
                <w:bCs/>
                <w:color w:val="303133"/>
                <w:sz w:val="23"/>
                <w:szCs w:val="23"/>
              </w:rPr>
              <w:t>.&lt;</w:t>
            </w:r>
            <w:proofErr w:type="gramEnd"/>
            <w:r w:rsidRPr="00C06948">
              <w:rPr>
                <w:rFonts w:ascii="Segoe UI" w:eastAsia="Times New Roman" w:hAnsi="Segoe UI" w:cs="Segoe UI"/>
                <w:b/>
                <w:bCs/>
                <w:i/>
                <w:iCs/>
                <w:color w:val="303133"/>
                <w:sz w:val="23"/>
                <w:szCs w:val="23"/>
              </w:rPr>
              <w:t>date</w:t>
            </w:r>
            <w:r w:rsidRPr="00C06948">
              <w:rPr>
                <w:rFonts w:ascii="Segoe UI" w:eastAsia="Times New Roman" w:hAnsi="Segoe UI" w:cs="Segoe UI"/>
                <w:b/>
                <w:bCs/>
                <w:color w:val="303133"/>
                <w:sz w:val="23"/>
                <w:szCs w:val="23"/>
              </w:rPr>
              <w:t>&gt;.log</w:t>
            </w:r>
          </w:p>
        </w:tc>
      </w:tr>
    </w:tbl>
    <w:p w14:paraId="3BB3F396" w14:textId="77777777" w:rsidR="00C06948" w:rsidRPr="00C06948" w:rsidRDefault="00C06948" w:rsidP="00C06948">
      <w:pPr>
        <w:shd w:val="clear" w:color="auto" w:fill="FFFFFF"/>
        <w:spacing w:before="405" w:after="0" w:line="240" w:lineRule="auto"/>
        <w:outlineLvl w:val="1"/>
        <w:rPr>
          <w:rFonts w:ascii="Segoe UI" w:eastAsia="Times New Roman" w:hAnsi="Segoe UI" w:cs="Segoe UI"/>
          <w:b/>
          <w:bCs/>
          <w:color w:val="303133"/>
          <w:sz w:val="44"/>
          <w:szCs w:val="44"/>
        </w:rPr>
      </w:pPr>
      <w:r w:rsidRPr="00C06948">
        <w:rPr>
          <w:rFonts w:ascii="Segoe UI" w:eastAsia="Times New Roman" w:hAnsi="Segoe UI" w:cs="Segoe UI"/>
          <w:b/>
          <w:bCs/>
          <w:color w:val="303133"/>
          <w:sz w:val="44"/>
          <w:szCs w:val="44"/>
        </w:rPr>
        <w:t>Enabling INFO Level Logging</w:t>
      </w:r>
    </w:p>
    <w:p w14:paraId="0194938B"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Follow the steps below to enable INFO level logging for Ephesoft Transact </w:t>
      </w:r>
      <w:r w:rsidRPr="00C06948">
        <w:rPr>
          <w:rFonts w:ascii="Segoe UI" w:eastAsia="Times New Roman" w:hAnsi="Segoe UI" w:cs="Segoe UI"/>
          <w:b/>
          <w:bCs/>
          <w:color w:val="303133"/>
          <w:sz w:val="23"/>
          <w:szCs w:val="23"/>
        </w:rPr>
        <w:t>2020.1.03 and newer</w:t>
      </w:r>
      <w:r w:rsidRPr="00C06948">
        <w:rPr>
          <w:rFonts w:ascii="Segoe UI" w:eastAsia="Times New Roman" w:hAnsi="Segoe UI" w:cs="Segoe UI"/>
          <w:color w:val="777777"/>
          <w:sz w:val="23"/>
          <w:szCs w:val="23"/>
        </w:rPr>
        <w:t>.</w:t>
      </w:r>
    </w:p>
    <w:p w14:paraId="3BECEB00" w14:textId="77777777" w:rsidR="00C06948" w:rsidRPr="00C06948" w:rsidRDefault="00C06948" w:rsidP="00C06948">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Stop the Ephesoft Transact service.</w:t>
      </w:r>
    </w:p>
    <w:p w14:paraId="0B003EFD" w14:textId="77777777" w:rsidR="00C06948" w:rsidRPr="00C06948" w:rsidRDefault="00C06948" w:rsidP="00C06948">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In the </w:t>
      </w:r>
      <w:r w:rsidRPr="00C06948">
        <w:rPr>
          <w:rFonts w:ascii="Segoe UI" w:eastAsia="Times New Roman" w:hAnsi="Segoe UI" w:cs="Segoe UI"/>
          <w:b/>
          <w:bCs/>
          <w:color w:val="777777"/>
          <w:sz w:val="23"/>
          <w:szCs w:val="23"/>
        </w:rPr>
        <w:t>log4j.xml </w:t>
      </w:r>
      <w:r w:rsidRPr="00C06948">
        <w:rPr>
          <w:rFonts w:ascii="Segoe UI" w:eastAsia="Times New Roman" w:hAnsi="Segoe UI" w:cs="Segoe UI"/>
          <w:color w:val="777777"/>
          <w:sz w:val="23"/>
          <w:szCs w:val="23"/>
        </w:rPr>
        <w:t>file, located in [</w:t>
      </w:r>
      <w:proofErr w:type="spellStart"/>
      <w:r w:rsidRPr="00C06948">
        <w:rPr>
          <w:rFonts w:ascii="Segoe UI" w:eastAsia="Times New Roman" w:hAnsi="Segoe UI" w:cs="Segoe UI"/>
          <w:i/>
          <w:iCs/>
          <w:color w:val="777777"/>
          <w:sz w:val="23"/>
          <w:szCs w:val="23"/>
        </w:rPr>
        <w:t>Ephesoft_</w:t>
      </w:r>
      <w:proofErr w:type="gramStart"/>
      <w:r w:rsidRPr="00C06948">
        <w:rPr>
          <w:rFonts w:ascii="Segoe UI" w:eastAsia="Times New Roman" w:hAnsi="Segoe UI" w:cs="Segoe UI"/>
          <w:i/>
          <w:iCs/>
          <w:color w:val="777777"/>
          <w:sz w:val="23"/>
          <w:szCs w:val="23"/>
        </w:rPr>
        <w:t>Directory</w:t>
      </w:r>
      <w:proofErr w:type="spellEnd"/>
      <w:r w:rsidRPr="00C06948">
        <w:rPr>
          <w:rFonts w:ascii="Segoe UI" w:eastAsia="Times New Roman" w:hAnsi="Segoe UI" w:cs="Segoe UI"/>
          <w:color w:val="777777"/>
          <w:sz w:val="23"/>
          <w:szCs w:val="23"/>
        </w:rPr>
        <w:t>]\Application\log4j.xml</w:t>
      </w:r>
      <w:proofErr w:type="gramEnd"/>
      <w:r w:rsidRPr="00C06948">
        <w:rPr>
          <w:rFonts w:ascii="Segoe UI" w:eastAsia="Times New Roman" w:hAnsi="Segoe UI" w:cs="Segoe UI"/>
          <w:color w:val="777777"/>
          <w:sz w:val="23"/>
          <w:szCs w:val="23"/>
        </w:rPr>
        <w:t>, locate the </w:t>
      </w:r>
      <w:r w:rsidRPr="00C06948">
        <w:rPr>
          <w:rFonts w:ascii="Courier New" w:eastAsia="Times New Roman" w:hAnsi="Courier New" w:cs="Courier New"/>
          <w:color w:val="777777"/>
          <w:sz w:val="23"/>
          <w:szCs w:val="23"/>
          <w:shd w:val="clear" w:color="auto" w:fill="F7F7F7"/>
        </w:rPr>
        <w:t>&lt;Logger name="</w:t>
      </w:r>
      <w:proofErr w:type="spellStart"/>
      <w:r w:rsidRPr="00C06948">
        <w:rPr>
          <w:rFonts w:ascii="Courier New" w:eastAsia="Times New Roman" w:hAnsi="Courier New" w:cs="Courier New"/>
          <w:color w:val="777777"/>
          <w:sz w:val="23"/>
          <w:szCs w:val="23"/>
          <w:shd w:val="clear" w:color="auto" w:fill="F7F7F7"/>
        </w:rPr>
        <w:t>com.ephesoft</w:t>
      </w:r>
      <w:proofErr w:type="spellEnd"/>
      <w:r w:rsidRPr="00C06948">
        <w:rPr>
          <w:rFonts w:ascii="Courier New" w:eastAsia="Times New Roman" w:hAnsi="Courier New" w:cs="Courier New"/>
          <w:color w:val="777777"/>
          <w:sz w:val="23"/>
          <w:szCs w:val="23"/>
          <w:shd w:val="clear" w:color="auto" w:fill="F7F7F7"/>
        </w:rPr>
        <w:t>" additivity="false" level="ERROR" and &lt;</w:t>
      </w:r>
      <w:proofErr w:type="spellStart"/>
      <w:r w:rsidRPr="00C06948">
        <w:rPr>
          <w:rFonts w:ascii="Courier New" w:eastAsia="Times New Roman" w:hAnsi="Courier New" w:cs="Courier New"/>
          <w:color w:val="777777"/>
          <w:sz w:val="23"/>
          <w:szCs w:val="23"/>
          <w:shd w:val="clear" w:color="auto" w:fill="F7F7F7"/>
        </w:rPr>
        <w:t>AppenderRef</w:t>
      </w:r>
      <w:proofErr w:type="spellEnd"/>
      <w:r w:rsidRPr="00C06948">
        <w:rPr>
          <w:rFonts w:ascii="Courier New" w:eastAsia="Times New Roman" w:hAnsi="Courier New" w:cs="Courier New"/>
          <w:color w:val="777777"/>
          <w:sz w:val="23"/>
          <w:szCs w:val="23"/>
          <w:shd w:val="clear" w:color="auto" w:fill="F7F7F7"/>
        </w:rPr>
        <w:t xml:space="preserve"> ref="CORE" level="ERROR"/&gt;</w:t>
      </w:r>
      <w:r w:rsidRPr="00C06948">
        <w:rPr>
          <w:rFonts w:ascii="Segoe UI" w:eastAsia="Times New Roman" w:hAnsi="Segoe UI" w:cs="Segoe UI"/>
          <w:color w:val="777777"/>
          <w:sz w:val="23"/>
          <w:szCs w:val="23"/>
        </w:rPr>
        <w:t> parameters.</w:t>
      </w:r>
    </w:p>
    <w:p w14:paraId="237D22A4" w14:textId="77777777" w:rsidR="00C06948" w:rsidRPr="00C06948" w:rsidRDefault="00C06948" w:rsidP="00C06948">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Change the </w:t>
      </w:r>
      <w:r w:rsidRPr="00C06948">
        <w:rPr>
          <w:rFonts w:ascii="Courier New" w:eastAsia="Times New Roman" w:hAnsi="Courier New" w:cs="Courier New"/>
          <w:color w:val="777777"/>
          <w:sz w:val="23"/>
          <w:szCs w:val="23"/>
          <w:shd w:val="clear" w:color="auto" w:fill="F7F7F7"/>
        </w:rPr>
        <w:t>level="ERROR"</w:t>
      </w:r>
      <w:r w:rsidRPr="00C06948">
        <w:rPr>
          <w:rFonts w:ascii="Segoe UI" w:eastAsia="Times New Roman" w:hAnsi="Segoe UI" w:cs="Segoe UI"/>
          <w:color w:val="777777"/>
          <w:sz w:val="23"/>
          <w:szCs w:val="23"/>
        </w:rPr>
        <w:t> parameters to </w:t>
      </w:r>
      <w:r w:rsidRPr="00C06948">
        <w:rPr>
          <w:rFonts w:ascii="Courier New" w:eastAsia="Times New Roman" w:hAnsi="Courier New" w:cs="Courier New"/>
          <w:color w:val="777777"/>
          <w:sz w:val="23"/>
          <w:szCs w:val="23"/>
          <w:shd w:val="clear" w:color="auto" w:fill="F7F7F7"/>
        </w:rPr>
        <w:t>level=”INFO”</w:t>
      </w:r>
    </w:p>
    <w:p w14:paraId="12A69FEF" w14:textId="77777777" w:rsidR="00C06948" w:rsidRPr="00C06948" w:rsidRDefault="00C06948" w:rsidP="00C06948">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The </w:t>
      </w:r>
      <w:proofErr w:type="spellStart"/>
      <w:proofErr w:type="gramStart"/>
      <w:r w:rsidRPr="00C06948">
        <w:rPr>
          <w:rFonts w:ascii="Courier New" w:eastAsia="Times New Roman" w:hAnsi="Courier New" w:cs="Courier New"/>
          <w:color w:val="777777"/>
          <w:sz w:val="23"/>
          <w:szCs w:val="23"/>
          <w:shd w:val="clear" w:color="auto" w:fill="F7F7F7"/>
        </w:rPr>
        <w:t>com.ephesoft</w:t>
      </w:r>
      <w:proofErr w:type="spellEnd"/>
      <w:proofErr w:type="gramEnd"/>
      <w:r w:rsidRPr="00C06948">
        <w:rPr>
          <w:rFonts w:ascii="Segoe UI" w:eastAsia="Times New Roman" w:hAnsi="Segoe UI" w:cs="Segoe UI"/>
          <w:color w:val="777777"/>
          <w:sz w:val="23"/>
          <w:szCs w:val="23"/>
        </w:rPr>
        <w:t> logger should now read as follows:</w:t>
      </w:r>
    </w:p>
    <w:p w14:paraId="1D5249B3" w14:textId="77777777" w:rsidR="00C06948" w:rsidRPr="00C06948" w:rsidRDefault="00C06948" w:rsidP="00C06948">
      <w:pPr>
        <w:shd w:val="clear" w:color="auto" w:fill="FFFFFF"/>
        <w:spacing w:after="0" w:line="240" w:lineRule="auto"/>
        <w:rPr>
          <w:rFonts w:ascii="Segoe UI" w:eastAsia="Times New Roman" w:hAnsi="Segoe UI" w:cs="Segoe UI"/>
          <w:color w:val="777777"/>
          <w:sz w:val="23"/>
          <w:szCs w:val="23"/>
        </w:rPr>
      </w:pPr>
      <w:r w:rsidRPr="00C06948">
        <w:rPr>
          <w:rFonts w:ascii="Courier New" w:eastAsia="Times New Roman" w:hAnsi="Courier New" w:cs="Courier New"/>
          <w:color w:val="777777"/>
          <w:sz w:val="23"/>
          <w:szCs w:val="23"/>
          <w:shd w:val="clear" w:color="auto" w:fill="F7F7F7"/>
        </w:rPr>
        <w:t>&lt;Logger&gt;</w:t>
      </w:r>
      <w:r w:rsidRPr="00C06948">
        <w:rPr>
          <w:rFonts w:ascii="Courier New" w:eastAsia="Times New Roman" w:hAnsi="Courier New" w:cs="Courier New"/>
          <w:color w:val="777777"/>
          <w:sz w:val="23"/>
          <w:szCs w:val="23"/>
          <w:shd w:val="clear" w:color="auto" w:fill="F7F7F7"/>
        </w:rPr>
        <w:br/>
        <w:t>&lt;Logger name="</w:t>
      </w:r>
      <w:proofErr w:type="spellStart"/>
      <w:proofErr w:type="gramStart"/>
      <w:r w:rsidRPr="00C06948">
        <w:rPr>
          <w:rFonts w:ascii="Courier New" w:eastAsia="Times New Roman" w:hAnsi="Courier New" w:cs="Courier New"/>
          <w:color w:val="777777"/>
          <w:sz w:val="23"/>
          <w:szCs w:val="23"/>
          <w:shd w:val="clear" w:color="auto" w:fill="F7F7F7"/>
        </w:rPr>
        <w:t>com.ephesoft</w:t>
      </w:r>
      <w:proofErr w:type="spellEnd"/>
      <w:proofErr w:type="gramEnd"/>
      <w:r w:rsidRPr="00C06948">
        <w:rPr>
          <w:rFonts w:ascii="Courier New" w:eastAsia="Times New Roman" w:hAnsi="Courier New" w:cs="Courier New"/>
          <w:color w:val="777777"/>
          <w:sz w:val="23"/>
          <w:szCs w:val="23"/>
          <w:shd w:val="clear" w:color="auto" w:fill="F7F7F7"/>
        </w:rPr>
        <w:t>" additivity="false" level="</w:t>
      </w:r>
      <w:r w:rsidRPr="00C06948">
        <w:rPr>
          <w:rFonts w:ascii="Courier New" w:eastAsia="Times New Roman" w:hAnsi="Courier New" w:cs="Courier New"/>
          <w:b/>
          <w:bCs/>
          <w:color w:val="303133"/>
          <w:sz w:val="23"/>
          <w:szCs w:val="23"/>
          <w:shd w:val="clear" w:color="auto" w:fill="F7F7F7"/>
        </w:rPr>
        <w:t>INFO</w:t>
      </w:r>
      <w:r w:rsidRPr="00C06948">
        <w:rPr>
          <w:rFonts w:ascii="Courier New" w:eastAsia="Times New Roman" w:hAnsi="Courier New" w:cs="Courier New"/>
          <w:color w:val="777777"/>
          <w:sz w:val="23"/>
          <w:szCs w:val="23"/>
          <w:shd w:val="clear" w:color="auto" w:fill="F7F7F7"/>
        </w:rPr>
        <w:t>"&gt;</w:t>
      </w:r>
      <w:r w:rsidRPr="00C06948">
        <w:rPr>
          <w:rFonts w:ascii="Courier New" w:eastAsia="Times New Roman" w:hAnsi="Courier New" w:cs="Courier New"/>
          <w:color w:val="777777"/>
          <w:sz w:val="23"/>
          <w:szCs w:val="23"/>
          <w:shd w:val="clear" w:color="auto" w:fill="F7F7F7"/>
        </w:rPr>
        <w:br/>
        <w:t>&lt;</w:t>
      </w:r>
      <w:proofErr w:type="spellStart"/>
      <w:r w:rsidRPr="00C06948">
        <w:rPr>
          <w:rFonts w:ascii="Courier New" w:eastAsia="Times New Roman" w:hAnsi="Courier New" w:cs="Courier New"/>
          <w:color w:val="777777"/>
          <w:sz w:val="23"/>
          <w:szCs w:val="23"/>
          <w:shd w:val="clear" w:color="auto" w:fill="F7F7F7"/>
        </w:rPr>
        <w:t>AppenderRef</w:t>
      </w:r>
      <w:proofErr w:type="spellEnd"/>
      <w:r w:rsidRPr="00C06948">
        <w:rPr>
          <w:rFonts w:ascii="Courier New" w:eastAsia="Times New Roman" w:hAnsi="Courier New" w:cs="Courier New"/>
          <w:color w:val="777777"/>
          <w:sz w:val="23"/>
          <w:szCs w:val="23"/>
          <w:shd w:val="clear" w:color="auto" w:fill="F7F7F7"/>
        </w:rPr>
        <w:t xml:space="preserve"> ref="CORE" level="</w:t>
      </w:r>
      <w:r w:rsidRPr="00C06948">
        <w:rPr>
          <w:rFonts w:ascii="Courier New" w:eastAsia="Times New Roman" w:hAnsi="Courier New" w:cs="Courier New"/>
          <w:b/>
          <w:bCs/>
          <w:color w:val="303133"/>
          <w:sz w:val="23"/>
          <w:szCs w:val="23"/>
          <w:shd w:val="clear" w:color="auto" w:fill="F7F7F7"/>
        </w:rPr>
        <w:t>INFO</w:t>
      </w:r>
      <w:r w:rsidRPr="00C06948">
        <w:rPr>
          <w:rFonts w:ascii="Courier New" w:eastAsia="Times New Roman" w:hAnsi="Courier New" w:cs="Courier New"/>
          <w:color w:val="777777"/>
          <w:sz w:val="23"/>
          <w:szCs w:val="23"/>
          <w:shd w:val="clear" w:color="auto" w:fill="F7F7F7"/>
        </w:rPr>
        <w:t>"/&gt;</w:t>
      </w:r>
      <w:r w:rsidRPr="00C06948">
        <w:rPr>
          <w:rFonts w:ascii="Courier New" w:eastAsia="Times New Roman" w:hAnsi="Courier New" w:cs="Courier New"/>
          <w:color w:val="777777"/>
          <w:sz w:val="23"/>
          <w:szCs w:val="23"/>
          <w:shd w:val="clear" w:color="auto" w:fill="F7F7F7"/>
        </w:rPr>
        <w:br/>
        <w:t>&lt;</w:t>
      </w:r>
      <w:proofErr w:type="spellStart"/>
      <w:r w:rsidRPr="00C06948">
        <w:rPr>
          <w:rFonts w:ascii="Courier New" w:eastAsia="Times New Roman" w:hAnsi="Courier New" w:cs="Courier New"/>
          <w:color w:val="777777"/>
          <w:sz w:val="23"/>
          <w:szCs w:val="23"/>
          <w:shd w:val="clear" w:color="auto" w:fill="F7F7F7"/>
        </w:rPr>
        <w:t>AppenderRef</w:t>
      </w:r>
      <w:proofErr w:type="spellEnd"/>
      <w:r w:rsidRPr="00C06948">
        <w:rPr>
          <w:rFonts w:ascii="Courier New" w:eastAsia="Times New Roman" w:hAnsi="Courier New" w:cs="Courier New"/>
          <w:color w:val="777777"/>
          <w:sz w:val="23"/>
          <w:szCs w:val="23"/>
          <w:shd w:val="clear" w:color="auto" w:fill="F7F7F7"/>
        </w:rPr>
        <w:t xml:space="preserve"> ref="MONITOR" level="INFO"/&gt;</w:t>
      </w:r>
      <w:r w:rsidRPr="00C06948">
        <w:rPr>
          <w:rFonts w:ascii="Courier New" w:eastAsia="Times New Roman" w:hAnsi="Courier New" w:cs="Courier New"/>
          <w:color w:val="777777"/>
          <w:sz w:val="23"/>
          <w:szCs w:val="23"/>
          <w:shd w:val="clear" w:color="auto" w:fill="F7F7F7"/>
        </w:rPr>
        <w:br/>
        <w:t>&lt;!--&lt;</w:t>
      </w:r>
      <w:proofErr w:type="spellStart"/>
      <w:r w:rsidRPr="00C06948">
        <w:rPr>
          <w:rFonts w:ascii="Courier New" w:eastAsia="Times New Roman" w:hAnsi="Courier New" w:cs="Courier New"/>
          <w:color w:val="777777"/>
          <w:sz w:val="23"/>
          <w:szCs w:val="23"/>
          <w:shd w:val="clear" w:color="auto" w:fill="F7F7F7"/>
        </w:rPr>
        <w:t>AppenderRef</w:t>
      </w:r>
      <w:proofErr w:type="spellEnd"/>
      <w:r w:rsidRPr="00C06948">
        <w:rPr>
          <w:rFonts w:ascii="Courier New" w:eastAsia="Times New Roman" w:hAnsi="Courier New" w:cs="Courier New"/>
          <w:color w:val="777777"/>
          <w:sz w:val="23"/>
          <w:szCs w:val="23"/>
          <w:shd w:val="clear" w:color="auto" w:fill="F7F7F7"/>
        </w:rPr>
        <w:t xml:space="preserve"> ref="LOG_MONITOR"/&gt; --&gt;</w:t>
      </w:r>
      <w:r w:rsidRPr="00C06948">
        <w:rPr>
          <w:rFonts w:ascii="Courier New" w:eastAsia="Times New Roman" w:hAnsi="Courier New" w:cs="Courier New"/>
          <w:color w:val="777777"/>
          <w:sz w:val="23"/>
          <w:szCs w:val="23"/>
          <w:shd w:val="clear" w:color="auto" w:fill="F7F7F7"/>
        </w:rPr>
        <w:br/>
        <w:t>&lt;/Logger&gt;</w:t>
      </w:r>
    </w:p>
    <w:p w14:paraId="78E22281" w14:textId="77777777" w:rsidR="00C06948" w:rsidRPr="00C06948" w:rsidRDefault="00C06948" w:rsidP="00C06948">
      <w:pPr>
        <w:numPr>
          <w:ilvl w:val="0"/>
          <w:numId w:val="252"/>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Save and close the </w:t>
      </w:r>
      <w:r w:rsidRPr="00C06948">
        <w:rPr>
          <w:rFonts w:ascii="Segoe UI" w:eastAsia="Times New Roman" w:hAnsi="Segoe UI" w:cs="Segoe UI"/>
          <w:b/>
          <w:bCs/>
          <w:color w:val="777777"/>
          <w:sz w:val="23"/>
          <w:szCs w:val="23"/>
        </w:rPr>
        <w:t>log4j.xml</w:t>
      </w:r>
      <w:r w:rsidRPr="00C06948">
        <w:rPr>
          <w:rFonts w:ascii="Segoe UI" w:eastAsia="Times New Roman" w:hAnsi="Segoe UI" w:cs="Segoe UI"/>
          <w:color w:val="777777"/>
          <w:sz w:val="23"/>
          <w:szCs w:val="23"/>
        </w:rPr>
        <w:t> file.</w:t>
      </w:r>
    </w:p>
    <w:p w14:paraId="16529DD6" w14:textId="77777777" w:rsidR="00C06948" w:rsidRPr="00C06948" w:rsidRDefault="00C06948" w:rsidP="00C06948">
      <w:pPr>
        <w:numPr>
          <w:ilvl w:val="0"/>
          <w:numId w:val="252"/>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Start the Ephesoft Transact service.</w:t>
      </w:r>
    </w:p>
    <w:p w14:paraId="7A7DCEAA"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Follow the steps below to enable INFO level logging for Ephesoft Transact </w:t>
      </w:r>
      <w:r w:rsidRPr="00C06948">
        <w:rPr>
          <w:rFonts w:ascii="Segoe UI" w:eastAsia="Times New Roman" w:hAnsi="Segoe UI" w:cs="Segoe UI"/>
          <w:b/>
          <w:bCs/>
          <w:color w:val="303133"/>
          <w:sz w:val="23"/>
          <w:szCs w:val="23"/>
        </w:rPr>
        <w:t>2020.1.02 and older</w:t>
      </w:r>
      <w:r w:rsidRPr="00C06948">
        <w:rPr>
          <w:rFonts w:ascii="Segoe UI" w:eastAsia="Times New Roman" w:hAnsi="Segoe UI" w:cs="Segoe UI"/>
          <w:color w:val="777777"/>
          <w:sz w:val="23"/>
          <w:szCs w:val="23"/>
        </w:rPr>
        <w:t>.</w:t>
      </w:r>
    </w:p>
    <w:p w14:paraId="476E4B3D" w14:textId="77777777" w:rsidR="00C06948" w:rsidRPr="00C06948" w:rsidRDefault="00C06948" w:rsidP="00C06948">
      <w:pPr>
        <w:numPr>
          <w:ilvl w:val="0"/>
          <w:numId w:val="253"/>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Stop the Ephesoft Transact service.</w:t>
      </w:r>
    </w:p>
    <w:p w14:paraId="6D494A2F" w14:textId="77777777" w:rsidR="00C06948" w:rsidRPr="00C06948" w:rsidRDefault="00C06948" w:rsidP="00C06948">
      <w:pPr>
        <w:numPr>
          <w:ilvl w:val="0"/>
          <w:numId w:val="253"/>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In the </w:t>
      </w:r>
      <w:r w:rsidRPr="00C06948">
        <w:rPr>
          <w:rFonts w:ascii="Segoe UI" w:eastAsia="Times New Roman" w:hAnsi="Segoe UI" w:cs="Segoe UI"/>
          <w:b/>
          <w:bCs/>
          <w:color w:val="777777"/>
          <w:sz w:val="23"/>
          <w:szCs w:val="23"/>
        </w:rPr>
        <w:t>log4j.xml</w:t>
      </w:r>
      <w:r w:rsidRPr="00C06948">
        <w:rPr>
          <w:rFonts w:ascii="Segoe UI" w:eastAsia="Times New Roman" w:hAnsi="Segoe UI" w:cs="Segoe UI"/>
          <w:color w:val="777777"/>
          <w:sz w:val="23"/>
          <w:szCs w:val="23"/>
        </w:rPr>
        <w:t> file, located in [</w:t>
      </w:r>
      <w:proofErr w:type="spellStart"/>
      <w:r w:rsidRPr="00C06948">
        <w:rPr>
          <w:rFonts w:ascii="Segoe UI" w:eastAsia="Times New Roman" w:hAnsi="Segoe UI" w:cs="Segoe UI"/>
          <w:i/>
          <w:iCs/>
          <w:color w:val="777777"/>
          <w:sz w:val="23"/>
          <w:szCs w:val="23"/>
        </w:rPr>
        <w:t>Ephesoft_</w:t>
      </w:r>
      <w:proofErr w:type="gramStart"/>
      <w:r w:rsidRPr="00C06948">
        <w:rPr>
          <w:rFonts w:ascii="Segoe UI" w:eastAsia="Times New Roman" w:hAnsi="Segoe UI" w:cs="Segoe UI"/>
          <w:i/>
          <w:iCs/>
          <w:color w:val="777777"/>
          <w:sz w:val="23"/>
          <w:szCs w:val="23"/>
        </w:rPr>
        <w:t>Directory</w:t>
      </w:r>
      <w:proofErr w:type="spellEnd"/>
      <w:r w:rsidRPr="00C06948">
        <w:rPr>
          <w:rFonts w:ascii="Segoe UI" w:eastAsia="Times New Roman" w:hAnsi="Segoe UI" w:cs="Segoe UI"/>
          <w:color w:val="777777"/>
          <w:sz w:val="23"/>
          <w:szCs w:val="23"/>
        </w:rPr>
        <w:t>]\Application\log4j.xml</w:t>
      </w:r>
      <w:proofErr w:type="gramEnd"/>
      <w:r w:rsidRPr="00C06948">
        <w:rPr>
          <w:rFonts w:ascii="Segoe UI" w:eastAsia="Times New Roman" w:hAnsi="Segoe UI" w:cs="Segoe UI"/>
          <w:color w:val="777777"/>
          <w:sz w:val="23"/>
          <w:szCs w:val="23"/>
        </w:rPr>
        <w:t>, locate the </w:t>
      </w:r>
      <w:r w:rsidRPr="00C06948">
        <w:rPr>
          <w:rFonts w:ascii="Courier New" w:eastAsia="Times New Roman" w:hAnsi="Courier New" w:cs="Courier New"/>
          <w:color w:val="777777"/>
          <w:sz w:val="23"/>
          <w:szCs w:val="23"/>
          <w:shd w:val="clear" w:color="auto" w:fill="F7F7F7"/>
        </w:rPr>
        <w:t>&lt;level value=”ERROR” /&gt;</w:t>
      </w:r>
      <w:r w:rsidRPr="00C06948">
        <w:rPr>
          <w:rFonts w:ascii="Segoe UI" w:eastAsia="Times New Roman" w:hAnsi="Segoe UI" w:cs="Segoe UI"/>
          <w:color w:val="777777"/>
          <w:sz w:val="23"/>
          <w:szCs w:val="23"/>
        </w:rPr>
        <w:t> parameter.</w:t>
      </w:r>
    </w:p>
    <w:p w14:paraId="2FAFE3E9" w14:textId="77777777" w:rsidR="00C06948" w:rsidRPr="00C06948" w:rsidRDefault="00C06948" w:rsidP="00C06948">
      <w:pPr>
        <w:numPr>
          <w:ilvl w:val="0"/>
          <w:numId w:val="253"/>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lastRenderedPageBreak/>
        <w:t>Change the </w:t>
      </w:r>
      <w:r w:rsidRPr="00C06948">
        <w:rPr>
          <w:rFonts w:ascii="Courier New" w:eastAsia="Times New Roman" w:hAnsi="Courier New" w:cs="Courier New"/>
          <w:color w:val="777777"/>
          <w:sz w:val="23"/>
          <w:szCs w:val="23"/>
          <w:shd w:val="clear" w:color="auto" w:fill="F7F7F7"/>
        </w:rPr>
        <w:t>value</w:t>
      </w:r>
      <w:proofErr w:type="gramStart"/>
      <w:r w:rsidRPr="00C06948">
        <w:rPr>
          <w:rFonts w:ascii="Courier New" w:eastAsia="Times New Roman" w:hAnsi="Courier New" w:cs="Courier New"/>
          <w:color w:val="777777"/>
          <w:sz w:val="23"/>
          <w:szCs w:val="23"/>
          <w:shd w:val="clear" w:color="auto" w:fill="F7F7F7"/>
        </w:rPr>
        <w:t>=”ERROR</w:t>
      </w:r>
      <w:proofErr w:type="gramEnd"/>
      <w:r w:rsidRPr="00C06948">
        <w:rPr>
          <w:rFonts w:ascii="Courier New" w:eastAsia="Times New Roman" w:hAnsi="Courier New" w:cs="Courier New"/>
          <w:color w:val="777777"/>
          <w:sz w:val="23"/>
          <w:szCs w:val="23"/>
          <w:shd w:val="clear" w:color="auto" w:fill="F7F7F7"/>
        </w:rPr>
        <w:t>”</w:t>
      </w:r>
      <w:r w:rsidRPr="00C06948">
        <w:rPr>
          <w:rFonts w:ascii="Segoe UI" w:eastAsia="Times New Roman" w:hAnsi="Segoe UI" w:cs="Segoe UI"/>
          <w:color w:val="777777"/>
          <w:sz w:val="23"/>
          <w:szCs w:val="23"/>
        </w:rPr>
        <w:t> to </w:t>
      </w:r>
      <w:r w:rsidRPr="00C06948">
        <w:rPr>
          <w:rFonts w:ascii="Courier New" w:eastAsia="Times New Roman" w:hAnsi="Courier New" w:cs="Courier New"/>
          <w:color w:val="777777"/>
          <w:sz w:val="23"/>
          <w:szCs w:val="23"/>
          <w:shd w:val="clear" w:color="auto" w:fill="F7F7F7"/>
        </w:rPr>
        <w:t>value=”INFO”</w:t>
      </w:r>
    </w:p>
    <w:p w14:paraId="09C73EC9" w14:textId="77777777" w:rsidR="00C06948" w:rsidRPr="00C06948" w:rsidRDefault="00C06948" w:rsidP="00C06948">
      <w:pPr>
        <w:numPr>
          <w:ilvl w:val="0"/>
          <w:numId w:val="253"/>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The </w:t>
      </w:r>
      <w:proofErr w:type="spellStart"/>
      <w:proofErr w:type="gramStart"/>
      <w:r w:rsidRPr="00C06948">
        <w:rPr>
          <w:rFonts w:ascii="Courier New" w:eastAsia="Times New Roman" w:hAnsi="Courier New" w:cs="Courier New"/>
          <w:color w:val="777777"/>
          <w:sz w:val="23"/>
          <w:szCs w:val="23"/>
          <w:shd w:val="clear" w:color="auto" w:fill="F7F7F7"/>
        </w:rPr>
        <w:t>com.ephesoft</w:t>
      </w:r>
      <w:proofErr w:type="spellEnd"/>
      <w:proofErr w:type="gramEnd"/>
      <w:r w:rsidRPr="00C06948">
        <w:rPr>
          <w:rFonts w:ascii="Segoe UI" w:eastAsia="Times New Roman" w:hAnsi="Segoe UI" w:cs="Segoe UI"/>
          <w:color w:val="777777"/>
          <w:sz w:val="23"/>
          <w:szCs w:val="23"/>
        </w:rPr>
        <w:t> logger should now read as follows:</w:t>
      </w:r>
    </w:p>
    <w:p w14:paraId="3BC05007" w14:textId="77777777" w:rsidR="00C06948" w:rsidRPr="00C06948" w:rsidRDefault="00C06948" w:rsidP="00C06948">
      <w:pPr>
        <w:shd w:val="clear" w:color="auto" w:fill="FFFFFF"/>
        <w:spacing w:after="0" w:line="240" w:lineRule="auto"/>
        <w:rPr>
          <w:rFonts w:ascii="Segoe UI" w:eastAsia="Times New Roman" w:hAnsi="Segoe UI" w:cs="Segoe UI"/>
          <w:color w:val="777777"/>
          <w:sz w:val="23"/>
          <w:szCs w:val="23"/>
        </w:rPr>
      </w:pPr>
      <w:r w:rsidRPr="00C06948">
        <w:rPr>
          <w:rFonts w:ascii="Courier New" w:eastAsia="Times New Roman" w:hAnsi="Courier New" w:cs="Courier New"/>
          <w:color w:val="777777"/>
          <w:sz w:val="23"/>
          <w:szCs w:val="23"/>
          <w:shd w:val="clear" w:color="auto" w:fill="F7F7F7"/>
        </w:rPr>
        <w:t>&lt;logger&gt;</w:t>
      </w:r>
      <w:r w:rsidRPr="00C06948">
        <w:rPr>
          <w:rFonts w:ascii="Courier New" w:eastAsia="Times New Roman" w:hAnsi="Courier New" w:cs="Courier New"/>
          <w:color w:val="777777"/>
          <w:sz w:val="23"/>
          <w:szCs w:val="23"/>
          <w:shd w:val="clear" w:color="auto" w:fill="F7F7F7"/>
        </w:rPr>
        <w:br/>
        <w:t>&lt;logger name="</w:t>
      </w:r>
      <w:proofErr w:type="spellStart"/>
      <w:proofErr w:type="gramStart"/>
      <w:r w:rsidRPr="00C06948">
        <w:rPr>
          <w:rFonts w:ascii="Courier New" w:eastAsia="Times New Roman" w:hAnsi="Courier New" w:cs="Courier New"/>
          <w:color w:val="777777"/>
          <w:sz w:val="23"/>
          <w:szCs w:val="23"/>
          <w:shd w:val="clear" w:color="auto" w:fill="F7F7F7"/>
        </w:rPr>
        <w:t>com.ephesoft</w:t>
      </w:r>
      <w:proofErr w:type="spellEnd"/>
      <w:proofErr w:type="gramEnd"/>
      <w:r w:rsidRPr="00C06948">
        <w:rPr>
          <w:rFonts w:ascii="Courier New" w:eastAsia="Times New Roman" w:hAnsi="Courier New" w:cs="Courier New"/>
          <w:color w:val="777777"/>
          <w:sz w:val="23"/>
          <w:szCs w:val="23"/>
          <w:shd w:val="clear" w:color="auto" w:fill="F7F7F7"/>
        </w:rPr>
        <w:t>"&gt;</w:t>
      </w:r>
      <w:r w:rsidRPr="00C06948">
        <w:rPr>
          <w:rFonts w:ascii="Courier New" w:eastAsia="Times New Roman" w:hAnsi="Courier New" w:cs="Courier New"/>
          <w:color w:val="777777"/>
          <w:sz w:val="23"/>
          <w:szCs w:val="23"/>
          <w:shd w:val="clear" w:color="auto" w:fill="F7F7F7"/>
        </w:rPr>
        <w:br/>
        <w:t>&lt;level value="INFO" /&gt;</w:t>
      </w:r>
      <w:r w:rsidRPr="00C06948">
        <w:rPr>
          <w:rFonts w:ascii="Courier New" w:eastAsia="Times New Roman" w:hAnsi="Courier New" w:cs="Courier New"/>
          <w:color w:val="777777"/>
          <w:sz w:val="23"/>
          <w:szCs w:val="23"/>
          <w:shd w:val="clear" w:color="auto" w:fill="F7F7F7"/>
        </w:rPr>
        <w:br/>
        <w:t>&lt;/logger&gt;</w:t>
      </w:r>
    </w:p>
    <w:p w14:paraId="5BCB006C" w14:textId="77777777" w:rsidR="00C06948" w:rsidRPr="00C06948" w:rsidRDefault="00C06948" w:rsidP="00C06948">
      <w:pPr>
        <w:numPr>
          <w:ilvl w:val="0"/>
          <w:numId w:val="254"/>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Save and close the </w:t>
      </w:r>
      <w:r w:rsidRPr="00C06948">
        <w:rPr>
          <w:rFonts w:ascii="Segoe UI" w:eastAsia="Times New Roman" w:hAnsi="Segoe UI" w:cs="Segoe UI"/>
          <w:b/>
          <w:bCs/>
          <w:color w:val="777777"/>
          <w:sz w:val="23"/>
          <w:szCs w:val="23"/>
        </w:rPr>
        <w:t>log4j.xml</w:t>
      </w:r>
      <w:r w:rsidRPr="00C06948">
        <w:rPr>
          <w:rFonts w:ascii="Segoe UI" w:eastAsia="Times New Roman" w:hAnsi="Segoe UI" w:cs="Segoe UI"/>
          <w:color w:val="777777"/>
          <w:sz w:val="23"/>
          <w:szCs w:val="23"/>
        </w:rPr>
        <w:t> file.</w:t>
      </w:r>
    </w:p>
    <w:p w14:paraId="15DC0DF2" w14:textId="77777777" w:rsidR="00C06948" w:rsidRPr="00C06948" w:rsidRDefault="00C06948" w:rsidP="00C06948">
      <w:pPr>
        <w:numPr>
          <w:ilvl w:val="0"/>
          <w:numId w:val="254"/>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Start the Ephesoft Transact service.</w:t>
      </w:r>
    </w:p>
    <w:p w14:paraId="360FC72B"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t>Note:</w:t>
      </w:r>
      <w:r w:rsidRPr="00C06948">
        <w:rPr>
          <w:rFonts w:ascii="Segoe UI" w:eastAsia="Times New Roman" w:hAnsi="Segoe UI" w:cs="Segoe UI"/>
          <w:color w:val="777777"/>
          <w:sz w:val="23"/>
          <w:szCs w:val="23"/>
        </w:rPr>
        <w:t xml:space="preserve"> INFO level log files can grow very quickly. It is recommended that you change back to ERROR level after you have supplied the INFO level logs to the Support team. Follow the same steps as </w:t>
      </w:r>
      <w:proofErr w:type="gramStart"/>
      <w:r w:rsidRPr="00C06948">
        <w:rPr>
          <w:rFonts w:ascii="Segoe UI" w:eastAsia="Times New Roman" w:hAnsi="Segoe UI" w:cs="Segoe UI"/>
          <w:color w:val="777777"/>
          <w:sz w:val="23"/>
          <w:szCs w:val="23"/>
        </w:rPr>
        <w:t>above, but</w:t>
      </w:r>
      <w:proofErr w:type="gramEnd"/>
      <w:r w:rsidRPr="00C06948">
        <w:rPr>
          <w:rFonts w:ascii="Segoe UI" w:eastAsia="Times New Roman" w:hAnsi="Segoe UI" w:cs="Segoe UI"/>
          <w:color w:val="777777"/>
          <w:sz w:val="23"/>
          <w:szCs w:val="23"/>
        </w:rPr>
        <w:t xml:space="preserve"> change the level from INFO to ERROR.</w:t>
      </w:r>
    </w:p>
    <w:p w14:paraId="165896B0" w14:textId="77777777" w:rsidR="00C06948" w:rsidRPr="00C06948" w:rsidRDefault="00C06948" w:rsidP="00C06948">
      <w:pPr>
        <w:shd w:val="clear" w:color="auto" w:fill="FFFFFF"/>
        <w:spacing w:before="405" w:after="0" w:line="240" w:lineRule="auto"/>
        <w:outlineLvl w:val="1"/>
        <w:rPr>
          <w:rFonts w:ascii="Segoe UI" w:eastAsia="Times New Roman" w:hAnsi="Segoe UI" w:cs="Segoe UI"/>
          <w:b/>
          <w:bCs/>
          <w:color w:val="303133"/>
          <w:sz w:val="44"/>
          <w:szCs w:val="44"/>
        </w:rPr>
      </w:pPr>
      <w:r w:rsidRPr="00C06948">
        <w:rPr>
          <w:rFonts w:ascii="Segoe UI" w:eastAsia="Times New Roman" w:hAnsi="Segoe UI" w:cs="Segoe UI"/>
          <w:b/>
          <w:bCs/>
          <w:color w:val="303133"/>
          <w:sz w:val="44"/>
          <w:szCs w:val="44"/>
        </w:rPr>
        <w:t>Enabling INFO Level Logging for Reporting</w:t>
      </w:r>
    </w:p>
    <w:p w14:paraId="5F999E26"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Follow the steps below to enable INFO level logging for reporting.</w:t>
      </w:r>
    </w:p>
    <w:p w14:paraId="23550B32" w14:textId="77777777" w:rsidR="00C06948" w:rsidRPr="00C06948" w:rsidRDefault="00C06948" w:rsidP="00C06948">
      <w:pPr>
        <w:numPr>
          <w:ilvl w:val="0"/>
          <w:numId w:val="255"/>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Stop the Ephesoft Transact service.</w:t>
      </w:r>
    </w:p>
    <w:p w14:paraId="109B4C84" w14:textId="77777777" w:rsidR="00C06948" w:rsidRPr="00C06948" w:rsidRDefault="00C06948" w:rsidP="00C06948">
      <w:pPr>
        <w:numPr>
          <w:ilvl w:val="0"/>
          <w:numId w:val="255"/>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In the </w:t>
      </w:r>
      <w:r w:rsidRPr="00C06948">
        <w:rPr>
          <w:rFonts w:ascii="Segoe UI" w:eastAsia="Times New Roman" w:hAnsi="Segoe UI" w:cs="Segoe UI"/>
          <w:b/>
          <w:bCs/>
          <w:color w:val="777777"/>
          <w:sz w:val="23"/>
          <w:szCs w:val="23"/>
        </w:rPr>
        <w:t>log4j.xml </w:t>
      </w:r>
      <w:r w:rsidRPr="00C06948">
        <w:rPr>
          <w:rFonts w:ascii="Segoe UI" w:eastAsia="Times New Roman" w:hAnsi="Segoe UI" w:cs="Segoe UI"/>
          <w:color w:val="777777"/>
          <w:sz w:val="23"/>
          <w:szCs w:val="23"/>
        </w:rPr>
        <w:t>file, located in [</w:t>
      </w:r>
      <w:proofErr w:type="spellStart"/>
      <w:r w:rsidRPr="00C06948">
        <w:rPr>
          <w:rFonts w:ascii="Segoe UI" w:eastAsia="Times New Roman" w:hAnsi="Segoe UI" w:cs="Segoe UI"/>
          <w:color w:val="777777"/>
          <w:sz w:val="23"/>
          <w:szCs w:val="23"/>
        </w:rPr>
        <w:t>Ephesoft_</w:t>
      </w:r>
      <w:proofErr w:type="gramStart"/>
      <w:r w:rsidRPr="00C06948">
        <w:rPr>
          <w:rFonts w:ascii="Segoe UI" w:eastAsia="Times New Roman" w:hAnsi="Segoe UI" w:cs="Segoe UI"/>
          <w:color w:val="777777"/>
          <w:sz w:val="23"/>
          <w:szCs w:val="23"/>
        </w:rPr>
        <w:t>Directory</w:t>
      </w:r>
      <w:proofErr w:type="spellEnd"/>
      <w:r w:rsidRPr="00C06948">
        <w:rPr>
          <w:rFonts w:ascii="Segoe UI" w:eastAsia="Times New Roman" w:hAnsi="Segoe UI" w:cs="Segoe UI"/>
          <w:color w:val="777777"/>
          <w:sz w:val="23"/>
          <w:szCs w:val="23"/>
        </w:rPr>
        <w:t>]\Application\log4j.xml</w:t>
      </w:r>
      <w:proofErr w:type="gramEnd"/>
      <w:r w:rsidRPr="00C06948">
        <w:rPr>
          <w:rFonts w:ascii="Segoe UI" w:eastAsia="Times New Roman" w:hAnsi="Segoe UI" w:cs="Segoe UI"/>
          <w:color w:val="777777"/>
          <w:sz w:val="23"/>
          <w:szCs w:val="23"/>
        </w:rPr>
        <w:t>, locate the </w:t>
      </w:r>
      <w:r w:rsidRPr="00C06948">
        <w:rPr>
          <w:rFonts w:ascii="Courier New" w:eastAsia="Times New Roman" w:hAnsi="Courier New" w:cs="Courier New"/>
          <w:color w:val="777777"/>
          <w:sz w:val="23"/>
          <w:szCs w:val="23"/>
          <w:shd w:val="clear" w:color="auto" w:fill="F7F7F7"/>
        </w:rPr>
        <w:t>&lt;Logger name="</w:t>
      </w:r>
      <w:proofErr w:type="spellStart"/>
      <w:r w:rsidRPr="00C06948">
        <w:rPr>
          <w:rFonts w:ascii="Courier New" w:eastAsia="Times New Roman" w:hAnsi="Courier New" w:cs="Courier New"/>
          <w:color w:val="777777"/>
          <w:sz w:val="23"/>
          <w:szCs w:val="23"/>
          <w:shd w:val="clear" w:color="auto" w:fill="F7F7F7"/>
        </w:rPr>
        <w:t>com.ephesoft.dcma.report</w:t>
      </w:r>
      <w:proofErr w:type="spellEnd"/>
      <w:r w:rsidRPr="00C06948">
        <w:rPr>
          <w:rFonts w:ascii="Courier New" w:eastAsia="Times New Roman" w:hAnsi="Courier New" w:cs="Courier New"/>
          <w:color w:val="777777"/>
          <w:sz w:val="23"/>
          <w:szCs w:val="23"/>
          <w:shd w:val="clear" w:color="auto" w:fill="F7F7F7"/>
        </w:rPr>
        <w:t>" level="ERROR" additivity="false"&gt;</w:t>
      </w:r>
      <w:r w:rsidRPr="00C06948">
        <w:rPr>
          <w:rFonts w:ascii="Segoe UI" w:eastAsia="Times New Roman" w:hAnsi="Segoe UI" w:cs="Segoe UI"/>
          <w:color w:val="777777"/>
          <w:sz w:val="23"/>
          <w:szCs w:val="23"/>
        </w:rPr>
        <w:t> parameter.</w:t>
      </w:r>
    </w:p>
    <w:p w14:paraId="30D32524" w14:textId="77777777" w:rsidR="00C06948" w:rsidRPr="00C06948" w:rsidRDefault="00C06948" w:rsidP="00C06948">
      <w:pPr>
        <w:numPr>
          <w:ilvl w:val="0"/>
          <w:numId w:val="255"/>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Change the </w:t>
      </w:r>
      <w:r w:rsidRPr="00C06948">
        <w:rPr>
          <w:rFonts w:ascii="Courier New" w:eastAsia="Times New Roman" w:hAnsi="Courier New" w:cs="Courier New"/>
          <w:color w:val="777777"/>
          <w:sz w:val="23"/>
          <w:szCs w:val="23"/>
          <w:shd w:val="clear" w:color="auto" w:fill="F7F7F7"/>
        </w:rPr>
        <w:t>level="ERROR"</w:t>
      </w:r>
      <w:r w:rsidRPr="00C06948">
        <w:rPr>
          <w:rFonts w:ascii="Segoe UI" w:eastAsia="Times New Roman" w:hAnsi="Segoe UI" w:cs="Segoe UI"/>
          <w:color w:val="777777"/>
          <w:sz w:val="23"/>
          <w:szCs w:val="23"/>
        </w:rPr>
        <w:t> parameter to </w:t>
      </w:r>
      <w:r w:rsidRPr="00C06948">
        <w:rPr>
          <w:rFonts w:ascii="Courier New" w:eastAsia="Times New Roman" w:hAnsi="Courier New" w:cs="Courier New"/>
          <w:color w:val="777777"/>
          <w:sz w:val="23"/>
          <w:szCs w:val="23"/>
          <w:shd w:val="clear" w:color="auto" w:fill="F7F7F7"/>
        </w:rPr>
        <w:t>level=”INFO”</w:t>
      </w:r>
    </w:p>
    <w:p w14:paraId="2F44B0F8" w14:textId="77777777" w:rsidR="00C06948" w:rsidRPr="00C06948" w:rsidRDefault="00C06948" w:rsidP="00C06948">
      <w:pPr>
        <w:numPr>
          <w:ilvl w:val="0"/>
          <w:numId w:val="256"/>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The </w:t>
      </w:r>
      <w:proofErr w:type="spellStart"/>
      <w:proofErr w:type="gramStart"/>
      <w:r w:rsidRPr="00C06948">
        <w:rPr>
          <w:rFonts w:ascii="Courier New" w:eastAsia="Times New Roman" w:hAnsi="Courier New" w:cs="Courier New"/>
          <w:color w:val="777777"/>
          <w:sz w:val="23"/>
          <w:szCs w:val="23"/>
          <w:shd w:val="clear" w:color="auto" w:fill="F7F7F7"/>
        </w:rPr>
        <w:t>com.ephesoft</w:t>
      </w:r>
      <w:proofErr w:type="gramEnd"/>
      <w:r w:rsidRPr="00C06948">
        <w:rPr>
          <w:rFonts w:ascii="Courier New" w:eastAsia="Times New Roman" w:hAnsi="Courier New" w:cs="Courier New"/>
          <w:color w:val="777777"/>
          <w:sz w:val="23"/>
          <w:szCs w:val="23"/>
          <w:shd w:val="clear" w:color="auto" w:fill="F7F7F7"/>
        </w:rPr>
        <w:t>.dcma.report</w:t>
      </w:r>
      <w:proofErr w:type="spellEnd"/>
      <w:r w:rsidRPr="00C06948">
        <w:rPr>
          <w:rFonts w:ascii="Segoe UI" w:eastAsia="Times New Roman" w:hAnsi="Segoe UI" w:cs="Segoe UI"/>
          <w:color w:val="777777"/>
          <w:sz w:val="23"/>
          <w:szCs w:val="23"/>
        </w:rPr>
        <w:t> logger should now read as follows:</w:t>
      </w:r>
    </w:p>
    <w:p w14:paraId="7945DA3B" w14:textId="77777777" w:rsidR="00C06948" w:rsidRPr="00C06948" w:rsidRDefault="00C06948" w:rsidP="00C06948">
      <w:pPr>
        <w:shd w:val="clear" w:color="auto" w:fill="FFFFFF"/>
        <w:spacing w:after="0" w:line="240" w:lineRule="auto"/>
        <w:rPr>
          <w:rFonts w:ascii="Segoe UI" w:eastAsia="Times New Roman" w:hAnsi="Segoe UI" w:cs="Segoe UI"/>
          <w:color w:val="777777"/>
          <w:sz w:val="23"/>
          <w:szCs w:val="23"/>
        </w:rPr>
      </w:pPr>
      <w:r w:rsidRPr="00C06948">
        <w:rPr>
          <w:rFonts w:ascii="Courier New" w:eastAsia="Times New Roman" w:hAnsi="Courier New" w:cs="Courier New"/>
          <w:color w:val="777777"/>
          <w:sz w:val="23"/>
          <w:szCs w:val="23"/>
          <w:shd w:val="clear" w:color="auto" w:fill="F7F7F7"/>
        </w:rPr>
        <w:t>&lt;Logger&gt;</w:t>
      </w:r>
      <w:r w:rsidRPr="00C06948">
        <w:rPr>
          <w:rFonts w:ascii="Courier New" w:eastAsia="Times New Roman" w:hAnsi="Courier New" w:cs="Courier New"/>
          <w:color w:val="777777"/>
          <w:sz w:val="23"/>
          <w:szCs w:val="23"/>
          <w:shd w:val="clear" w:color="auto" w:fill="F7F7F7"/>
        </w:rPr>
        <w:br/>
        <w:t>&lt;Logger name="</w:t>
      </w:r>
      <w:proofErr w:type="spellStart"/>
      <w:proofErr w:type="gramStart"/>
      <w:r w:rsidRPr="00C06948">
        <w:rPr>
          <w:rFonts w:ascii="Courier New" w:eastAsia="Times New Roman" w:hAnsi="Courier New" w:cs="Courier New"/>
          <w:color w:val="777777"/>
          <w:sz w:val="23"/>
          <w:szCs w:val="23"/>
          <w:shd w:val="clear" w:color="auto" w:fill="F7F7F7"/>
        </w:rPr>
        <w:t>com.ephesoft</w:t>
      </w:r>
      <w:proofErr w:type="gramEnd"/>
      <w:r w:rsidRPr="00C06948">
        <w:rPr>
          <w:rFonts w:ascii="Courier New" w:eastAsia="Times New Roman" w:hAnsi="Courier New" w:cs="Courier New"/>
          <w:color w:val="777777"/>
          <w:sz w:val="23"/>
          <w:szCs w:val="23"/>
          <w:shd w:val="clear" w:color="auto" w:fill="F7F7F7"/>
        </w:rPr>
        <w:t>.dcma.report</w:t>
      </w:r>
      <w:proofErr w:type="spellEnd"/>
      <w:r w:rsidRPr="00C06948">
        <w:rPr>
          <w:rFonts w:ascii="Courier New" w:eastAsia="Times New Roman" w:hAnsi="Courier New" w:cs="Courier New"/>
          <w:color w:val="777777"/>
          <w:sz w:val="23"/>
          <w:szCs w:val="23"/>
          <w:shd w:val="clear" w:color="auto" w:fill="F7F7F7"/>
        </w:rPr>
        <w:t>" level="INFO" additivity="false"&gt;</w:t>
      </w:r>
      <w:r w:rsidRPr="00C06948">
        <w:rPr>
          <w:rFonts w:ascii="Courier New" w:eastAsia="Times New Roman" w:hAnsi="Courier New" w:cs="Courier New"/>
          <w:color w:val="777777"/>
          <w:sz w:val="23"/>
          <w:szCs w:val="23"/>
          <w:shd w:val="clear" w:color="auto" w:fill="F7F7F7"/>
        </w:rPr>
        <w:br/>
        <w:t>&lt;</w:t>
      </w:r>
      <w:proofErr w:type="spellStart"/>
      <w:r w:rsidRPr="00C06948">
        <w:rPr>
          <w:rFonts w:ascii="Courier New" w:eastAsia="Times New Roman" w:hAnsi="Courier New" w:cs="Courier New"/>
          <w:color w:val="777777"/>
          <w:sz w:val="23"/>
          <w:szCs w:val="23"/>
          <w:shd w:val="clear" w:color="auto" w:fill="F7F7F7"/>
        </w:rPr>
        <w:t>AppenderRef</w:t>
      </w:r>
      <w:proofErr w:type="spellEnd"/>
      <w:r w:rsidRPr="00C06948">
        <w:rPr>
          <w:rFonts w:ascii="Courier New" w:eastAsia="Times New Roman" w:hAnsi="Courier New" w:cs="Courier New"/>
          <w:color w:val="777777"/>
          <w:sz w:val="23"/>
          <w:szCs w:val="23"/>
          <w:shd w:val="clear" w:color="auto" w:fill="F7F7F7"/>
        </w:rPr>
        <w:t xml:space="preserve"> ref="REPORT_APPENDER"/&gt;</w:t>
      </w:r>
      <w:r w:rsidRPr="00C06948">
        <w:rPr>
          <w:rFonts w:ascii="Courier New" w:eastAsia="Times New Roman" w:hAnsi="Courier New" w:cs="Courier New"/>
          <w:color w:val="777777"/>
          <w:sz w:val="23"/>
          <w:szCs w:val="23"/>
          <w:shd w:val="clear" w:color="auto" w:fill="F7F7F7"/>
        </w:rPr>
        <w:br/>
        <w:t>&lt;/Logger&gt;</w:t>
      </w:r>
    </w:p>
    <w:p w14:paraId="07D1F5DC" w14:textId="77777777" w:rsidR="00C06948" w:rsidRPr="00C06948" w:rsidRDefault="00C06948" w:rsidP="00C06948">
      <w:pPr>
        <w:numPr>
          <w:ilvl w:val="0"/>
          <w:numId w:val="257"/>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Save and close the </w:t>
      </w:r>
      <w:r w:rsidRPr="00C06948">
        <w:rPr>
          <w:rFonts w:ascii="Segoe UI" w:eastAsia="Times New Roman" w:hAnsi="Segoe UI" w:cs="Segoe UI"/>
          <w:b/>
          <w:bCs/>
          <w:color w:val="777777"/>
          <w:sz w:val="23"/>
          <w:szCs w:val="23"/>
        </w:rPr>
        <w:t>log4j.xml</w:t>
      </w:r>
      <w:r w:rsidRPr="00C06948">
        <w:rPr>
          <w:rFonts w:ascii="Segoe UI" w:eastAsia="Times New Roman" w:hAnsi="Segoe UI" w:cs="Segoe UI"/>
          <w:color w:val="777777"/>
          <w:sz w:val="23"/>
          <w:szCs w:val="23"/>
        </w:rPr>
        <w:t> file.</w:t>
      </w:r>
    </w:p>
    <w:p w14:paraId="1CD1A61B" w14:textId="77777777" w:rsidR="00C06948" w:rsidRPr="00C06948" w:rsidRDefault="00C06948" w:rsidP="00C06948">
      <w:pPr>
        <w:numPr>
          <w:ilvl w:val="0"/>
          <w:numId w:val="257"/>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777777"/>
          <w:sz w:val="23"/>
          <w:szCs w:val="23"/>
        </w:rPr>
        <w:t>Start the Ephesoft Transact service.</w:t>
      </w:r>
    </w:p>
    <w:p w14:paraId="31DE2197" w14:textId="77777777" w:rsidR="00C06948" w:rsidRPr="00C06948" w:rsidRDefault="00C06948" w:rsidP="00C06948">
      <w:pPr>
        <w:numPr>
          <w:ilvl w:val="0"/>
          <w:numId w:val="257"/>
        </w:numPr>
        <w:shd w:val="clear" w:color="auto" w:fill="FFFFFF"/>
        <w:spacing w:after="0" w:line="240" w:lineRule="auto"/>
        <w:ind w:left="990"/>
        <w:rPr>
          <w:rFonts w:ascii="Segoe UI" w:eastAsia="Times New Roman" w:hAnsi="Segoe UI" w:cs="Segoe UI"/>
          <w:color w:val="777777"/>
          <w:sz w:val="23"/>
          <w:szCs w:val="23"/>
        </w:rPr>
      </w:pPr>
    </w:p>
    <w:p w14:paraId="31BB7825" w14:textId="77777777" w:rsidR="00C06948" w:rsidRPr="00C06948" w:rsidRDefault="00C06948" w:rsidP="00C06948">
      <w:pPr>
        <w:numPr>
          <w:ilvl w:val="1"/>
          <w:numId w:val="257"/>
        </w:numPr>
        <w:shd w:val="clear" w:color="auto" w:fill="FFFFFF"/>
        <w:spacing w:after="0" w:line="240" w:lineRule="auto"/>
        <w:ind w:left="1845"/>
        <w:rPr>
          <w:rFonts w:ascii="Segoe UI" w:eastAsia="Times New Roman" w:hAnsi="Segoe UI" w:cs="Segoe UI"/>
          <w:color w:val="777777"/>
          <w:sz w:val="23"/>
          <w:szCs w:val="23"/>
        </w:rPr>
      </w:pPr>
    </w:p>
    <w:p w14:paraId="7FFCF88E"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t>Note:</w:t>
      </w:r>
      <w:r w:rsidRPr="00C06948">
        <w:rPr>
          <w:rFonts w:ascii="Segoe UI" w:eastAsia="Times New Roman" w:hAnsi="Segoe UI" w:cs="Segoe UI"/>
          <w:color w:val="777777"/>
          <w:sz w:val="23"/>
          <w:szCs w:val="23"/>
        </w:rPr>
        <w:t xml:space="preserve"> INFO level log files can grow very quickly. It is recommended that you change back to ERROR level after you have supplied the INFO level logs to the Support team. Follow the same steps as </w:t>
      </w:r>
      <w:proofErr w:type="gramStart"/>
      <w:r w:rsidRPr="00C06948">
        <w:rPr>
          <w:rFonts w:ascii="Segoe UI" w:eastAsia="Times New Roman" w:hAnsi="Segoe UI" w:cs="Segoe UI"/>
          <w:color w:val="777777"/>
          <w:sz w:val="23"/>
          <w:szCs w:val="23"/>
        </w:rPr>
        <w:t>above, but</w:t>
      </w:r>
      <w:proofErr w:type="gramEnd"/>
      <w:r w:rsidRPr="00C06948">
        <w:rPr>
          <w:rFonts w:ascii="Segoe UI" w:eastAsia="Times New Roman" w:hAnsi="Segoe UI" w:cs="Segoe UI"/>
          <w:color w:val="777777"/>
          <w:sz w:val="23"/>
          <w:szCs w:val="23"/>
        </w:rPr>
        <w:t xml:space="preserve"> change the level from INFO to ERROR.</w:t>
      </w:r>
    </w:p>
    <w:p w14:paraId="6F803B9F" w14:textId="77777777" w:rsidR="0017085D" w:rsidRDefault="0017085D" w:rsidP="0091194D"/>
    <w:p w14:paraId="38612962" w14:textId="77777777" w:rsidR="00C06948" w:rsidRPr="00C06948" w:rsidRDefault="00C06948" w:rsidP="00C06948">
      <w:pPr>
        <w:shd w:val="clear" w:color="auto" w:fill="FFFFFF"/>
        <w:spacing w:after="0" w:line="240" w:lineRule="auto"/>
        <w:outlineLvl w:val="0"/>
        <w:rPr>
          <w:rFonts w:ascii="Segoe UI" w:eastAsia="Times New Roman" w:hAnsi="Segoe UI" w:cs="Segoe UI"/>
          <w:b/>
          <w:bCs/>
          <w:color w:val="303133"/>
          <w:kern w:val="36"/>
          <w:sz w:val="53"/>
          <w:szCs w:val="53"/>
        </w:rPr>
      </w:pPr>
      <w:r w:rsidRPr="00C06948">
        <w:rPr>
          <w:rFonts w:ascii="Segoe UI" w:eastAsia="Times New Roman" w:hAnsi="Segoe UI" w:cs="Segoe UI"/>
          <w:b/>
          <w:bCs/>
          <w:color w:val="303133"/>
          <w:kern w:val="36"/>
          <w:sz w:val="53"/>
          <w:szCs w:val="53"/>
        </w:rPr>
        <w:t>Control Log File Size</w:t>
      </w:r>
    </w:p>
    <w:p w14:paraId="027D5F4F" w14:textId="77777777" w:rsidR="00C06948" w:rsidRPr="00C06948" w:rsidRDefault="00C06948" w:rsidP="00C06948">
      <w:pPr>
        <w:shd w:val="clear" w:color="auto" w:fill="FFFFFF"/>
        <w:spacing w:after="0" w:line="240" w:lineRule="auto"/>
        <w:rPr>
          <w:rFonts w:ascii="Segoe UI" w:eastAsia="Times New Roman" w:hAnsi="Segoe UI" w:cs="Segoe UI"/>
          <w:b/>
          <w:bCs/>
          <w:caps/>
          <w:color w:val="777777"/>
          <w:spacing w:val="12"/>
          <w:sz w:val="18"/>
          <w:szCs w:val="18"/>
        </w:rPr>
      </w:pPr>
      <w:r w:rsidRPr="00C06948">
        <w:rPr>
          <w:rFonts w:ascii="Segoe UI" w:eastAsia="Times New Roman" w:hAnsi="Segoe UI" w:cs="Segoe UI"/>
          <w:b/>
          <w:bCs/>
          <w:caps/>
          <w:color w:val="777777"/>
          <w:spacing w:val="12"/>
          <w:sz w:val="18"/>
          <w:szCs w:val="18"/>
        </w:rPr>
        <w:t>NOVEMBER 4, 2014</w:t>
      </w:r>
    </w:p>
    <w:p w14:paraId="1EBE10D9" w14:textId="7400D88B" w:rsidR="00C06948" w:rsidRPr="00C06948" w:rsidRDefault="00C06948" w:rsidP="00C06948">
      <w:pPr>
        <w:shd w:val="clear" w:color="auto" w:fill="FFFFFF"/>
        <w:spacing w:after="0" w:line="240" w:lineRule="auto"/>
        <w:rPr>
          <w:rFonts w:ascii="Segoe UI" w:eastAsia="Times New Roman" w:hAnsi="Segoe UI" w:cs="Segoe UI"/>
          <w:b/>
          <w:bCs/>
          <w:caps/>
          <w:color w:val="777777"/>
          <w:spacing w:val="12"/>
          <w:sz w:val="18"/>
          <w:szCs w:val="18"/>
        </w:rPr>
      </w:pPr>
      <w:r w:rsidRPr="00C06948">
        <w:rPr>
          <w:rFonts w:ascii="Segoe UI" w:eastAsia="Times New Roman" w:hAnsi="Segoe UI" w:cs="Segoe UI"/>
          <w:caps/>
          <w:color w:val="777777"/>
          <w:spacing w:val="12"/>
          <w:sz w:val="18"/>
          <w:szCs w:val="18"/>
        </w:rPr>
        <w:t>|</w:t>
      </w:r>
      <w:r w:rsidRPr="00C06948">
        <w:rPr>
          <w:rFonts w:ascii="Segoe UI" w:eastAsia="Times New Roman" w:hAnsi="Segoe UI" w:cs="Segoe UI"/>
          <w:b/>
          <w:bCs/>
          <w:caps/>
          <w:color w:val="777777"/>
          <w:spacing w:val="12"/>
          <w:sz w:val="18"/>
          <w:szCs w:val="18"/>
        </w:rPr>
        <w:t>IN </w:t>
      </w:r>
      <w:r w:rsidRPr="00C06948">
        <w:rPr>
          <w:rFonts w:ascii="Segoe UI" w:eastAsia="Times New Roman" w:hAnsi="Segoe UI" w:cs="Segoe UI"/>
          <w:b/>
          <w:bCs/>
          <w:caps/>
          <w:color w:val="174685"/>
          <w:spacing w:val="12"/>
          <w:sz w:val="18"/>
          <w:szCs w:val="18"/>
          <w:u w:val="single"/>
          <w:bdr w:val="none" w:sz="0" w:space="0" w:color="auto" w:frame="1"/>
        </w:rPr>
        <w:t>LOGGING</w:t>
      </w:r>
    </w:p>
    <w:p w14:paraId="7C9922AE" w14:textId="5678D2E1" w:rsidR="00C06948" w:rsidRPr="00C06948" w:rsidRDefault="00C06948" w:rsidP="00C06948">
      <w:pPr>
        <w:shd w:val="clear" w:color="auto" w:fill="FFFFFF"/>
        <w:spacing w:line="240" w:lineRule="auto"/>
        <w:rPr>
          <w:rFonts w:ascii="Segoe UI" w:eastAsia="Times New Roman" w:hAnsi="Segoe UI" w:cs="Segoe UI"/>
          <w:b/>
          <w:bCs/>
          <w:caps/>
          <w:color w:val="777777"/>
          <w:spacing w:val="12"/>
          <w:sz w:val="18"/>
          <w:szCs w:val="18"/>
        </w:rPr>
      </w:pPr>
      <w:r w:rsidRPr="00C06948">
        <w:rPr>
          <w:rFonts w:ascii="Segoe UI" w:eastAsia="Times New Roman" w:hAnsi="Segoe UI" w:cs="Segoe UI"/>
          <w:caps/>
          <w:color w:val="777777"/>
          <w:spacing w:val="12"/>
          <w:sz w:val="18"/>
          <w:szCs w:val="18"/>
        </w:rPr>
        <w:t>|</w:t>
      </w:r>
      <w:r w:rsidRPr="00C06948">
        <w:rPr>
          <w:rFonts w:ascii="Segoe UI" w:eastAsia="Times New Roman" w:hAnsi="Segoe UI" w:cs="Segoe UI"/>
          <w:b/>
          <w:bCs/>
          <w:caps/>
          <w:color w:val="777777"/>
          <w:spacing w:val="12"/>
          <w:sz w:val="18"/>
          <w:szCs w:val="18"/>
        </w:rPr>
        <w:t>BY </w:t>
      </w:r>
      <w:r w:rsidRPr="00C06948">
        <w:rPr>
          <w:rFonts w:ascii="Segoe UI" w:eastAsia="Times New Roman" w:hAnsi="Segoe UI" w:cs="Segoe UI"/>
          <w:b/>
          <w:bCs/>
          <w:caps/>
          <w:color w:val="174685"/>
          <w:spacing w:val="12"/>
          <w:sz w:val="18"/>
          <w:szCs w:val="18"/>
          <w:u w:val="single"/>
          <w:bdr w:val="none" w:sz="0" w:space="0" w:color="auto" w:frame="1"/>
        </w:rPr>
        <w:t>LYDIAXIE</w:t>
      </w:r>
    </w:p>
    <w:p w14:paraId="19D479DB" w14:textId="77777777" w:rsidR="00C06948" w:rsidRPr="00C06948" w:rsidRDefault="00C06948" w:rsidP="00C06948">
      <w:pPr>
        <w:shd w:val="clear" w:color="auto" w:fill="FFFFFF"/>
        <w:spacing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t>Applies to: </w:t>
      </w:r>
      <w:r w:rsidRPr="00C06948">
        <w:rPr>
          <w:rFonts w:ascii="Segoe UI" w:eastAsia="Times New Roman" w:hAnsi="Segoe UI" w:cs="Segoe UI"/>
          <w:color w:val="333333"/>
          <w:sz w:val="23"/>
          <w:szCs w:val="23"/>
        </w:rPr>
        <w:t>All versions of Ephesoft Transact</w:t>
      </w:r>
    </w:p>
    <w:p w14:paraId="075377CA"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t>Note</w:t>
      </w:r>
      <w:r w:rsidRPr="00C06948">
        <w:rPr>
          <w:rFonts w:ascii="Segoe UI" w:eastAsia="Times New Roman" w:hAnsi="Segoe UI" w:cs="Segoe UI"/>
          <w:color w:val="333333"/>
          <w:sz w:val="23"/>
          <w:szCs w:val="23"/>
        </w:rPr>
        <w:t>: You will need administrator permissions.</w:t>
      </w:r>
    </w:p>
    <w:p w14:paraId="282740D3" w14:textId="77777777" w:rsidR="00C06948" w:rsidRPr="00C06948" w:rsidRDefault="00C06948" w:rsidP="00C06948">
      <w:pPr>
        <w:numPr>
          <w:ilvl w:val="0"/>
          <w:numId w:val="258"/>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lastRenderedPageBreak/>
        <w:t>Open the </w:t>
      </w:r>
      <w:r w:rsidRPr="00C06948">
        <w:rPr>
          <w:rFonts w:ascii="Segoe UI" w:eastAsia="Times New Roman" w:hAnsi="Segoe UI" w:cs="Segoe UI"/>
          <w:b/>
          <w:bCs/>
          <w:color w:val="333333"/>
          <w:sz w:val="23"/>
          <w:szCs w:val="23"/>
        </w:rPr>
        <w:t>log4j.properties </w:t>
      </w:r>
      <w:r w:rsidRPr="00C06948">
        <w:rPr>
          <w:rFonts w:ascii="Segoe UI" w:eastAsia="Times New Roman" w:hAnsi="Segoe UI" w:cs="Segoe UI"/>
          <w:color w:val="333333"/>
          <w:sz w:val="23"/>
          <w:szCs w:val="23"/>
        </w:rPr>
        <w:t>file, located at [</w:t>
      </w:r>
      <w:r w:rsidRPr="00C06948">
        <w:rPr>
          <w:rFonts w:ascii="Segoe UI" w:eastAsia="Times New Roman" w:hAnsi="Segoe UI" w:cs="Segoe UI"/>
          <w:i/>
          <w:iCs/>
          <w:color w:val="333333"/>
          <w:sz w:val="23"/>
          <w:szCs w:val="23"/>
        </w:rPr>
        <w:t>Ephesoft_</w:t>
      </w:r>
      <w:proofErr w:type="gramStart"/>
      <w:r w:rsidRPr="00C06948">
        <w:rPr>
          <w:rFonts w:ascii="Segoe UI" w:eastAsia="Times New Roman" w:hAnsi="Segoe UI" w:cs="Segoe UI"/>
          <w:i/>
          <w:iCs/>
          <w:color w:val="333333"/>
          <w:sz w:val="23"/>
          <w:szCs w:val="23"/>
        </w:rPr>
        <w:t>Directory</w:t>
      </w:r>
      <w:r w:rsidRPr="00C06948">
        <w:rPr>
          <w:rFonts w:ascii="Segoe UI" w:eastAsia="Times New Roman" w:hAnsi="Segoe UI" w:cs="Segoe UI"/>
          <w:color w:val="333333"/>
          <w:sz w:val="23"/>
          <w:szCs w:val="23"/>
        </w:rPr>
        <w:t>]\EphesoftReports\WEB-INF\classes\log4j.properties</w:t>
      </w:r>
      <w:proofErr w:type="gramEnd"/>
      <w:r w:rsidRPr="00C06948">
        <w:rPr>
          <w:rFonts w:ascii="Segoe UI" w:eastAsia="Times New Roman" w:hAnsi="Segoe UI" w:cs="Segoe UI"/>
          <w:color w:val="333333"/>
          <w:sz w:val="23"/>
          <w:szCs w:val="23"/>
        </w:rPr>
        <w:t>. Write the following sample configuration to limit the size of the </w:t>
      </w:r>
      <w:r w:rsidRPr="00C06948">
        <w:rPr>
          <w:rFonts w:ascii="Segoe UI" w:eastAsia="Times New Roman" w:hAnsi="Segoe UI" w:cs="Segoe UI"/>
          <w:b/>
          <w:bCs/>
          <w:color w:val="333333"/>
          <w:sz w:val="23"/>
          <w:szCs w:val="23"/>
        </w:rPr>
        <w:t>catalina.log</w:t>
      </w:r>
      <w:r w:rsidRPr="00C06948">
        <w:rPr>
          <w:rFonts w:ascii="Segoe UI" w:eastAsia="Times New Roman" w:hAnsi="Segoe UI" w:cs="Segoe UI"/>
          <w:color w:val="333333"/>
          <w:sz w:val="23"/>
          <w:szCs w:val="23"/>
        </w:rPr>
        <w:t> file and its back up count:</w:t>
      </w:r>
    </w:p>
    <w:p w14:paraId="04EE9A39"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C06948">
        <w:rPr>
          <w:rFonts w:ascii="Courier New" w:eastAsia="Times New Roman" w:hAnsi="Courier New" w:cs="Courier New"/>
          <w:color w:val="333333"/>
          <w:sz w:val="23"/>
          <w:szCs w:val="23"/>
        </w:rPr>
        <w:t>log4j.appender.CATALINA=org.apache</w:t>
      </w:r>
      <w:proofErr w:type="gramEnd"/>
      <w:r w:rsidRPr="00C06948">
        <w:rPr>
          <w:rFonts w:ascii="Courier New" w:eastAsia="Times New Roman" w:hAnsi="Courier New" w:cs="Courier New"/>
          <w:color w:val="333333"/>
          <w:sz w:val="23"/>
          <w:szCs w:val="23"/>
        </w:rPr>
        <w:t>.log4j.RollingFileAppender</w:t>
      </w:r>
    </w:p>
    <w:p w14:paraId="509F3FB1"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C06948">
        <w:rPr>
          <w:rFonts w:ascii="Courier New" w:eastAsia="Times New Roman" w:hAnsi="Courier New" w:cs="Courier New"/>
          <w:color w:val="333333"/>
          <w:sz w:val="23"/>
          <w:szCs w:val="23"/>
        </w:rPr>
        <w:t>log4j.appender.CATALINA.File</w:t>
      </w:r>
      <w:proofErr w:type="gramEnd"/>
      <w:r w:rsidRPr="00C06948">
        <w:rPr>
          <w:rFonts w:ascii="Courier New" w:eastAsia="Times New Roman" w:hAnsi="Courier New" w:cs="Courier New"/>
          <w:color w:val="333333"/>
          <w:sz w:val="23"/>
          <w:szCs w:val="23"/>
        </w:rPr>
        <w:t>=${</w:t>
      </w:r>
      <w:proofErr w:type="spellStart"/>
      <w:r w:rsidRPr="00C06948">
        <w:rPr>
          <w:rFonts w:ascii="Courier New" w:eastAsia="Times New Roman" w:hAnsi="Courier New" w:cs="Courier New"/>
          <w:color w:val="333333"/>
          <w:sz w:val="23"/>
          <w:szCs w:val="23"/>
        </w:rPr>
        <w:t>catalina.base</w:t>
      </w:r>
      <w:proofErr w:type="spellEnd"/>
      <w:r w:rsidRPr="00C06948">
        <w:rPr>
          <w:rFonts w:ascii="Courier New" w:eastAsia="Times New Roman" w:hAnsi="Courier New" w:cs="Courier New"/>
          <w:color w:val="333333"/>
          <w:sz w:val="23"/>
          <w:szCs w:val="23"/>
        </w:rPr>
        <w:t>}/logs/catalina.log.</w:t>
      </w:r>
    </w:p>
    <w:p w14:paraId="085B51FB"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C06948">
        <w:rPr>
          <w:rFonts w:ascii="Courier New" w:eastAsia="Times New Roman" w:hAnsi="Courier New" w:cs="Courier New"/>
          <w:color w:val="333333"/>
          <w:sz w:val="23"/>
          <w:szCs w:val="23"/>
        </w:rPr>
        <w:t>log4j.appender.CATALINA.Append</w:t>
      </w:r>
      <w:proofErr w:type="gramEnd"/>
      <w:r w:rsidRPr="00C06948">
        <w:rPr>
          <w:rFonts w:ascii="Courier New" w:eastAsia="Times New Roman" w:hAnsi="Courier New" w:cs="Courier New"/>
          <w:color w:val="333333"/>
          <w:sz w:val="23"/>
          <w:szCs w:val="23"/>
        </w:rPr>
        <w:t>=true</w:t>
      </w:r>
    </w:p>
    <w:p w14:paraId="3264B425"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C06948">
        <w:rPr>
          <w:rFonts w:ascii="Courier New" w:eastAsia="Times New Roman" w:hAnsi="Courier New" w:cs="Courier New"/>
          <w:color w:val="333333"/>
          <w:sz w:val="23"/>
          <w:szCs w:val="23"/>
        </w:rPr>
        <w:t>log4j.appender.CATALINA.MaxFileSize</w:t>
      </w:r>
      <w:proofErr w:type="gramEnd"/>
      <w:r w:rsidRPr="00C06948">
        <w:rPr>
          <w:rFonts w:ascii="Courier New" w:eastAsia="Times New Roman" w:hAnsi="Courier New" w:cs="Courier New"/>
          <w:color w:val="333333"/>
          <w:sz w:val="23"/>
          <w:szCs w:val="23"/>
        </w:rPr>
        <w:t>=2MB</w:t>
      </w:r>
    </w:p>
    <w:p w14:paraId="5C5FBE7D"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C06948">
        <w:rPr>
          <w:rFonts w:ascii="Courier New" w:eastAsia="Times New Roman" w:hAnsi="Courier New" w:cs="Courier New"/>
          <w:color w:val="333333"/>
          <w:sz w:val="23"/>
          <w:szCs w:val="23"/>
        </w:rPr>
        <w:t>log4j.appender.CATALINA.MaxBackupIndex</w:t>
      </w:r>
      <w:proofErr w:type="gramEnd"/>
      <w:r w:rsidRPr="00C06948">
        <w:rPr>
          <w:rFonts w:ascii="Courier New" w:eastAsia="Times New Roman" w:hAnsi="Courier New" w:cs="Courier New"/>
          <w:color w:val="333333"/>
          <w:sz w:val="23"/>
          <w:szCs w:val="23"/>
        </w:rPr>
        <w:t xml:space="preserve"> = 30</w:t>
      </w:r>
    </w:p>
    <w:p w14:paraId="601BB373"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C06948">
        <w:rPr>
          <w:rFonts w:ascii="Courier New" w:eastAsia="Times New Roman" w:hAnsi="Courier New" w:cs="Courier New"/>
          <w:color w:val="333333"/>
          <w:sz w:val="23"/>
          <w:szCs w:val="23"/>
        </w:rPr>
        <w:t>log4j.appender.CATALINA.Encoding</w:t>
      </w:r>
      <w:proofErr w:type="gramEnd"/>
      <w:r w:rsidRPr="00C06948">
        <w:rPr>
          <w:rFonts w:ascii="Courier New" w:eastAsia="Times New Roman" w:hAnsi="Courier New" w:cs="Courier New"/>
          <w:color w:val="333333"/>
          <w:sz w:val="23"/>
          <w:szCs w:val="23"/>
        </w:rPr>
        <w:t>=UTF-8</w:t>
      </w:r>
    </w:p>
    <w:p w14:paraId="21C02E27"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C06948">
        <w:rPr>
          <w:rFonts w:ascii="Courier New" w:eastAsia="Times New Roman" w:hAnsi="Courier New" w:cs="Courier New"/>
          <w:color w:val="333333"/>
          <w:sz w:val="23"/>
          <w:szCs w:val="23"/>
        </w:rPr>
        <w:t>log4j.appender.CATALINA.layout</w:t>
      </w:r>
      <w:proofErr w:type="gramEnd"/>
      <w:r w:rsidRPr="00C06948">
        <w:rPr>
          <w:rFonts w:ascii="Courier New" w:eastAsia="Times New Roman" w:hAnsi="Courier New" w:cs="Courier New"/>
          <w:color w:val="333333"/>
          <w:sz w:val="23"/>
          <w:szCs w:val="23"/>
        </w:rPr>
        <w:t xml:space="preserve"> = org.apache.log4j.PatternLayout</w:t>
      </w:r>
    </w:p>
    <w:p w14:paraId="64B74CCE"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C06948">
        <w:rPr>
          <w:rFonts w:ascii="Courier New" w:eastAsia="Times New Roman" w:hAnsi="Courier New" w:cs="Courier New"/>
          <w:color w:val="333333"/>
          <w:sz w:val="23"/>
          <w:szCs w:val="23"/>
        </w:rPr>
        <w:t>log4j.appender.CATALINA.layout</w:t>
      </w:r>
      <w:proofErr w:type="gramEnd"/>
      <w:r w:rsidRPr="00C06948">
        <w:rPr>
          <w:rFonts w:ascii="Courier New" w:eastAsia="Times New Roman" w:hAnsi="Courier New" w:cs="Courier New"/>
          <w:color w:val="333333"/>
          <w:sz w:val="23"/>
          <w:szCs w:val="23"/>
        </w:rPr>
        <w:t>.ConversionPattern = %d [%t] %-5p %c- %</w:t>
      </w:r>
      <w:proofErr w:type="spellStart"/>
      <w:r w:rsidRPr="00C06948">
        <w:rPr>
          <w:rFonts w:ascii="Courier New" w:eastAsia="Times New Roman" w:hAnsi="Courier New" w:cs="Courier New"/>
          <w:color w:val="333333"/>
          <w:sz w:val="23"/>
          <w:szCs w:val="23"/>
        </w:rPr>
        <w:t>m%n</w:t>
      </w:r>
      <w:proofErr w:type="spellEnd"/>
    </w:p>
    <w:p w14:paraId="670A7557"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t>Note</w:t>
      </w:r>
      <w:r w:rsidRPr="00C06948">
        <w:rPr>
          <w:rFonts w:ascii="Segoe UI" w:eastAsia="Times New Roman" w:hAnsi="Segoe UI" w:cs="Segoe UI"/>
          <w:color w:val="333333"/>
          <w:sz w:val="23"/>
          <w:szCs w:val="23"/>
        </w:rPr>
        <w:t>: This sample configuration sets the maximum file size to </w:t>
      </w:r>
      <w:r w:rsidRPr="00C06948">
        <w:rPr>
          <w:rFonts w:ascii="Segoe UI" w:eastAsia="Times New Roman" w:hAnsi="Segoe UI" w:cs="Segoe UI"/>
          <w:b/>
          <w:bCs/>
          <w:color w:val="303133"/>
          <w:sz w:val="23"/>
          <w:szCs w:val="23"/>
        </w:rPr>
        <w:t>2MB</w:t>
      </w:r>
      <w:r w:rsidRPr="00C06948">
        <w:rPr>
          <w:rFonts w:ascii="Segoe UI" w:eastAsia="Times New Roman" w:hAnsi="Segoe UI" w:cs="Segoe UI"/>
          <w:color w:val="333333"/>
          <w:sz w:val="23"/>
          <w:szCs w:val="23"/>
        </w:rPr>
        <w:t>. You can change this by setting the following property to your preferred maximum log size:</w:t>
      </w:r>
    </w:p>
    <w:p w14:paraId="17448A23" w14:textId="77777777" w:rsidR="00C06948" w:rsidRPr="00C06948" w:rsidRDefault="00C06948" w:rsidP="00C0694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gramStart"/>
      <w:r w:rsidRPr="00C06948">
        <w:rPr>
          <w:rFonts w:ascii="Courier New" w:eastAsia="Times New Roman" w:hAnsi="Courier New" w:cs="Courier New"/>
          <w:color w:val="333333"/>
          <w:sz w:val="23"/>
          <w:szCs w:val="23"/>
        </w:rPr>
        <w:t>log4j.appender.CATALINA.MaxFileSize</w:t>
      </w:r>
      <w:proofErr w:type="gramEnd"/>
      <w:r w:rsidRPr="00C06948">
        <w:rPr>
          <w:rFonts w:ascii="Courier New" w:eastAsia="Times New Roman" w:hAnsi="Courier New" w:cs="Courier New"/>
          <w:color w:val="333333"/>
          <w:sz w:val="23"/>
          <w:szCs w:val="23"/>
        </w:rPr>
        <w:t>=</w:t>
      </w:r>
    </w:p>
    <w:p w14:paraId="3B741A09" w14:textId="77777777" w:rsidR="00C06948" w:rsidRPr="00C06948" w:rsidRDefault="00C06948" w:rsidP="00C06948">
      <w:pPr>
        <w:numPr>
          <w:ilvl w:val="0"/>
          <w:numId w:val="259"/>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t>Save and close the </w:t>
      </w:r>
      <w:r w:rsidRPr="00C06948">
        <w:rPr>
          <w:rFonts w:ascii="Segoe UI" w:eastAsia="Times New Roman" w:hAnsi="Segoe UI" w:cs="Segoe UI"/>
          <w:b/>
          <w:bCs/>
          <w:color w:val="333333"/>
          <w:sz w:val="23"/>
          <w:szCs w:val="23"/>
        </w:rPr>
        <w:t>log4j.properties </w:t>
      </w:r>
      <w:r w:rsidRPr="00C06948">
        <w:rPr>
          <w:rFonts w:ascii="Segoe UI" w:eastAsia="Times New Roman" w:hAnsi="Segoe UI" w:cs="Segoe UI"/>
          <w:color w:val="333333"/>
          <w:sz w:val="23"/>
          <w:szCs w:val="23"/>
        </w:rPr>
        <w:t>file.</w:t>
      </w:r>
    </w:p>
    <w:p w14:paraId="7017A362" w14:textId="77777777" w:rsidR="00C06948" w:rsidRPr="00C06948" w:rsidRDefault="00C06948" w:rsidP="00C06948">
      <w:pPr>
        <w:numPr>
          <w:ilvl w:val="0"/>
          <w:numId w:val="259"/>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t>Open </w:t>
      </w:r>
      <w:r w:rsidRPr="00C06948">
        <w:rPr>
          <w:rFonts w:ascii="Segoe UI" w:eastAsia="Times New Roman" w:hAnsi="Segoe UI" w:cs="Segoe UI"/>
          <w:b/>
          <w:bCs/>
          <w:color w:val="333333"/>
          <w:sz w:val="23"/>
          <w:szCs w:val="23"/>
        </w:rPr>
        <w:t>EphesoftTransact.exe </w:t>
      </w:r>
      <w:r w:rsidRPr="00C06948">
        <w:rPr>
          <w:rFonts w:ascii="Segoe UI" w:eastAsia="Times New Roman" w:hAnsi="Segoe UI" w:cs="Segoe UI"/>
          <w:color w:val="333333"/>
          <w:sz w:val="23"/>
          <w:szCs w:val="23"/>
        </w:rPr>
        <w:t>located at [</w:t>
      </w:r>
      <w:proofErr w:type="spellStart"/>
      <w:r w:rsidRPr="00C06948">
        <w:rPr>
          <w:rFonts w:ascii="Segoe UI" w:eastAsia="Times New Roman" w:hAnsi="Segoe UI" w:cs="Segoe UI"/>
          <w:i/>
          <w:iCs/>
          <w:color w:val="333333"/>
          <w:sz w:val="23"/>
          <w:szCs w:val="23"/>
        </w:rPr>
        <w:t>Ephesoft_</w:t>
      </w:r>
      <w:proofErr w:type="gramStart"/>
      <w:r w:rsidRPr="00C06948">
        <w:rPr>
          <w:rFonts w:ascii="Segoe UI" w:eastAsia="Times New Roman" w:hAnsi="Segoe UI" w:cs="Segoe UI"/>
          <w:i/>
          <w:iCs/>
          <w:color w:val="333333"/>
          <w:sz w:val="23"/>
          <w:szCs w:val="23"/>
        </w:rPr>
        <w:t>Directory</w:t>
      </w:r>
      <w:proofErr w:type="spellEnd"/>
      <w:r w:rsidRPr="00C06948">
        <w:rPr>
          <w:rFonts w:ascii="Segoe UI" w:eastAsia="Times New Roman" w:hAnsi="Segoe UI" w:cs="Segoe UI"/>
          <w:color w:val="333333"/>
          <w:sz w:val="23"/>
          <w:szCs w:val="23"/>
        </w:rPr>
        <w:t>]\</w:t>
      </w:r>
      <w:proofErr w:type="spellStart"/>
      <w:r w:rsidRPr="00C06948">
        <w:rPr>
          <w:rFonts w:ascii="Segoe UI" w:eastAsia="Times New Roman" w:hAnsi="Segoe UI" w:cs="Segoe UI"/>
          <w:color w:val="333333"/>
          <w:sz w:val="23"/>
          <w:szCs w:val="23"/>
        </w:rPr>
        <w:t>JavaAppServer</w:t>
      </w:r>
      <w:proofErr w:type="spellEnd"/>
      <w:r w:rsidRPr="00C06948">
        <w:rPr>
          <w:rFonts w:ascii="Segoe UI" w:eastAsia="Times New Roman" w:hAnsi="Segoe UI" w:cs="Segoe UI"/>
          <w:color w:val="333333"/>
          <w:sz w:val="23"/>
          <w:szCs w:val="23"/>
        </w:rPr>
        <w:t>\bin\EphesoftTransact.exe</w:t>
      </w:r>
      <w:proofErr w:type="gramEnd"/>
      <w:r w:rsidRPr="00C06948">
        <w:rPr>
          <w:rFonts w:ascii="Segoe UI" w:eastAsia="Times New Roman" w:hAnsi="Segoe UI" w:cs="Segoe UI"/>
          <w:color w:val="333333"/>
          <w:sz w:val="23"/>
          <w:szCs w:val="23"/>
        </w:rPr>
        <w:t>.</w:t>
      </w:r>
    </w:p>
    <w:p w14:paraId="55E3D7D1"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lastRenderedPageBreak/>
        <w:t>Note</w:t>
      </w:r>
      <w:r w:rsidRPr="00C06948">
        <w:rPr>
          <w:rFonts w:ascii="Segoe UI" w:eastAsia="Times New Roman" w:hAnsi="Segoe UI" w:cs="Segoe UI"/>
          <w:color w:val="333333"/>
          <w:sz w:val="23"/>
          <w:szCs w:val="23"/>
        </w:rPr>
        <w:t>: In older versions, this file is labeled </w:t>
      </w:r>
      <w:r w:rsidRPr="00C06948">
        <w:rPr>
          <w:rFonts w:ascii="Segoe UI" w:eastAsia="Times New Roman" w:hAnsi="Segoe UI" w:cs="Segoe UI"/>
          <w:b/>
          <w:bCs/>
          <w:color w:val="303133"/>
          <w:sz w:val="23"/>
          <w:szCs w:val="23"/>
        </w:rPr>
        <w:t>EphesoftEnterprise.exe</w:t>
      </w:r>
      <w:r w:rsidRPr="00C06948">
        <w:rPr>
          <w:rFonts w:ascii="Segoe UI" w:eastAsia="Times New Roman" w:hAnsi="Segoe UI" w:cs="Segoe UI"/>
          <w:color w:val="333333"/>
          <w:sz w:val="23"/>
          <w:szCs w:val="23"/>
        </w:rPr>
        <w:t>.</w:t>
      </w:r>
    </w:p>
    <w:p w14:paraId="20DB5873" w14:textId="77777777" w:rsidR="00C06948" w:rsidRPr="00C06948" w:rsidRDefault="00C06948" w:rsidP="00C06948">
      <w:pPr>
        <w:numPr>
          <w:ilvl w:val="0"/>
          <w:numId w:val="260"/>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t>Select the </w:t>
      </w:r>
      <w:r w:rsidRPr="00C06948">
        <w:rPr>
          <w:rFonts w:ascii="Segoe UI" w:eastAsia="Times New Roman" w:hAnsi="Segoe UI" w:cs="Segoe UI"/>
          <w:b/>
          <w:bCs/>
          <w:color w:val="333333"/>
          <w:sz w:val="23"/>
          <w:szCs w:val="23"/>
        </w:rPr>
        <w:t>Logging</w:t>
      </w:r>
      <w:r w:rsidRPr="00C06948">
        <w:rPr>
          <w:rFonts w:ascii="Segoe UI" w:eastAsia="Times New Roman" w:hAnsi="Segoe UI" w:cs="Segoe UI"/>
          <w:color w:val="333333"/>
          <w:sz w:val="23"/>
          <w:szCs w:val="23"/>
        </w:rPr>
        <w:t> tab.</w:t>
      </w:r>
    </w:p>
    <w:p w14:paraId="19DD005B" w14:textId="77777777" w:rsidR="00C06948" w:rsidRPr="00C06948" w:rsidRDefault="00C06948" w:rsidP="00C06948">
      <w:pPr>
        <w:numPr>
          <w:ilvl w:val="0"/>
          <w:numId w:val="260"/>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t>Set </w:t>
      </w:r>
      <w:r w:rsidRPr="00C06948">
        <w:rPr>
          <w:rFonts w:ascii="Segoe UI" w:eastAsia="Times New Roman" w:hAnsi="Segoe UI" w:cs="Segoe UI"/>
          <w:b/>
          <w:bCs/>
          <w:color w:val="333333"/>
          <w:sz w:val="23"/>
          <w:szCs w:val="23"/>
        </w:rPr>
        <w:t xml:space="preserve">Redirect </w:t>
      </w:r>
      <w:proofErr w:type="spellStart"/>
      <w:r w:rsidRPr="00C06948">
        <w:rPr>
          <w:rFonts w:ascii="Segoe UI" w:eastAsia="Times New Roman" w:hAnsi="Segoe UI" w:cs="Segoe UI"/>
          <w:b/>
          <w:bCs/>
          <w:color w:val="333333"/>
          <w:sz w:val="23"/>
          <w:szCs w:val="23"/>
        </w:rPr>
        <w:t>Stdout</w:t>
      </w:r>
      <w:proofErr w:type="spellEnd"/>
      <w:r w:rsidRPr="00C06948">
        <w:rPr>
          <w:rFonts w:ascii="Segoe UI" w:eastAsia="Times New Roman" w:hAnsi="Segoe UI" w:cs="Segoe UI"/>
          <w:color w:val="333333"/>
          <w:sz w:val="23"/>
          <w:szCs w:val="23"/>
        </w:rPr>
        <w:t> to redirect to the </w:t>
      </w:r>
      <w:r w:rsidRPr="00C06948">
        <w:rPr>
          <w:rFonts w:ascii="Segoe UI" w:eastAsia="Times New Roman" w:hAnsi="Segoe UI" w:cs="Segoe UI"/>
          <w:b/>
          <w:bCs/>
          <w:color w:val="333333"/>
          <w:sz w:val="23"/>
          <w:szCs w:val="23"/>
        </w:rPr>
        <w:t>catalina.log</w:t>
      </w:r>
      <w:r w:rsidRPr="00C06948">
        <w:rPr>
          <w:rFonts w:ascii="Segoe UI" w:eastAsia="Times New Roman" w:hAnsi="Segoe UI" w:cs="Segoe UI"/>
          <w:color w:val="333333"/>
          <w:sz w:val="23"/>
          <w:szCs w:val="23"/>
        </w:rPr>
        <w:t> file.</w:t>
      </w:r>
    </w:p>
    <w:p w14:paraId="4E636EF6" w14:textId="646CBFBD" w:rsidR="00C06948" w:rsidRPr="00C06948" w:rsidRDefault="00C06948" w:rsidP="00C06948">
      <w:pPr>
        <w:spacing w:after="0" w:line="240" w:lineRule="auto"/>
        <w:rPr>
          <w:rFonts w:ascii="Times New Roman" w:eastAsia="Times New Roman" w:hAnsi="Times New Roman" w:cs="Times New Roman"/>
          <w:sz w:val="24"/>
          <w:szCs w:val="24"/>
        </w:rPr>
      </w:pPr>
      <w:r w:rsidRPr="00C06948">
        <w:rPr>
          <w:rFonts w:ascii="Times New Roman" w:eastAsia="Times New Roman" w:hAnsi="Times New Roman" w:cs="Times New Roman"/>
          <w:noProof/>
          <w:color w:val="333333"/>
          <w:sz w:val="24"/>
          <w:szCs w:val="24"/>
          <w:bdr w:val="none" w:sz="0" w:space="0" w:color="auto" w:frame="1"/>
        </w:rPr>
        <w:drawing>
          <wp:inline distT="0" distB="0" distL="0" distR="0" wp14:anchorId="6B1FA746" wp14:editId="593E887F">
            <wp:extent cx="3914775" cy="4676775"/>
            <wp:effectExtent l="0" t="0" r="9525" b="9525"/>
            <wp:docPr id="1184885168" name="Picture 10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885168" name="Picture 104" descr="A screenshot of a computer&#10;&#10;Description automatically generated"/>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3914775" cy="4676775"/>
                    </a:xfrm>
                    <a:prstGeom prst="rect">
                      <a:avLst/>
                    </a:prstGeom>
                    <a:noFill/>
                    <a:ln>
                      <a:noFill/>
                    </a:ln>
                  </pic:spPr>
                </pic:pic>
              </a:graphicData>
            </a:graphic>
          </wp:inline>
        </w:drawing>
      </w:r>
      <w:r w:rsidRPr="00C06948">
        <w:rPr>
          <w:rFonts w:ascii="Times New Roman" w:eastAsia="Times New Roman" w:hAnsi="Times New Roman" w:cs="Times New Roman"/>
          <w:i/>
          <w:iCs/>
          <w:color w:val="333333"/>
          <w:sz w:val="24"/>
          <w:szCs w:val="24"/>
        </w:rPr>
        <w:t xml:space="preserve">Figure 1. </w:t>
      </w:r>
      <w:proofErr w:type="spellStart"/>
      <w:r w:rsidRPr="00C06948">
        <w:rPr>
          <w:rFonts w:ascii="Times New Roman" w:eastAsia="Times New Roman" w:hAnsi="Times New Roman" w:cs="Times New Roman"/>
          <w:i/>
          <w:iCs/>
          <w:color w:val="333333"/>
          <w:sz w:val="24"/>
          <w:szCs w:val="24"/>
        </w:rPr>
        <w:t>EphesoftTransact</w:t>
      </w:r>
      <w:proofErr w:type="spellEnd"/>
      <w:r w:rsidRPr="00C06948">
        <w:rPr>
          <w:rFonts w:ascii="Times New Roman" w:eastAsia="Times New Roman" w:hAnsi="Times New Roman" w:cs="Times New Roman"/>
          <w:i/>
          <w:iCs/>
          <w:color w:val="333333"/>
          <w:sz w:val="24"/>
          <w:szCs w:val="24"/>
        </w:rPr>
        <w:t xml:space="preserve"> Properties Logging Tab</w:t>
      </w:r>
    </w:p>
    <w:p w14:paraId="57A4AD48" w14:textId="77777777" w:rsidR="00C06948" w:rsidRPr="00C06948" w:rsidRDefault="00C06948" w:rsidP="00C06948">
      <w:pPr>
        <w:numPr>
          <w:ilvl w:val="0"/>
          <w:numId w:val="261"/>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t>Apply the changes.</w:t>
      </w:r>
    </w:p>
    <w:p w14:paraId="63987BCB" w14:textId="77777777" w:rsidR="00C06948" w:rsidRPr="00C06948" w:rsidRDefault="00C06948" w:rsidP="00C06948">
      <w:pPr>
        <w:numPr>
          <w:ilvl w:val="0"/>
          <w:numId w:val="261"/>
        </w:numPr>
        <w:shd w:val="clear" w:color="auto" w:fill="FFFFFF"/>
        <w:spacing w:after="0" w:line="240" w:lineRule="auto"/>
        <w:ind w:left="990"/>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t>Start the Ephesoft Transact server.</w:t>
      </w:r>
    </w:p>
    <w:p w14:paraId="6BD21660"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color w:val="333333"/>
          <w:sz w:val="23"/>
          <w:szCs w:val="23"/>
        </w:rPr>
        <w:t xml:space="preserve">The rollover only works when Ephesoft Transact is running as an application. </w:t>
      </w:r>
      <w:proofErr w:type="spellStart"/>
      <w:r w:rsidRPr="00C06948">
        <w:rPr>
          <w:rFonts w:ascii="Segoe UI" w:eastAsia="Times New Roman" w:hAnsi="Segoe UI" w:cs="Segoe UI"/>
          <w:color w:val="333333"/>
          <w:sz w:val="23"/>
          <w:szCs w:val="23"/>
        </w:rPr>
        <w:t>Stdout</w:t>
      </w:r>
      <w:proofErr w:type="spellEnd"/>
      <w:r w:rsidRPr="00C06948">
        <w:rPr>
          <w:rFonts w:ascii="Segoe UI" w:eastAsia="Times New Roman" w:hAnsi="Segoe UI" w:cs="Segoe UI"/>
          <w:color w:val="333333"/>
          <w:sz w:val="23"/>
          <w:szCs w:val="23"/>
        </w:rPr>
        <w:t xml:space="preserve"> logs are only written when Ephesoft is running as a service. As a service, the workaround will overwrite the log file, but no rollover will occur. You will be able to maintain a manageable size file. As an app, recycled and rolled over files will be created.</w:t>
      </w:r>
    </w:p>
    <w:p w14:paraId="75B155D6"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r w:rsidRPr="00C06948">
        <w:rPr>
          <w:rFonts w:ascii="Segoe UI" w:eastAsia="Times New Roman" w:hAnsi="Segoe UI" w:cs="Segoe UI"/>
          <w:b/>
          <w:bCs/>
          <w:color w:val="303133"/>
          <w:sz w:val="23"/>
          <w:szCs w:val="23"/>
        </w:rPr>
        <w:t>MaxFileSize</w:t>
      </w:r>
      <w:r w:rsidRPr="00C06948">
        <w:rPr>
          <w:rFonts w:ascii="Segoe UI" w:eastAsia="Times New Roman" w:hAnsi="Segoe UI" w:cs="Segoe UI"/>
          <w:color w:val="333333"/>
          <w:sz w:val="23"/>
          <w:szCs w:val="23"/>
        </w:rPr>
        <w:t> will apply to service and app log settings.</w:t>
      </w:r>
    </w:p>
    <w:p w14:paraId="2F36E16A" w14:textId="77777777" w:rsidR="00C06948" w:rsidRPr="00C06948" w:rsidRDefault="00C06948" w:rsidP="00C06948">
      <w:pPr>
        <w:shd w:val="clear" w:color="auto" w:fill="FFFFFF"/>
        <w:spacing w:before="270" w:after="0" w:line="240" w:lineRule="auto"/>
        <w:rPr>
          <w:rFonts w:ascii="Segoe UI" w:eastAsia="Times New Roman" w:hAnsi="Segoe UI" w:cs="Segoe UI"/>
          <w:color w:val="777777"/>
          <w:sz w:val="23"/>
          <w:szCs w:val="23"/>
        </w:rPr>
      </w:pPr>
      <w:proofErr w:type="gramStart"/>
      <w:r w:rsidRPr="00C06948">
        <w:rPr>
          <w:rFonts w:ascii="Segoe UI" w:eastAsia="Times New Roman" w:hAnsi="Segoe UI" w:cs="Segoe UI"/>
          <w:color w:val="333333"/>
          <w:sz w:val="23"/>
          <w:szCs w:val="23"/>
        </w:rPr>
        <w:t>In the event that</w:t>
      </w:r>
      <w:proofErr w:type="gramEnd"/>
      <w:r w:rsidRPr="00C06948">
        <w:rPr>
          <w:rFonts w:ascii="Segoe UI" w:eastAsia="Times New Roman" w:hAnsi="Segoe UI" w:cs="Segoe UI"/>
          <w:color w:val="333333"/>
          <w:sz w:val="23"/>
          <w:szCs w:val="23"/>
        </w:rPr>
        <w:t xml:space="preserve"> additional logging is needed for a longer duration, repeat steps 1 and 2 above and increase the </w:t>
      </w:r>
      <w:r w:rsidRPr="00C06948">
        <w:rPr>
          <w:rFonts w:ascii="Segoe UI" w:eastAsia="Times New Roman" w:hAnsi="Segoe UI" w:cs="Segoe UI"/>
          <w:b/>
          <w:bCs/>
          <w:color w:val="303133"/>
          <w:sz w:val="23"/>
          <w:szCs w:val="23"/>
        </w:rPr>
        <w:t>MaxFileSize</w:t>
      </w:r>
      <w:r w:rsidRPr="00C06948">
        <w:rPr>
          <w:rFonts w:ascii="Segoe UI" w:eastAsia="Times New Roman" w:hAnsi="Segoe UI" w:cs="Segoe UI"/>
          <w:color w:val="333333"/>
          <w:sz w:val="23"/>
          <w:szCs w:val="23"/>
        </w:rPr>
        <w:t>.</w:t>
      </w:r>
    </w:p>
    <w:p w14:paraId="3305E6F7" w14:textId="77777777" w:rsidR="00C06948" w:rsidRDefault="00C06948" w:rsidP="0091194D"/>
    <w:p w14:paraId="0A88CCDF" w14:textId="77777777" w:rsidR="00890C3C" w:rsidRPr="00890C3C" w:rsidRDefault="00890C3C" w:rsidP="00890C3C">
      <w:pPr>
        <w:shd w:val="clear" w:color="auto" w:fill="FFFFFF"/>
        <w:spacing w:after="0" w:line="240" w:lineRule="auto"/>
        <w:outlineLvl w:val="0"/>
        <w:rPr>
          <w:rFonts w:ascii="Segoe UI" w:eastAsia="Times New Roman" w:hAnsi="Segoe UI" w:cs="Segoe UI"/>
          <w:b/>
          <w:bCs/>
          <w:color w:val="303133"/>
          <w:kern w:val="36"/>
          <w:sz w:val="53"/>
          <w:szCs w:val="53"/>
        </w:rPr>
      </w:pPr>
      <w:r w:rsidRPr="00890C3C">
        <w:rPr>
          <w:rFonts w:ascii="Segoe UI" w:eastAsia="Times New Roman" w:hAnsi="Segoe UI" w:cs="Segoe UI"/>
          <w:b/>
          <w:bCs/>
          <w:color w:val="303133"/>
          <w:kern w:val="36"/>
          <w:sz w:val="53"/>
          <w:szCs w:val="53"/>
        </w:rPr>
        <w:lastRenderedPageBreak/>
        <w:t xml:space="preserve">Migrating </w:t>
      </w:r>
      <w:proofErr w:type="gramStart"/>
      <w:r w:rsidRPr="00890C3C">
        <w:rPr>
          <w:rFonts w:ascii="Segoe UI" w:eastAsia="Times New Roman" w:hAnsi="Segoe UI" w:cs="Segoe UI"/>
          <w:b/>
          <w:bCs/>
          <w:color w:val="303133"/>
          <w:kern w:val="36"/>
          <w:sz w:val="53"/>
          <w:szCs w:val="53"/>
        </w:rPr>
        <w:t>your</w:t>
      </w:r>
      <w:proofErr w:type="gramEnd"/>
      <w:r w:rsidRPr="00890C3C">
        <w:rPr>
          <w:rFonts w:ascii="Segoe UI" w:eastAsia="Times New Roman" w:hAnsi="Segoe UI" w:cs="Segoe UI"/>
          <w:b/>
          <w:bCs/>
          <w:color w:val="303133"/>
          <w:kern w:val="36"/>
          <w:sz w:val="53"/>
          <w:szCs w:val="53"/>
        </w:rPr>
        <w:t xml:space="preserve"> Existing Ephesoft Database from MYSQL to MSSQL</w:t>
      </w:r>
    </w:p>
    <w:p w14:paraId="3D283B50" w14:textId="77777777" w:rsidR="00890C3C" w:rsidRPr="00890C3C" w:rsidRDefault="00890C3C" w:rsidP="00890C3C">
      <w:pPr>
        <w:shd w:val="clear" w:color="auto" w:fill="FFFFFF"/>
        <w:spacing w:after="0" w:line="240" w:lineRule="auto"/>
        <w:rPr>
          <w:rFonts w:ascii="Segoe UI" w:eastAsia="Times New Roman" w:hAnsi="Segoe UI" w:cs="Segoe UI"/>
          <w:b/>
          <w:bCs/>
          <w:caps/>
          <w:color w:val="777777"/>
          <w:spacing w:val="12"/>
          <w:sz w:val="18"/>
          <w:szCs w:val="18"/>
        </w:rPr>
      </w:pPr>
      <w:r w:rsidRPr="00890C3C">
        <w:rPr>
          <w:rFonts w:ascii="Segoe UI" w:eastAsia="Times New Roman" w:hAnsi="Segoe UI" w:cs="Segoe UI"/>
          <w:b/>
          <w:bCs/>
          <w:caps/>
          <w:color w:val="777777"/>
          <w:spacing w:val="12"/>
          <w:sz w:val="18"/>
          <w:szCs w:val="18"/>
        </w:rPr>
        <w:t>SEPTEMBER 29, 2014</w:t>
      </w:r>
    </w:p>
    <w:p w14:paraId="4B783DA9" w14:textId="36612168" w:rsidR="00890C3C" w:rsidRPr="00890C3C" w:rsidRDefault="00890C3C" w:rsidP="00890C3C">
      <w:pPr>
        <w:shd w:val="clear" w:color="auto" w:fill="FFFFFF"/>
        <w:spacing w:after="0" w:line="240" w:lineRule="auto"/>
        <w:rPr>
          <w:rFonts w:ascii="Segoe UI" w:eastAsia="Times New Roman" w:hAnsi="Segoe UI" w:cs="Segoe UI"/>
          <w:b/>
          <w:bCs/>
          <w:caps/>
          <w:color w:val="777777"/>
          <w:spacing w:val="12"/>
          <w:sz w:val="18"/>
          <w:szCs w:val="18"/>
        </w:rPr>
      </w:pPr>
      <w:r w:rsidRPr="00890C3C">
        <w:rPr>
          <w:rFonts w:ascii="Segoe UI" w:eastAsia="Times New Roman" w:hAnsi="Segoe UI" w:cs="Segoe UI"/>
          <w:caps/>
          <w:color w:val="777777"/>
          <w:spacing w:val="12"/>
          <w:sz w:val="18"/>
          <w:szCs w:val="18"/>
        </w:rPr>
        <w:t>|</w:t>
      </w:r>
      <w:r w:rsidRPr="00890C3C">
        <w:rPr>
          <w:rFonts w:ascii="Segoe UI" w:eastAsia="Times New Roman" w:hAnsi="Segoe UI" w:cs="Segoe UI"/>
          <w:b/>
          <w:bCs/>
          <w:caps/>
          <w:color w:val="777777"/>
          <w:spacing w:val="12"/>
          <w:sz w:val="18"/>
          <w:szCs w:val="18"/>
        </w:rPr>
        <w:t>IN </w:t>
      </w:r>
      <w:r w:rsidRPr="00890C3C">
        <w:rPr>
          <w:rFonts w:ascii="Segoe UI" w:eastAsia="Times New Roman" w:hAnsi="Segoe UI" w:cs="Segoe UI"/>
          <w:b/>
          <w:bCs/>
          <w:caps/>
          <w:color w:val="174685"/>
          <w:spacing w:val="12"/>
          <w:sz w:val="18"/>
          <w:szCs w:val="18"/>
          <w:u w:val="single"/>
          <w:bdr w:val="none" w:sz="0" w:space="0" w:color="auto" w:frame="1"/>
        </w:rPr>
        <w:t>CONFIGURATION</w:t>
      </w:r>
      <w:r w:rsidRPr="00890C3C">
        <w:rPr>
          <w:rFonts w:ascii="Segoe UI" w:eastAsia="Times New Roman" w:hAnsi="Segoe UI" w:cs="Segoe UI"/>
          <w:b/>
          <w:bCs/>
          <w:caps/>
          <w:color w:val="777777"/>
          <w:spacing w:val="12"/>
          <w:sz w:val="18"/>
          <w:szCs w:val="18"/>
        </w:rPr>
        <w:t>, </w:t>
      </w:r>
      <w:r w:rsidRPr="00890C3C">
        <w:rPr>
          <w:rFonts w:ascii="Segoe UI" w:eastAsia="Times New Roman" w:hAnsi="Segoe UI" w:cs="Segoe UI"/>
          <w:b/>
          <w:bCs/>
          <w:caps/>
          <w:color w:val="174685"/>
          <w:spacing w:val="12"/>
          <w:sz w:val="18"/>
          <w:szCs w:val="18"/>
          <w:u w:val="single"/>
          <w:bdr w:val="none" w:sz="0" w:space="0" w:color="auto" w:frame="1"/>
        </w:rPr>
        <w:t>SYSTEM</w:t>
      </w:r>
    </w:p>
    <w:p w14:paraId="5EE24ED0" w14:textId="02CEFE66" w:rsidR="00890C3C" w:rsidRPr="00890C3C" w:rsidRDefault="00890C3C" w:rsidP="00890C3C">
      <w:pPr>
        <w:shd w:val="clear" w:color="auto" w:fill="FFFFFF"/>
        <w:spacing w:line="240" w:lineRule="auto"/>
        <w:rPr>
          <w:rFonts w:ascii="Segoe UI" w:eastAsia="Times New Roman" w:hAnsi="Segoe UI" w:cs="Segoe UI"/>
          <w:b/>
          <w:bCs/>
          <w:caps/>
          <w:color w:val="777777"/>
          <w:spacing w:val="12"/>
          <w:sz w:val="18"/>
          <w:szCs w:val="18"/>
        </w:rPr>
      </w:pPr>
      <w:r w:rsidRPr="00890C3C">
        <w:rPr>
          <w:rFonts w:ascii="Segoe UI" w:eastAsia="Times New Roman" w:hAnsi="Segoe UI" w:cs="Segoe UI"/>
          <w:caps/>
          <w:color w:val="777777"/>
          <w:spacing w:val="12"/>
          <w:sz w:val="18"/>
          <w:szCs w:val="18"/>
        </w:rPr>
        <w:t>|</w:t>
      </w:r>
      <w:r w:rsidRPr="00890C3C">
        <w:rPr>
          <w:rFonts w:ascii="Segoe UI" w:eastAsia="Times New Roman" w:hAnsi="Segoe UI" w:cs="Segoe UI"/>
          <w:b/>
          <w:bCs/>
          <w:caps/>
          <w:color w:val="777777"/>
          <w:spacing w:val="12"/>
          <w:sz w:val="18"/>
          <w:szCs w:val="18"/>
        </w:rPr>
        <w:t>BY </w:t>
      </w:r>
      <w:r w:rsidRPr="00890C3C">
        <w:rPr>
          <w:rFonts w:ascii="Segoe UI" w:eastAsia="Times New Roman" w:hAnsi="Segoe UI" w:cs="Segoe UI"/>
          <w:b/>
          <w:bCs/>
          <w:caps/>
          <w:color w:val="174685"/>
          <w:spacing w:val="12"/>
          <w:sz w:val="18"/>
          <w:szCs w:val="18"/>
          <w:u w:val="single"/>
          <w:bdr w:val="none" w:sz="0" w:space="0" w:color="auto" w:frame="1"/>
        </w:rPr>
        <w:t>LYDIAXIE</w:t>
      </w:r>
    </w:p>
    <w:p w14:paraId="2AF67A46" w14:textId="77777777" w:rsidR="00890C3C" w:rsidRPr="00890C3C" w:rsidRDefault="00890C3C" w:rsidP="00890C3C">
      <w:pPr>
        <w:shd w:val="clear" w:color="auto" w:fill="FFFFFF"/>
        <w:spacing w:after="0" w:line="240" w:lineRule="auto"/>
        <w:rPr>
          <w:rFonts w:ascii="Segoe UI" w:eastAsia="Times New Roman" w:hAnsi="Segoe UI" w:cs="Segoe UI"/>
          <w:color w:val="777777"/>
          <w:sz w:val="23"/>
          <w:szCs w:val="23"/>
        </w:rPr>
      </w:pPr>
      <w:r w:rsidRPr="00890C3C">
        <w:rPr>
          <w:rFonts w:ascii="Segoe UI" w:eastAsia="Times New Roman" w:hAnsi="Segoe UI" w:cs="Segoe UI"/>
          <w:b/>
          <w:bCs/>
          <w:color w:val="303133"/>
          <w:sz w:val="23"/>
          <w:szCs w:val="23"/>
        </w:rPr>
        <w:t xml:space="preserve">Migrating </w:t>
      </w:r>
      <w:proofErr w:type="gramStart"/>
      <w:r w:rsidRPr="00890C3C">
        <w:rPr>
          <w:rFonts w:ascii="Segoe UI" w:eastAsia="Times New Roman" w:hAnsi="Segoe UI" w:cs="Segoe UI"/>
          <w:b/>
          <w:bCs/>
          <w:color w:val="303133"/>
          <w:sz w:val="23"/>
          <w:szCs w:val="23"/>
        </w:rPr>
        <w:t>your</w:t>
      </w:r>
      <w:proofErr w:type="gramEnd"/>
      <w:r w:rsidRPr="00890C3C">
        <w:rPr>
          <w:rFonts w:ascii="Segoe UI" w:eastAsia="Times New Roman" w:hAnsi="Segoe UI" w:cs="Segoe UI"/>
          <w:b/>
          <w:bCs/>
          <w:color w:val="303133"/>
          <w:sz w:val="23"/>
          <w:szCs w:val="23"/>
        </w:rPr>
        <w:t xml:space="preserve"> Existing Ephesoft Database from MYSQL to MSSQL</w:t>
      </w:r>
    </w:p>
    <w:p w14:paraId="4CBD9ACF"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Here are the steps you will need to take to successfully migrate your current MYSQL database to a New MSSQL server for Ephesoft Version 4.x. Please keep in mind this will install a new copy of the Ephesoft and Report databases. All current data archived in the existing databases will not be moved.</w:t>
      </w:r>
    </w:p>
    <w:p w14:paraId="20E8C6B3"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Solution:</w:t>
      </w:r>
    </w:p>
    <w:p w14:paraId="1D1B9027"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1. Make a backup of your entire Ephesoft folder directory and your current set of Ephesoft databases</w:t>
      </w:r>
    </w:p>
    <w:p w14:paraId="4575FAD0"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2. Export all the batch classes from Ephesoft running on MySQL if the customer wants to move them to the new MSSQL implementation</w:t>
      </w:r>
    </w:p>
    <w:p w14:paraId="5A23E4D0"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3. Create a database in MSSQL using the </w:t>
      </w:r>
      <w:proofErr w:type="spellStart"/>
      <w:r w:rsidRPr="00890C3C">
        <w:rPr>
          <w:rFonts w:ascii="Segoe UI" w:eastAsia="Times New Roman" w:hAnsi="Segoe UI" w:cs="Segoe UI"/>
          <w:i/>
          <w:iCs/>
          <w:color w:val="777777"/>
          <w:sz w:val="23"/>
          <w:szCs w:val="23"/>
        </w:rPr>
        <w:t>ephesoft-mssql-config.sql</w:t>
      </w:r>
      <w:proofErr w:type="spellEnd"/>
      <w:r w:rsidRPr="00890C3C">
        <w:rPr>
          <w:rFonts w:ascii="Segoe UI" w:eastAsia="Times New Roman" w:hAnsi="Segoe UI" w:cs="Segoe UI"/>
          <w:color w:val="777777"/>
          <w:sz w:val="23"/>
          <w:szCs w:val="23"/>
        </w:rPr>
        <w:t> file found in you Ephesoft\Dependencies\</w:t>
      </w:r>
      <w:proofErr w:type="spellStart"/>
      <w:r w:rsidRPr="00890C3C">
        <w:rPr>
          <w:rFonts w:ascii="Segoe UI" w:eastAsia="Times New Roman" w:hAnsi="Segoe UI" w:cs="Segoe UI"/>
          <w:color w:val="777777"/>
          <w:sz w:val="23"/>
          <w:szCs w:val="23"/>
        </w:rPr>
        <w:t>MsSQLSetup</w:t>
      </w:r>
      <w:proofErr w:type="spellEnd"/>
      <w:r w:rsidRPr="00890C3C">
        <w:rPr>
          <w:rFonts w:ascii="Segoe UI" w:eastAsia="Times New Roman" w:hAnsi="Segoe UI" w:cs="Segoe UI"/>
          <w:color w:val="777777"/>
          <w:sz w:val="23"/>
          <w:szCs w:val="23"/>
        </w:rPr>
        <w:t xml:space="preserve"> folder. You can right-click the file and select Edit if you would like to preview and/or modify the contents before running this file in SQL Query Analyzer.</w:t>
      </w:r>
    </w:p>
    <w:p w14:paraId="2E0DE4F1"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 xml:space="preserve">4. Please note the Ephesoft, Report and </w:t>
      </w:r>
      <w:proofErr w:type="spellStart"/>
      <w:r w:rsidRPr="00890C3C">
        <w:rPr>
          <w:rFonts w:ascii="Segoe UI" w:eastAsia="Times New Roman" w:hAnsi="Segoe UI" w:cs="Segoe UI"/>
          <w:color w:val="777777"/>
          <w:sz w:val="23"/>
          <w:szCs w:val="23"/>
        </w:rPr>
        <w:t>Report_Archive</w:t>
      </w:r>
      <w:proofErr w:type="spellEnd"/>
      <w:r w:rsidRPr="00890C3C">
        <w:rPr>
          <w:rFonts w:ascii="Segoe UI" w:eastAsia="Times New Roman" w:hAnsi="Segoe UI" w:cs="Segoe UI"/>
          <w:color w:val="777777"/>
          <w:sz w:val="23"/>
          <w:szCs w:val="23"/>
        </w:rPr>
        <w:t xml:space="preserve"> database names it has selected by default along with the SQL account and password that will be generated and modify as needed before running in SQL Query Analyzer.</w:t>
      </w:r>
    </w:p>
    <w:p w14:paraId="6614C22C" w14:textId="1563D622"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 xml:space="preserve">5. Copy all content from the following one level </w:t>
      </w:r>
      <w:r w:rsidR="008F0B5D" w:rsidRPr="00890C3C">
        <w:rPr>
          <w:rFonts w:ascii="Segoe UI" w:eastAsia="Times New Roman" w:hAnsi="Segoe UI" w:cs="Segoe UI"/>
          <w:color w:val="777777"/>
          <w:sz w:val="23"/>
          <w:szCs w:val="23"/>
        </w:rPr>
        <w:t>up:</w:t>
      </w:r>
    </w:p>
    <w:p w14:paraId="4569FCE8"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Copy the 6 files from \Ephesoft\Application\WEB-INF\classes\META-INF\dcma-data-access\MSSQL to \Ephesoft\Application\WEB-INF\classes\META-INF\dcma-data-access</w:t>
      </w:r>
    </w:p>
    <w:p w14:paraId="0E1831D7"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Copy the 7 files from \Ephesoft\Application\WEB-INF\classes\META-INF\dcma-reporting\MSSQL to \Ephesoft\Application\WEB-INF\classes\META-INF\</w:t>
      </w:r>
      <w:proofErr w:type="spellStart"/>
      <w:r w:rsidRPr="00890C3C">
        <w:rPr>
          <w:rFonts w:ascii="Segoe UI" w:eastAsia="Times New Roman" w:hAnsi="Segoe UI" w:cs="Segoe UI"/>
          <w:color w:val="777777"/>
          <w:sz w:val="23"/>
          <w:szCs w:val="23"/>
        </w:rPr>
        <w:t>dcma</w:t>
      </w:r>
      <w:proofErr w:type="spellEnd"/>
      <w:r w:rsidRPr="00890C3C">
        <w:rPr>
          <w:rFonts w:ascii="Segoe UI" w:eastAsia="Times New Roman" w:hAnsi="Segoe UI" w:cs="Segoe UI"/>
          <w:color w:val="777777"/>
          <w:sz w:val="23"/>
          <w:szCs w:val="23"/>
        </w:rPr>
        <w:t>-reporting</w:t>
      </w:r>
    </w:p>
    <w:p w14:paraId="513CCB9D"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6. Modify the </w:t>
      </w:r>
      <w:r w:rsidRPr="00890C3C">
        <w:rPr>
          <w:rFonts w:ascii="Segoe UI" w:eastAsia="Times New Roman" w:hAnsi="Segoe UI" w:cs="Segoe UI"/>
          <w:i/>
          <w:iCs/>
          <w:color w:val="777777"/>
          <w:sz w:val="23"/>
          <w:szCs w:val="23"/>
        </w:rPr>
        <w:t>server.xml</w:t>
      </w:r>
      <w:r w:rsidRPr="00890C3C">
        <w:rPr>
          <w:rFonts w:ascii="Segoe UI" w:eastAsia="Times New Roman" w:hAnsi="Segoe UI" w:cs="Segoe UI"/>
          <w:color w:val="777777"/>
          <w:sz w:val="23"/>
          <w:szCs w:val="23"/>
        </w:rPr>
        <w:t> file found in \Ephesoft\</w:t>
      </w:r>
      <w:proofErr w:type="spellStart"/>
      <w:r w:rsidRPr="00890C3C">
        <w:rPr>
          <w:rFonts w:ascii="Segoe UI" w:eastAsia="Times New Roman" w:hAnsi="Segoe UI" w:cs="Segoe UI"/>
          <w:color w:val="777777"/>
          <w:sz w:val="23"/>
          <w:szCs w:val="23"/>
        </w:rPr>
        <w:t>JavaAppServer</w:t>
      </w:r>
      <w:proofErr w:type="spellEnd"/>
      <w:r w:rsidRPr="00890C3C">
        <w:rPr>
          <w:rFonts w:ascii="Segoe UI" w:eastAsia="Times New Roman" w:hAnsi="Segoe UI" w:cs="Segoe UI"/>
          <w:color w:val="777777"/>
          <w:sz w:val="23"/>
          <w:szCs w:val="23"/>
        </w:rPr>
        <w:t>\conf to use the updated MSSQL driver and connection details. You can refer to the </w:t>
      </w:r>
      <w:r w:rsidRPr="00890C3C">
        <w:rPr>
          <w:rFonts w:ascii="Segoe UI" w:eastAsia="Times New Roman" w:hAnsi="Segoe UI" w:cs="Segoe UI"/>
          <w:i/>
          <w:iCs/>
          <w:color w:val="777777"/>
          <w:sz w:val="23"/>
          <w:szCs w:val="23"/>
        </w:rPr>
        <w:t>server.xml</w:t>
      </w:r>
      <w:r w:rsidRPr="00890C3C">
        <w:rPr>
          <w:rFonts w:ascii="Segoe UI" w:eastAsia="Times New Roman" w:hAnsi="Segoe UI" w:cs="Segoe UI"/>
          <w:color w:val="777777"/>
          <w:sz w:val="23"/>
          <w:szCs w:val="23"/>
        </w:rPr>
        <w:t> found in \Ephesoft\</w:t>
      </w:r>
      <w:proofErr w:type="spellStart"/>
      <w:r w:rsidRPr="00890C3C">
        <w:rPr>
          <w:rFonts w:ascii="Segoe UI" w:eastAsia="Times New Roman" w:hAnsi="Segoe UI" w:cs="Segoe UI"/>
          <w:color w:val="777777"/>
          <w:sz w:val="23"/>
          <w:szCs w:val="23"/>
        </w:rPr>
        <w:t>JavaAppServer</w:t>
      </w:r>
      <w:proofErr w:type="spellEnd"/>
      <w:r w:rsidRPr="00890C3C">
        <w:rPr>
          <w:rFonts w:ascii="Segoe UI" w:eastAsia="Times New Roman" w:hAnsi="Segoe UI" w:cs="Segoe UI"/>
          <w:color w:val="777777"/>
          <w:sz w:val="23"/>
          <w:szCs w:val="23"/>
        </w:rPr>
        <w:t>\</w:t>
      </w:r>
      <w:proofErr w:type="spellStart"/>
      <w:r w:rsidRPr="00890C3C">
        <w:rPr>
          <w:rFonts w:ascii="Segoe UI" w:eastAsia="Times New Roman" w:hAnsi="Segoe UI" w:cs="Segoe UI"/>
          <w:color w:val="777777"/>
          <w:sz w:val="23"/>
          <w:szCs w:val="23"/>
        </w:rPr>
        <w:t>confMSSQL</w:t>
      </w:r>
      <w:proofErr w:type="spellEnd"/>
      <w:r w:rsidRPr="00890C3C">
        <w:rPr>
          <w:rFonts w:ascii="Segoe UI" w:eastAsia="Times New Roman" w:hAnsi="Segoe UI" w:cs="Segoe UI"/>
          <w:color w:val="777777"/>
          <w:sz w:val="23"/>
          <w:szCs w:val="23"/>
        </w:rPr>
        <w:t xml:space="preserve"> as reference. Look for the portion under the tag &lt;</w:t>
      </w:r>
      <w:proofErr w:type="spellStart"/>
      <w:r w:rsidRPr="00890C3C">
        <w:rPr>
          <w:rFonts w:ascii="Segoe UI" w:eastAsia="Times New Roman" w:hAnsi="Segoe UI" w:cs="Segoe UI"/>
          <w:color w:val="777777"/>
          <w:sz w:val="23"/>
          <w:szCs w:val="23"/>
        </w:rPr>
        <w:t>GlobalNamingResources</w:t>
      </w:r>
      <w:proofErr w:type="spellEnd"/>
      <w:r w:rsidRPr="00890C3C">
        <w:rPr>
          <w:rFonts w:ascii="Segoe UI" w:eastAsia="Times New Roman" w:hAnsi="Segoe UI" w:cs="Segoe UI"/>
          <w:color w:val="777777"/>
          <w:sz w:val="23"/>
          <w:szCs w:val="23"/>
        </w:rPr>
        <w:t xml:space="preserve">&gt; and can even use this as a replacement. Please note that this file by default does not contain the SQL server name or the port, and this will need to be added. You </w:t>
      </w:r>
      <w:r w:rsidRPr="00890C3C">
        <w:rPr>
          <w:rFonts w:ascii="Segoe UI" w:eastAsia="Times New Roman" w:hAnsi="Segoe UI" w:cs="Segoe UI"/>
          <w:color w:val="777777"/>
          <w:sz w:val="23"/>
          <w:szCs w:val="23"/>
        </w:rPr>
        <w:lastRenderedPageBreak/>
        <w:t xml:space="preserve">will also need to confirm the Database names for the new Ephesoft, Report and </w:t>
      </w:r>
      <w:proofErr w:type="spellStart"/>
      <w:r w:rsidRPr="00890C3C">
        <w:rPr>
          <w:rFonts w:ascii="Segoe UI" w:eastAsia="Times New Roman" w:hAnsi="Segoe UI" w:cs="Segoe UI"/>
          <w:color w:val="777777"/>
          <w:sz w:val="23"/>
          <w:szCs w:val="23"/>
        </w:rPr>
        <w:t>Report_Archive</w:t>
      </w:r>
      <w:proofErr w:type="spellEnd"/>
      <w:r w:rsidRPr="00890C3C">
        <w:rPr>
          <w:rFonts w:ascii="Segoe UI" w:eastAsia="Times New Roman" w:hAnsi="Segoe UI" w:cs="Segoe UI"/>
          <w:color w:val="777777"/>
          <w:sz w:val="23"/>
          <w:szCs w:val="23"/>
        </w:rPr>
        <w:t xml:space="preserve"> databases match what you created in Steps 3-4 above.</w:t>
      </w:r>
    </w:p>
    <w:p w14:paraId="245C1CF4"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7. Navigate to the \Ephesoft\Application\WEB-INF\classes\META-INF\dcma-workflows folder. Edit the </w:t>
      </w:r>
      <w:proofErr w:type="spellStart"/>
      <w:r w:rsidRPr="00890C3C">
        <w:rPr>
          <w:rFonts w:ascii="Segoe UI" w:eastAsia="Times New Roman" w:hAnsi="Segoe UI" w:cs="Segoe UI"/>
          <w:i/>
          <w:iCs/>
          <w:color w:val="777777"/>
          <w:sz w:val="23"/>
          <w:szCs w:val="23"/>
        </w:rPr>
        <w:t>dcma-</w:t>
      </w:r>
      <w:proofErr w:type="gramStart"/>
      <w:r w:rsidRPr="00890C3C">
        <w:rPr>
          <w:rFonts w:ascii="Segoe UI" w:eastAsia="Times New Roman" w:hAnsi="Segoe UI" w:cs="Segoe UI"/>
          <w:i/>
          <w:iCs/>
          <w:color w:val="777777"/>
          <w:sz w:val="23"/>
          <w:szCs w:val="23"/>
        </w:rPr>
        <w:t>workflows.properties</w:t>
      </w:r>
      <w:proofErr w:type="spellEnd"/>
      <w:proofErr w:type="gramEnd"/>
      <w:r w:rsidRPr="00890C3C">
        <w:rPr>
          <w:rFonts w:ascii="Segoe UI" w:eastAsia="Times New Roman" w:hAnsi="Segoe UI" w:cs="Segoe UI"/>
          <w:color w:val="777777"/>
          <w:sz w:val="23"/>
          <w:szCs w:val="23"/>
        </w:rPr>
        <w:t> file so that </w:t>
      </w:r>
      <w:proofErr w:type="spellStart"/>
      <w:r w:rsidRPr="00890C3C">
        <w:rPr>
          <w:rFonts w:ascii="Segoe UI" w:eastAsia="Times New Roman" w:hAnsi="Segoe UI" w:cs="Segoe UI"/>
          <w:b/>
          <w:bCs/>
          <w:color w:val="303133"/>
          <w:sz w:val="23"/>
          <w:szCs w:val="23"/>
        </w:rPr>
        <w:t>workflow.deploy</w:t>
      </w:r>
      <w:proofErr w:type="spellEnd"/>
      <w:r w:rsidRPr="00890C3C">
        <w:rPr>
          <w:rFonts w:ascii="Segoe UI" w:eastAsia="Times New Roman" w:hAnsi="Segoe UI" w:cs="Segoe UI"/>
          <w:b/>
          <w:bCs/>
          <w:color w:val="303133"/>
          <w:sz w:val="23"/>
          <w:szCs w:val="23"/>
        </w:rPr>
        <w:t>=true</w:t>
      </w:r>
      <w:r w:rsidRPr="00890C3C">
        <w:rPr>
          <w:rFonts w:ascii="Segoe UI" w:eastAsia="Times New Roman" w:hAnsi="Segoe UI" w:cs="Segoe UI"/>
          <w:color w:val="777777"/>
          <w:sz w:val="23"/>
          <w:szCs w:val="23"/>
        </w:rPr>
        <w:t> and then save the file.</w:t>
      </w:r>
    </w:p>
    <w:p w14:paraId="7CCF8B16"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8. Navigate to the \Ephesoft\Application\WEB-INF\classes\META-INF\dcma-data-access folder. Edit the </w:t>
      </w:r>
      <w:proofErr w:type="spellStart"/>
      <w:r w:rsidRPr="00890C3C">
        <w:rPr>
          <w:rFonts w:ascii="Segoe UI" w:eastAsia="Times New Roman" w:hAnsi="Segoe UI" w:cs="Segoe UI"/>
          <w:i/>
          <w:iCs/>
          <w:color w:val="777777"/>
          <w:sz w:val="23"/>
          <w:szCs w:val="23"/>
        </w:rPr>
        <w:t>dcma-</w:t>
      </w:r>
      <w:proofErr w:type="gramStart"/>
      <w:r w:rsidRPr="00890C3C">
        <w:rPr>
          <w:rFonts w:ascii="Segoe UI" w:eastAsia="Times New Roman" w:hAnsi="Segoe UI" w:cs="Segoe UI"/>
          <w:i/>
          <w:iCs/>
          <w:color w:val="777777"/>
          <w:sz w:val="23"/>
          <w:szCs w:val="23"/>
        </w:rPr>
        <w:t>db.properties</w:t>
      </w:r>
      <w:proofErr w:type="spellEnd"/>
      <w:proofErr w:type="gramEnd"/>
      <w:r w:rsidRPr="00890C3C">
        <w:rPr>
          <w:rFonts w:ascii="Segoe UI" w:eastAsia="Times New Roman" w:hAnsi="Segoe UI" w:cs="Segoe UI"/>
          <w:i/>
          <w:iCs/>
          <w:color w:val="777777"/>
          <w:sz w:val="23"/>
          <w:szCs w:val="23"/>
        </w:rPr>
        <w:t> </w:t>
      </w:r>
      <w:r w:rsidRPr="00890C3C">
        <w:rPr>
          <w:rFonts w:ascii="Segoe UI" w:eastAsia="Times New Roman" w:hAnsi="Segoe UI" w:cs="Segoe UI"/>
          <w:color w:val="777777"/>
          <w:sz w:val="23"/>
          <w:szCs w:val="23"/>
        </w:rPr>
        <w:t>file so that </w:t>
      </w:r>
      <w:proofErr w:type="spellStart"/>
      <w:r w:rsidRPr="00890C3C">
        <w:rPr>
          <w:rFonts w:ascii="Segoe UI" w:eastAsia="Times New Roman" w:hAnsi="Segoe UI" w:cs="Segoe UI"/>
          <w:b/>
          <w:bCs/>
          <w:color w:val="303133"/>
          <w:sz w:val="23"/>
          <w:szCs w:val="23"/>
        </w:rPr>
        <w:t>upgradePatch.enable</w:t>
      </w:r>
      <w:proofErr w:type="spellEnd"/>
      <w:r w:rsidRPr="00890C3C">
        <w:rPr>
          <w:rFonts w:ascii="Segoe UI" w:eastAsia="Times New Roman" w:hAnsi="Segoe UI" w:cs="Segoe UI"/>
          <w:b/>
          <w:bCs/>
          <w:color w:val="303133"/>
          <w:sz w:val="23"/>
          <w:szCs w:val="23"/>
        </w:rPr>
        <w:t>=true </w:t>
      </w:r>
      <w:r w:rsidRPr="00890C3C">
        <w:rPr>
          <w:rFonts w:ascii="Segoe UI" w:eastAsia="Times New Roman" w:hAnsi="Segoe UI" w:cs="Segoe UI"/>
          <w:color w:val="777777"/>
          <w:sz w:val="23"/>
          <w:szCs w:val="23"/>
        </w:rPr>
        <w:t>and then save the file.</w:t>
      </w:r>
    </w:p>
    <w:p w14:paraId="4117D203"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 xml:space="preserve">8. Reset all SER files in the [Ephesoft Installation </w:t>
      </w:r>
      <w:proofErr w:type="gramStart"/>
      <w:r w:rsidRPr="00890C3C">
        <w:rPr>
          <w:rFonts w:ascii="Segoe UI" w:eastAsia="Times New Roman" w:hAnsi="Segoe UI" w:cs="Segoe UI"/>
          <w:color w:val="777777"/>
          <w:sz w:val="23"/>
          <w:szCs w:val="23"/>
        </w:rPr>
        <w:t>Folder]\</w:t>
      </w:r>
      <w:proofErr w:type="spellStart"/>
      <w:r w:rsidRPr="00890C3C">
        <w:rPr>
          <w:rFonts w:ascii="Segoe UI" w:eastAsia="Times New Roman" w:hAnsi="Segoe UI" w:cs="Segoe UI"/>
          <w:color w:val="777777"/>
          <w:sz w:val="23"/>
          <w:szCs w:val="23"/>
        </w:rPr>
        <w:t>SharedFolders</w:t>
      </w:r>
      <w:proofErr w:type="spellEnd"/>
      <w:r w:rsidRPr="00890C3C">
        <w:rPr>
          <w:rFonts w:ascii="Segoe UI" w:eastAsia="Times New Roman" w:hAnsi="Segoe UI" w:cs="Segoe UI"/>
          <w:color w:val="777777"/>
          <w:sz w:val="23"/>
          <w:szCs w:val="23"/>
        </w:rPr>
        <w:t>\database-update</w:t>
      </w:r>
      <w:proofErr w:type="gramEnd"/>
      <w:r w:rsidRPr="00890C3C">
        <w:rPr>
          <w:rFonts w:ascii="Segoe UI" w:eastAsia="Times New Roman" w:hAnsi="Segoe UI" w:cs="Segoe UI"/>
          <w:color w:val="777777"/>
          <w:sz w:val="23"/>
          <w:szCs w:val="23"/>
        </w:rPr>
        <w:t xml:space="preserve"> by Removing the “-Executed” portion of the file.</w:t>
      </w:r>
    </w:p>
    <w:p w14:paraId="49E0A338"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9. Start Ephesoft and make sure all the Ephesoft tables are created with three batch classes.</w:t>
      </w:r>
    </w:p>
    <w:p w14:paraId="49E264EC"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 xml:space="preserve">10. Delete the </w:t>
      </w:r>
      <w:proofErr w:type="spellStart"/>
      <w:proofErr w:type="gramStart"/>
      <w:r w:rsidRPr="00890C3C">
        <w:rPr>
          <w:rFonts w:ascii="Segoe UI" w:eastAsia="Times New Roman" w:hAnsi="Segoe UI" w:cs="Segoe UI"/>
          <w:color w:val="777777"/>
          <w:sz w:val="23"/>
          <w:szCs w:val="23"/>
        </w:rPr>
        <w:t>non standard</w:t>
      </w:r>
      <w:proofErr w:type="spellEnd"/>
      <w:proofErr w:type="gramEnd"/>
      <w:r w:rsidRPr="00890C3C">
        <w:rPr>
          <w:rFonts w:ascii="Segoe UI" w:eastAsia="Times New Roman" w:hAnsi="Segoe UI" w:cs="Segoe UI"/>
          <w:color w:val="777777"/>
          <w:sz w:val="23"/>
          <w:szCs w:val="23"/>
        </w:rPr>
        <w:t xml:space="preserve"> Batch class folders from </w:t>
      </w:r>
      <w:proofErr w:type="spellStart"/>
      <w:r w:rsidRPr="00890C3C">
        <w:rPr>
          <w:rFonts w:ascii="Segoe UI" w:eastAsia="Times New Roman" w:hAnsi="Segoe UI" w:cs="Segoe UI"/>
          <w:color w:val="777777"/>
          <w:sz w:val="23"/>
          <w:szCs w:val="23"/>
        </w:rPr>
        <w:t>SharedFolders</w:t>
      </w:r>
      <w:proofErr w:type="spellEnd"/>
      <w:r w:rsidRPr="00890C3C">
        <w:rPr>
          <w:rFonts w:ascii="Segoe UI" w:eastAsia="Times New Roman" w:hAnsi="Segoe UI" w:cs="Segoe UI"/>
          <w:color w:val="777777"/>
          <w:sz w:val="23"/>
          <w:szCs w:val="23"/>
        </w:rPr>
        <w:t xml:space="preserve"> such as BC4, BC5, etc.</w:t>
      </w:r>
    </w:p>
    <w:p w14:paraId="0D4699D0" w14:textId="77777777" w:rsidR="00890C3C" w:rsidRPr="00890C3C" w:rsidRDefault="00890C3C" w:rsidP="00890C3C">
      <w:pPr>
        <w:shd w:val="clear" w:color="auto" w:fill="FFFFFF"/>
        <w:spacing w:before="270" w:after="0" w:line="240" w:lineRule="auto"/>
        <w:rPr>
          <w:rFonts w:ascii="Segoe UI" w:eastAsia="Times New Roman" w:hAnsi="Segoe UI" w:cs="Segoe UI"/>
          <w:color w:val="777777"/>
          <w:sz w:val="23"/>
          <w:szCs w:val="23"/>
        </w:rPr>
      </w:pPr>
      <w:r w:rsidRPr="00890C3C">
        <w:rPr>
          <w:rFonts w:ascii="Segoe UI" w:eastAsia="Times New Roman" w:hAnsi="Segoe UI" w:cs="Segoe UI"/>
          <w:color w:val="777777"/>
          <w:sz w:val="23"/>
          <w:szCs w:val="23"/>
        </w:rPr>
        <w:t>11. Import the batch classes that you have exported in step #2 above.</w:t>
      </w:r>
    </w:p>
    <w:p w14:paraId="75D65FBD" w14:textId="77777777" w:rsidR="00C06948" w:rsidRDefault="00C06948" w:rsidP="0091194D"/>
    <w:p w14:paraId="0BBB6EC5" w14:textId="77777777" w:rsidR="000E49AC" w:rsidRPr="000E49AC" w:rsidRDefault="000E49AC" w:rsidP="000E49AC">
      <w:pPr>
        <w:shd w:val="clear" w:color="auto" w:fill="FFFFFF"/>
        <w:spacing w:after="0" w:line="240" w:lineRule="auto"/>
        <w:outlineLvl w:val="0"/>
        <w:rPr>
          <w:rFonts w:ascii="Segoe UI" w:eastAsia="Times New Roman" w:hAnsi="Segoe UI" w:cs="Segoe UI"/>
          <w:b/>
          <w:bCs/>
          <w:color w:val="303133"/>
          <w:kern w:val="36"/>
          <w:sz w:val="53"/>
          <w:szCs w:val="53"/>
        </w:rPr>
      </w:pPr>
      <w:r w:rsidRPr="000E49AC">
        <w:rPr>
          <w:rFonts w:ascii="Segoe UI" w:eastAsia="Times New Roman" w:hAnsi="Segoe UI" w:cs="Segoe UI"/>
          <w:b/>
          <w:bCs/>
          <w:color w:val="303133"/>
          <w:kern w:val="36"/>
          <w:sz w:val="53"/>
          <w:szCs w:val="53"/>
        </w:rPr>
        <w:t xml:space="preserve">How to Test Active Directory Using </w:t>
      </w:r>
      <w:proofErr w:type="spellStart"/>
      <w:r w:rsidRPr="000E49AC">
        <w:rPr>
          <w:rFonts w:ascii="Segoe UI" w:eastAsia="Times New Roman" w:hAnsi="Segoe UI" w:cs="Segoe UI"/>
          <w:b/>
          <w:bCs/>
          <w:color w:val="303133"/>
          <w:kern w:val="36"/>
          <w:sz w:val="53"/>
          <w:szCs w:val="53"/>
        </w:rPr>
        <w:t>JXplorer</w:t>
      </w:r>
      <w:proofErr w:type="spellEnd"/>
    </w:p>
    <w:p w14:paraId="309530C4" w14:textId="77777777" w:rsidR="000E49AC" w:rsidRPr="000E49AC" w:rsidRDefault="000E49AC" w:rsidP="000E49AC">
      <w:pPr>
        <w:shd w:val="clear" w:color="auto" w:fill="FFFFFF"/>
        <w:spacing w:after="0" w:line="240" w:lineRule="auto"/>
        <w:rPr>
          <w:rFonts w:ascii="Segoe UI" w:eastAsia="Times New Roman" w:hAnsi="Segoe UI" w:cs="Segoe UI"/>
          <w:b/>
          <w:bCs/>
          <w:caps/>
          <w:color w:val="777777"/>
          <w:spacing w:val="12"/>
          <w:sz w:val="18"/>
          <w:szCs w:val="18"/>
        </w:rPr>
      </w:pPr>
      <w:r w:rsidRPr="000E49AC">
        <w:rPr>
          <w:rFonts w:ascii="Segoe UI" w:eastAsia="Times New Roman" w:hAnsi="Segoe UI" w:cs="Segoe UI"/>
          <w:b/>
          <w:bCs/>
          <w:caps/>
          <w:color w:val="777777"/>
          <w:spacing w:val="12"/>
          <w:sz w:val="18"/>
          <w:szCs w:val="18"/>
        </w:rPr>
        <w:t>SEPTEMBER 18, 2014</w:t>
      </w:r>
    </w:p>
    <w:p w14:paraId="667CA7B1" w14:textId="04325340" w:rsidR="000E49AC" w:rsidRPr="000E49AC" w:rsidRDefault="000E49AC" w:rsidP="000E49AC">
      <w:pPr>
        <w:shd w:val="clear" w:color="auto" w:fill="FFFFFF"/>
        <w:spacing w:after="0" w:line="240" w:lineRule="auto"/>
        <w:rPr>
          <w:rFonts w:ascii="Segoe UI" w:eastAsia="Times New Roman" w:hAnsi="Segoe UI" w:cs="Segoe UI"/>
          <w:b/>
          <w:bCs/>
          <w:caps/>
          <w:color w:val="777777"/>
          <w:spacing w:val="12"/>
          <w:sz w:val="18"/>
          <w:szCs w:val="18"/>
        </w:rPr>
      </w:pPr>
      <w:r w:rsidRPr="000E49AC">
        <w:rPr>
          <w:rFonts w:ascii="Segoe UI" w:eastAsia="Times New Roman" w:hAnsi="Segoe UI" w:cs="Segoe UI"/>
          <w:caps/>
          <w:color w:val="777777"/>
          <w:spacing w:val="12"/>
          <w:sz w:val="18"/>
          <w:szCs w:val="18"/>
        </w:rPr>
        <w:t>|</w:t>
      </w:r>
      <w:r w:rsidRPr="000E49AC">
        <w:rPr>
          <w:rFonts w:ascii="Segoe UI" w:eastAsia="Times New Roman" w:hAnsi="Segoe UI" w:cs="Segoe UI"/>
          <w:b/>
          <w:bCs/>
          <w:caps/>
          <w:color w:val="777777"/>
          <w:spacing w:val="12"/>
          <w:sz w:val="18"/>
          <w:szCs w:val="18"/>
        </w:rPr>
        <w:t>IN </w:t>
      </w:r>
      <w:r w:rsidRPr="000E49AC">
        <w:rPr>
          <w:rFonts w:ascii="Segoe UI" w:eastAsia="Times New Roman" w:hAnsi="Segoe UI" w:cs="Segoe UI"/>
          <w:b/>
          <w:bCs/>
          <w:caps/>
          <w:color w:val="174685"/>
          <w:spacing w:val="12"/>
          <w:sz w:val="18"/>
          <w:szCs w:val="18"/>
          <w:u w:val="single"/>
          <w:bdr w:val="none" w:sz="0" w:space="0" w:color="auto" w:frame="1"/>
        </w:rPr>
        <w:t>ACTIVE DIRECTORY</w:t>
      </w:r>
      <w:r w:rsidRPr="000E49AC">
        <w:rPr>
          <w:rFonts w:ascii="Segoe UI" w:eastAsia="Times New Roman" w:hAnsi="Segoe UI" w:cs="Segoe UI"/>
          <w:b/>
          <w:bCs/>
          <w:caps/>
          <w:color w:val="777777"/>
          <w:spacing w:val="12"/>
          <w:sz w:val="18"/>
          <w:szCs w:val="18"/>
        </w:rPr>
        <w:t>, </w:t>
      </w:r>
      <w:r w:rsidRPr="000E49AC">
        <w:rPr>
          <w:rFonts w:ascii="Segoe UI" w:eastAsia="Times New Roman" w:hAnsi="Segoe UI" w:cs="Segoe UI"/>
          <w:b/>
          <w:bCs/>
          <w:caps/>
          <w:color w:val="174685"/>
          <w:spacing w:val="12"/>
          <w:sz w:val="18"/>
          <w:szCs w:val="18"/>
          <w:u w:val="single"/>
          <w:bdr w:val="none" w:sz="0" w:space="0" w:color="auto" w:frame="1"/>
        </w:rPr>
        <w:t>AUTHENTICATION</w:t>
      </w:r>
    </w:p>
    <w:p w14:paraId="573A1EFF" w14:textId="239440E3" w:rsidR="000E49AC" w:rsidRPr="000E49AC" w:rsidRDefault="000E49AC" w:rsidP="000E49AC">
      <w:pPr>
        <w:shd w:val="clear" w:color="auto" w:fill="FFFFFF"/>
        <w:spacing w:line="240" w:lineRule="auto"/>
        <w:rPr>
          <w:rFonts w:ascii="Segoe UI" w:eastAsia="Times New Roman" w:hAnsi="Segoe UI" w:cs="Segoe UI"/>
          <w:b/>
          <w:bCs/>
          <w:caps/>
          <w:color w:val="777777"/>
          <w:spacing w:val="12"/>
          <w:sz w:val="18"/>
          <w:szCs w:val="18"/>
        </w:rPr>
      </w:pPr>
      <w:r w:rsidRPr="000E49AC">
        <w:rPr>
          <w:rFonts w:ascii="Segoe UI" w:eastAsia="Times New Roman" w:hAnsi="Segoe UI" w:cs="Segoe UI"/>
          <w:caps/>
          <w:color w:val="777777"/>
          <w:spacing w:val="12"/>
          <w:sz w:val="18"/>
          <w:szCs w:val="18"/>
        </w:rPr>
        <w:t>|</w:t>
      </w:r>
      <w:r w:rsidRPr="000E49AC">
        <w:rPr>
          <w:rFonts w:ascii="Segoe UI" w:eastAsia="Times New Roman" w:hAnsi="Segoe UI" w:cs="Segoe UI"/>
          <w:b/>
          <w:bCs/>
          <w:caps/>
          <w:color w:val="777777"/>
          <w:spacing w:val="12"/>
          <w:sz w:val="18"/>
          <w:szCs w:val="18"/>
        </w:rPr>
        <w:t>BY </w:t>
      </w:r>
      <w:r w:rsidRPr="000E49AC">
        <w:rPr>
          <w:rFonts w:ascii="Segoe UI" w:eastAsia="Times New Roman" w:hAnsi="Segoe UI" w:cs="Segoe UI"/>
          <w:b/>
          <w:bCs/>
          <w:caps/>
          <w:color w:val="174685"/>
          <w:spacing w:val="12"/>
          <w:sz w:val="18"/>
          <w:szCs w:val="18"/>
          <w:u w:val="single"/>
          <w:bdr w:val="none" w:sz="0" w:space="0" w:color="auto" w:frame="1"/>
        </w:rPr>
        <w:t>PEDROCHIM</w:t>
      </w:r>
    </w:p>
    <w:p w14:paraId="6BC3F37A" w14:textId="77777777" w:rsidR="000E49AC" w:rsidRPr="000E49AC" w:rsidRDefault="000E49AC" w:rsidP="000E49AC">
      <w:pPr>
        <w:shd w:val="clear" w:color="auto" w:fill="FFFFFF"/>
        <w:spacing w:after="0" w:line="240" w:lineRule="auto"/>
        <w:rPr>
          <w:rFonts w:ascii="Segoe UI" w:eastAsia="Times New Roman" w:hAnsi="Segoe UI" w:cs="Segoe UI"/>
          <w:color w:val="777777"/>
          <w:sz w:val="23"/>
          <w:szCs w:val="23"/>
        </w:rPr>
      </w:pPr>
      <w:r w:rsidRPr="000E49AC">
        <w:rPr>
          <w:rFonts w:ascii="Segoe UI" w:eastAsia="Times New Roman" w:hAnsi="Segoe UI" w:cs="Segoe UI"/>
          <w:b/>
          <w:bCs/>
          <w:color w:val="303133"/>
          <w:sz w:val="23"/>
          <w:szCs w:val="23"/>
        </w:rPr>
        <w:t>Applies to: </w:t>
      </w:r>
      <w:r w:rsidRPr="000E49AC">
        <w:rPr>
          <w:rFonts w:ascii="Segoe UI" w:eastAsia="Times New Roman" w:hAnsi="Segoe UI" w:cs="Segoe UI"/>
          <w:color w:val="333333"/>
          <w:sz w:val="23"/>
          <w:szCs w:val="23"/>
        </w:rPr>
        <w:t>All versions of Ephesoft Transact</w:t>
      </w:r>
    </w:p>
    <w:p w14:paraId="57607D2A" w14:textId="77777777" w:rsidR="000E49AC" w:rsidRPr="000E49AC" w:rsidRDefault="000E49AC" w:rsidP="000E49AC">
      <w:pPr>
        <w:shd w:val="clear" w:color="auto" w:fill="FFFFFF"/>
        <w:spacing w:before="270" w:after="0" w:line="240" w:lineRule="auto"/>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If you are configuring Ephesoft Transact to use Active Directory as the authentication for users, you can test the configurations that you’ve set in the </w:t>
      </w:r>
      <w:r w:rsidRPr="000E49AC">
        <w:rPr>
          <w:rFonts w:ascii="Segoe UI" w:eastAsia="Times New Roman" w:hAnsi="Segoe UI" w:cs="Segoe UI"/>
          <w:b/>
          <w:bCs/>
          <w:color w:val="303133"/>
          <w:sz w:val="23"/>
          <w:szCs w:val="23"/>
        </w:rPr>
        <w:t>user-</w:t>
      </w:r>
      <w:proofErr w:type="spellStart"/>
      <w:proofErr w:type="gramStart"/>
      <w:r w:rsidRPr="000E49AC">
        <w:rPr>
          <w:rFonts w:ascii="Segoe UI" w:eastAsia="Times New Roman" w:hAnsi="Segoe UI" w:cs="Segoe UI"/>
          <w:b/>
          <w:bCs/>
          <w:color w:val="303133"/>
          <w:sz w:val="23"/>
          <w:szCs w:val="23"/>
        </w:rPr>
        <w:t>connectivity.properties</w:t>
      </w:r>
      <w:proofErr w:type="spellEnd"/>
      <w:proofErr w:type="gramEnd"/>
      <w:r w:rsidRPr="000E49AC">
        <w:rPr>
          <w:rFonts w:ascii="Segoe UI" w:eastAsia="Times New Roman" w:hAnsi="Segoe UI" w:cs="Segoe UI"/>
          <w:b/>
          <w:bCs/>
          <w:color w:val="303133"/>
          <w:sz w:val="23"/>
          <w:szCs w:val="23"/>
        </w:rPr>
        <w:t> </w:t>
      </w:r>
      <w:r w:rsidRPr="000E49AC">
        <w:rPr>
          <w:rFonts w:ascii="Segoe UI" w:eastAsia="Times New Roman" w:hAnsi="Segoe UI" w:cs="Segoe UI"/>
          <w:color w:val="333333"/>
          <w:sz w:val="23"/>
          <w:szCs w:val="23"/>
        </w:rPr>
        <w:t xml:space="preserve">file using </w:t>
      </w:r>
      <w:proofErr w:type="spellStart"/>
      <w:r w:rsidRPr="000E49AC">
        <w:rPr>
          <w:rFonts w:ascii="Segoe UI" w:eastAsia="Times New Roman" w:hAnsi="Segoe UI" w:cs="Segoe UI"/>
          <w:color w:val="333333"/>
          <w:sz w:val="23"/>
          <w:szCs w:val="23"/>
        </w:rPr>
        <w:t>JXplorer</w:t>
      </w:r>
      <w:proofErr w:type="spellEnd"/>
      <w:r w:rsidRPr="000E49AC">
        <w:rPr>
          <w:rFonts w:ascii="Segoe UI" w:eastAsia="Times New Roman" w:hAnsi="Segoe UI" w:cs="Segoe UI"/>
          <w:color w:val="333333"/>
          <w:sz w:val="23"/>
          <w:szCs w:val="23"/>
        </w:rPr>
        <w:t xml:space="preserve">. </w:t>
      </w:r>
      <w:proofErr w:type="spellStart"/>
      <w:r w:rsidRPr="000E49AC">
        <w:rPr>
          <w:rFonts w:ascii="Segoe UI" w:eastAsia="Times New Roman" w:hAnsi="Segoe UI" w:cs="Segoe UI"/>
          <w:color w:val="333333"/>
          <w:sz w:val="23"/>
          <w:szCs w:val="23"/>
        </w:rPr>
        <w:t>JXplorer</w:t>
      </w:r>
      <w:proofErr w:type="spellEnd"/>
      <w:r w:rsidRPr="000E49AC">
        <w:rPr>
          <w:rFonts w:ascii="Segoe UI" w:eastAsia="Times New Roman" w:hAnsi="Segoe UI" w:cs="Segoe UI"/>
          <w:color w:val="333333"/>
          <w:sz w:val="23"/>
          <w:szCs w:val="23"/>
        </w:rPr>
        <w:t xml:space="preserve"> is included in the Ephesoft installation.</w:t>
      </w:r>
    </w:p>
    <w:p w14:paraId="2BAE9930" w14:textId="77777777" w:rsidR="000E49AC" w:rsidRPr="000E49AC" w:rsidRDefault="000E49AC" w:rsidP="000E49AC">
      <w:pPr>
        <w:shd w:val="clear" w:color="auto" w:fill="FFFFFF"/>
        <w:spacing w:before="270" w:after="0" w:line="240" w:lineRule="auto"/>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Follow the steps below to test your configuration.</w:t>
      </w:r>
    </w:p>
    <w:p w14:paraId="6437939D" w14:textId="77777777" w:rsidR="000E49AC" w:rsidRPr="000E49AC" w:rsidRDefault="000E49AC" w:rsidP="000E49AC">
      <w:pPr>
        <w:numPr>
          <w:ilvl w:val="0"/>
          <w:numId w:val="262"/>
        </w:numPr>
        <w:shd w:val="clear" w:color="auto" w:fill="FFFFFF"/>
        <w:spacing w:after="0" w:line="240" w:lineRule="auto"/>
        <w:ind w:left="990"/>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Navigate to [</w:t>
      </w:r>
      <w:r w:rsidRPr="000E49AC">
        <w:rPr>
          <w:rFonts w:ascii="Segoe UI" w:eastAsia="Times New Roman" w:hAnsi="Segoe UI" w:cs="Segoe UI"/>
          <w:i/>
          <w:iCs/>
          <w:color w:val="333333"/>
          <w:sz w:val="23"/>
          <w:szCs w:val="23"/>
        </w:rPr>
        <w:t>Ephesoft_</w:t>
      </w:r>
      <w:proofErr w:type="gramStart"/>
      <w:r w:rsidRPr="000E49AC">
        <w:rPr>
          <w:rFonts w:ascii="Segoe UI" w:eastAsia="Times New Roman" w:hAnsi="Segoe UI" w:cs="Segoe UI"/>
          <w:i/>
          <w:iCs/>
          <w:color w:val="333333"/>
          <w:sz w:val="23"/>
          <w:szCs w:val="23"/>
        </w:rPr>
        <w:t>Directory</w:t>
      </w:r>
      <w:r w:rsidRPr="000E49AC">
        <w:rPr>
          <w:rFonts w:ascii="Segoe UI" w:eastAsia="Times New Roman" w:hAnsi="Segoe UI" w:cs="Segoe UI"/>
          <w:color w:val="333333"/>
          <w:sz w:val="23"/>
          <w:szCs w:val="23"/>
        </w:rPr>
        <w:t>]\Application\WEB-INF\classes\META-INF\dcma-user-connectivity</w:t>
      </w:r>
      <w:proofErr w:type="gramEnd"/>
    </w:p>
    <w:p w14:paraId="4326CB52" w14:textId="77777777" w:rsidR="000E49AC" w:rsidRPr="000E49AC" w:rsidRDefault="000E49AC" w:rsidP="000E49AC">
      <w:pPr>
        <w:numPr>
          <w:ilvl w:val="0"/>
          <w:numId w:val="262"/>
        </w:numPr>
        <w:shd w:val="clear" w:color="auto" w:fill="FFFFFF"/>
        <w:spacing w:after="0" w:line="240" w:lineRule="auto"/>
        <w:ind w:left="990"/>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Open the </w:t>
      </w:r>
      <w:r w:rsidRPr="000E49AC">
        <w:rPr>
          <w:rFonts w:ascii="Segoe UI" w:eastAsia="Times New Roman" w:hAnsi="Segoe UI" w:cs="Segoe UI"/>
          <w:b/>
          <w:bCs/>
          <w:color w:val="333333"/>
          <w:sz w:val="23"/>
          <w:szCs w:val="23"/>
        </w:rPr>
        <w:t>user-</w:t>
      </w:r>
      <w:proofErr w:type="spellStart"/>
      <w:proofErr w:type="gramStart"/>
      <w:r w:rsidRPr="000E49AC">
        <w:rPr>
          <w:rFonts w:ascii="Segoe UI" w:eastAsia="Times New Roman" w:hAnsi="Segoe UI" w:cs="Segoe UI"/>
          <w:b/>
          <w:bCs/>
          <w:color w:val="333333"/>
          <w:sz w:val="23"/>
          <w:szCs w:val="23"/>
        </w:rPr>
        <w:t>connectivity.properties</w:t>
      </w:r>
      <w:proofErr w:type="spellEnd"/>
      <w:proofErr w:type="gramEnd"/>
      <w:r w:rsidRPr="000E49AC">
        <w:rPr>
          <w:rFonts w:ascii="Segoe UI" w:eastAsia="Times New Roman" w:hAnsi="Segoe UI" w:cs="Segoe UI"/>
          <w:b/>
          <w:bCs/>
          <w:color w:val="333333"/>
          <w:sz w:val="23"/>
          <w:szCs w:val="23"/>
        </w:rPr>
        <w:t> </w:t>
      </w:r>
      <w:r w:rsidRPr="000E49AC">
        <w:rPr>
          <w:rFonts w:ascii="Segoe UI" w:eastAsia="Times New Roman" w:hAnsi="Segoe UI" w:cs="Segoe UI"/>
          <w:color w:val="333333"/>
          <w:sz w:val="23"/>
          <w:szCs w:val="23"/>
        </w:rPr>
        <w:t>file. You will need the configurations listed here for reference.</w:t>
      </w:r>
    </w:p>
    <w:p w14:paraId="4252E819" w14:textId="354275B2" w:rsidR="000E49AC" w:rsidRPr="000E49AC" w:rsidRDefault="000E49AC" w:rsidP="000E49AC">
      <w:pPr>
        <w:shd w:val="clear" w:color="auto" w:fill="FFFFFF"/>
        <w:spacing w:before="270" w:after="0" w:line="240" w:lineRule="auto"/>
        <w:rPr>
          <w:rFonts w:ascii="Segoe UI" w:eastAsia="Times New Roman" w:hAnsi="Segoe UI" w:cs="Segoe UI"/>
          <w:color w:val="777777"/>
          <w:sz w:val="23"/>
          <w:szCs w:val="23"/>
        </w:rPr>
      </w:pPr>
      <w:r w:rsidRPr="000E49AC">
        <w:rPr>
          <w:rFonts w:ascii="Segoe UI" w:eastAsia="Times New Roman" w:hAnsi="Segoe UI" w:cs="Segoe UI"/>
          <w:noProof/>
          <w:color w:val="333333"/>
          <w:sz w:val="23"/>
          <w:szCs w:val="23"/>
        </w:rPr>
        <w:lastRenderedPageBreak/>
        <w:drawing>
          <wp:inline distT="0" distB="0" distL="0" distR="0" wp14:anchorId="22FA3B3D" wp14:editId="04FE9262">
            <wp:extent cx="6152515" cy="1377315"/>
            <wp:effectExtent l="0" t="0" r="635" b="0"/>
            <wp:docPr id="1942739731" name="Picture 107" descr="Untitled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Untitled picture"/>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6152515" cy="1377315"/>
                    </a:xfrm>
                    <a:prstGeom prst="rect">
                      <a:avLst/>
                    </a:prstGeom>
                    <a:noFill/>
                    <a:ln>
                      <a:noFill/>
                    </a:ln>
                  </pic:spPr>
                </pic:pic>
              </a:graphicData>
            </a:graphic>
          </wp:inline>
        </w:drawing>
      </w:r>
      <w:r w:rsidRPr="000E49AC">
        <w:rPr>
          <w:rFonts w:ascii="Segoe UI" w:eastAsia="Times New Roman" w:hAnsi="Segoe UI" w:cs="Segoe UI"/>
          <w:color w:val="777777"/>
          <w:sz w:val="23"/>
          <w:szCs w:val="23"/>
        </w:rPr>
        <w:br/>
      </w:r>
      <w:r w:rsidRPr="000E49AC">
        <w:rPr>
          <w:rFonts w:ascii="Segoe UI" w:eastAsia="Times New Roman" w:hAnsi="Segoe UI" w:cs="Segoe UI"/>
          <w:i/>
          <w:iCs/>
          <w:color w:val="333333"/>
          <w:sz w:val="23"/>
          <w:szCs w:val="23"/>
        </w:rPr>
        <w:t>Figure 1. </w:t>
      </w:r>
      <w:r w:rsidRPr="000E49AC">
        <w:rPr>
          <w:rFonts w:ascii="Segoe UI" w:eastAsia="Times New Roman" w:hAnsi="Segoe UI" w:cs="Segoe UI"/>
          <w:b/>
          <w:bCs/>
          <w:i/>
          <w:iCs/>
          <w:color w:val="303133"/>
          <w:sz w:val="23"/>
          <w:szCs w:val="23"/>
        </w:rPr>
        <w:t>User-</w:t>
      </w:r>
      <w:proofErr w:type="spellStart"/>
      <w:proofErr w:type="gramStart"/>
      <w:r w:rsidRPr="000E49AC">
        <w:rPr>
          <w:rFonts w:ascii="Segoe UI" w:eastAsia="Times New Roman" w:hAnsi="Segoe UI" w:cs="Segoe UI"/>
          <w:b/>
          <w:bCs/>
          <w:i/>
          <w:iCs/>
          <w:color w:val="303133"/>
          <w:sz w:val="23"/>
          <w:szCs w:val="23"/>
        </w:rPr>
        <w:t>connectivity.properties</w:t>
      </w:r>
      <w:proofErr w:type="spellEnd"/>
      <w:proofErr w:type="gramEnd"/>
      <w:r w:rsidRPr="000E49AC">
        <w:rPr>
          <w:rFonts w:ascii="Segoe UI" w:eastAsia="Times New Roman" w:hAnsi="Segoe UI" w:cs="Segoe UI"/>
          <w:b/>
          <w:bCs/>
          <w:i/>
          <w:iCs/>
          <w:color w:val="303133"/>
          <w:sz w:val="23"/>
          <w:szCs w:val="23"/>
        </w:rPr>
        <w:t> </w:t>
      </w:r>
      <w:r w:rsidRPr="000E49AC">
        <w:rPr>
          <w:rFonts w:ascii="Segoe UI" w:eastAsia="Times New Roman" w:hAnsi="Segoe UI" w:cs="Segoe UI"/>
          <w:i/>
          <w:iCs/>
          <w:color w:val="333333"/>
          <w:sz w:val="23"/>
          <w:szCs w:val="23"/>
        </w:rPr>
        <w:t>File</w:t>
      </w:r>
    </w:p>
    <w:p w14:paraId="019EE2B9" w14:textId="77777777" w:rsidR="000E49AC" w:rsidRPr="000E49AC" w:rsidRDefault="000E49AC" w:rsidP="000E49AC">
      <w:pPr>
        <w:numPr>
          <w:ilvl w:val="0"/>
          <w:numId w:val="263"/>
        </w:numPr>
        <w:shd w:val="clear" w:color="auto" w:fill="FFFFFF"/>
        <w:spacing w:after="0" w:line="240" w:lineRule="auto"/>
        <w:ind w:left="990"/>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Navigate to [</w:t>
      </w:r>
      <w:r w:rsidRPr="000E49AC">
        <w:rPr>
          <w:rFonts w:ascii="Segoe UI" w:eastAsia="Times New Roman" w:hAnsi="Segoe UI" w:cs="Segoe UI"/>
          <w:i/>
          <w:iCs/>
          <w:color w:val="333333"/>
          <w:sz w:val="23"/>
          <w:szCs w:val="23"/>
        </w:rPr>
        <w:t>Ephesoft_</w:t>
      </w:r>
      <w:proofErr w:type="gramStart"/>
      <w:r w:rsidRPr="000E49AC">
        <w:rPr>
          <w:rFonts w:ascii="Segoe UI" w:eastAsia="Times New Roman" w:hAnsi="Segoe UI" w:cs="Segoe UI"/>
          <w:i/>
          <w:iCs/>
          <w:color w:val="333333"/>
          <w:sz w:val="23"/>
          <w:szCs w:val="23"/>
        </w:rPr>
        <w:t>Directory</w:t>
      </w:r>
      <w:r w:rsidRPr="000E49AC">
        <w:rPr>
          <w:rFonts w:ascii="Segoe UI" w:eastAsia="Times New Roman" w:hAnsi="Segoe UI" w:cs="Segoe UI"/>
          <w:color w:val="333333"/>
          <w:sz w:val="23"/>
          <w:szCs w:val="23"/>
        </w:rPr>
        <w:t>]\Dependencies\OpenLDAP2.4\ldap-client\jxplorer-3.2.1</w:t>
      </w:r>
      <w:proofErr w:type="gramEnd"/>
    </w:p>
    <w:p w14:paraId="476C8C4D" w14:textId="77777777" w:rsidR="000E49AC" w:rsidRPr="000E49AC" w:rsidRDefault="000E49AC" w:rsidP="000E49AC">
      <w:pPr>
        <w:numPr>
          <w:ilvl w:val="0"/>
          <w:numId w:val="263"/>
        </w:numPr>
        <w:shd w:val="clear" w:color="auto" w:fill="FFFFFF"/>
        <w:spacing w:after="0" w:line="240" w:lineRule="auto"/>
        <w:ind w:left="990"/>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Run the </w:t>
      </w:r>
      <w:r w:rsidRPr="000E49AC">
        <w:rPr>
          <w:rFonts w:ascii="Segoe UI" w:eastAsia="Times New Roman" w:hAnsi="Segoe UI" w:cs="Segoe UI"/>
          <w:b/>
          <w:bCs/>
          <w:color w:val="333333"/>
          <w:sz w:val="23"/>
          <w:szCs w:val="23"/>
        </w:rPr>
        <w:t>jxplorer.bat</w:t>
      </w:r>
      <w:r w:rsidRPr="000E49AC">
        <w:rPr>
          <w:rFonts w:ascii="Segoe UI" w:eastAsia="Times New Roman" w:hAnsi="Segoe UI" w:cs="Segoe UI"/>
          <w:color w:val="333333"/>
          <w:sz w:val="23"/>
          <w:szCs w:val="23"/>
        </w:rPr>
        <w:t> file.</w:t>
      </w:r>
    </w:p>
    <w:p w14:paraId="2A4F4F8D" w14:textId="77777777" w:rsidR="000E49AC" w:rsidRPr="000E49AC" w:rsidRDefault="000E49AC" w:rsidP="000E49AC">
      <w:pPr>
        <w:numPr>
          <w:ilvl w:val="0"/>
          <w:numId w:val="263"/>
        </w:numPr>
        <w:shd w:val="clear" w:color="auto" w:fill="FFFFFF"/>
        <w:spacing w:after="0" w:line="240" w:lineRule="auto"/>
        <w:ind w:left="990"/>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Go to </w:t>
      </w:r>
      <w:r w:rsidRPr="000E49AC">
        <w:rPr>
          <w:rFonts w:ascii="Segoe UI" w:eastAsia="Times New Roman" w:hAnsi="Segoe UI" w:cs="Segoe UI"/>
          <w:b/>
          <w:bCs/>
          <w:color w:val="333333"/>
          <w:sz w:val="23"/>
          <w:szCs w:val="23"/>
        </w:rPr>
        <w:t>File &gt; Connect</w:t>
      </w:r>
      <w:r w:rsidRPr="000E49AC">
        <w:rPr>
          <w:rFonts w:ascii="Segoe UI" w:eastAsia="Times New Roman" w:hAnsi="Segoe UI" w:cs="Segoe UI"/>
          <w:color w:val="333333"/>
          <w:sz w:val="23"/>
          <w:szCs w:val="23"/>
        </w:rPr>
        <w:t>.</w:t>
      </w:r>
    </w:p>
    <w:p w14:paraId="3FAB908A" w14:textId="016E2C69" w:rsidR="000E49AC" w:rsidRPr="000E49AC" w:rsidRDefault="000E49AC" w:rsidP="000E49AC">
      <w:pPr>
        <w:shd w:val="clear" w:color="auto" w:fill="FFFFFF"/>
        <w:spacing w:before="270" w:after="0" w:line="240" w:lineRule="auto"/>
        <w:rPr>
          <w:rFonts w:ascii="Segoe UI" w:eastAsia="Times New Roman" w:hAnsi="Segoe UI" w:cs="Segoe UI"/>
          <w:color w:val="777777"/>
          <w:sz w:val="23"/>
          <w:szCs w:val="23"/>
        </w:rPr>
      </w:pPr>
      <w:r w:rsidRPr="000E49AC">
        <w:rPr>
          <w:rFonts w:ascii="Segoe UI" w:eastAsia="Times New Roman" w:hAnsi="Segoe UI" w:cs="Segoe UI"/>
          <w:noProof/>
          <w:color w:val="333333"/>
          <w:sz w:val="23"/>
          <w:szCs w:val="23"/>
        </w:rPr>
        <w:drawing>
          <wp:inline distT="0" distB="0" distL="0" distR="0" wp14:anchorId="74BF50F9" wp14:editId="0CFDD8AD">
            <wp:extent cx="4905375" cy="3238500"/>
            <wp:effectExtent l="0" t="0" r="9525" b="0"/>
            <wp:docPr id="1606120080" name="Picture 106" descr="Untitled pictur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Untitled picture2"/>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4905375" cy="3238500"/>
                    </a:xfrm>
                    <a:prstGeom prst="rect">
                      <a:avLst/>
                    </a:prstGeom>
                    <a:noFill/>
                    <a:ln>
                      <a:noFill/>
                    </a:ln>
                  </pic:spPr>
                </pic:pic>
              </a:graphicData>
            </a:graphic>
          </wp:inline>
        </w:drawing>
      </w:r>
      <w:r w:rsidRPr="000E49AC">
        <w:rPr>
          <w:rFonts w:ascii="Segoe UI" w:eastAsia="Times New Roman" w:hAnsi="Segoe UI" w:cs="Segoe UI"/>
          <w:color w:val="777777"/>
          <w:sz w:val="23"/>
          <w:szCs w:val="23"/>
        </w:rPr>
        <w:br/>
      </w:r>
      <w:r w:rsidRPr="000E49AC">
        <w:rPr>
          <w:rFonts w:ascii="Segoe UI" w:eastAsia="Times New Roman" w:hAnsi="Segoe UI" w:cs="Segoe UI"/>
          <w:i/>
          <w:iCs/>
          <w:color w:val="333333"/>
          <w:sz w:val="23"/>
          <w:szCs w:val="23"/>
        </w:rPr>
        <w:t>Figure 2. Connection Details</w:t>
      </w:r>
    </w:p>
    <w:p w14:paraId="33D4E071" w14:textId="77777777" w:rsidR="000E49AC" w:rsidRPr="000E49AC" w:rsidRDefault="000E49AC" w:rsidP="000E49AC">
      <w:pPr>
        <w:numPr>
          <w:ilvl w:val="0"/>
          <w:numId w:val="264"/>
        </w:numPr>
        <w:shd w:val="clear" w:color="auto" w:fill="FFFFFF"/>
        <w:spacing w:after="0" w:line="240" w:lineRule="auto"/>
        <w:ind w:left="990"/>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Use the settings listed in the </w:t>
      </w:r>
      <w:r w:rsidRPr="000E49AC">
        <w:rPr>
          <w:rFonts w:ascii="Segoe UI" w:eastAsia="Times New Roman" w:hAnsi="Segoe UI" w:cs="Segoe UI"/>
          <w:b/>
          <w:bCs/>
          <w:color w:val="333333"/>
          <w:sz w:val="23"/>
          <w:szCs w:val="23"/>
        </w:rPr>
        <w:t>user-</w:t>
      </w:r>
      <w:proofErr w:type="spellStart"/>
      <w:proofErr w:type="gramStart"/>
      <w:r w:rsidRPr="000E49AC">
        <w:rPr>
          <w:rFonts w:ascii="Segoe UI" w:eastAsia="Times New Roman" w:hAnsi="Segoe UI" w:cs="Segoe UI"/>
          <w:b/>
          <w:bCs/>
          <w:color w:val="333333"/>
          <w:sz w:val="23"/>
          <w:szCs w:val="23"/>
        </w:rPr>
        <w:t>connectivity.properties</w:t>
      </w:r>
      <w:proofErr w:type="spellEnd"/>
      <w:proofErr w:type="gramEnd"/>
      <w:r w:rsidRPr="000E49AC">
        <w:rPr>
          <w:rFonts w:ascii="Segoe UI" w:eastAsia="Times New Roman" w:hAnsi="Segoe UI" w:cs="Segoe UI"/>
          <w:b/>
          <w:bCs/>
          <w:color w:val="333333"/>
          <w:sz w:val="23"/>
          <w:szCs w:val="23"/>
        </w:rPr>
        <w:t> </w:t>
      </w:r>
      <w:r w:rsidRPr="000E49AC">
        <w:rPr>
          <w:rFonts w:ascii="Segoe UI" w:eastAsia="Times New Roman" w:hAnsi="Segoe UI" w:cs="Segoe UI"/>
          <w:color w:val="333333"/>
          <w:sz w:val="23"/>
          <w:szCs w:val="23"/>
        </w:rPr>
        <w:t xml:space="preserve">file to provide the required details in the </w:t>
      </w:r>
      <w:proofErr w:type="spellStart"/>
      <w:r w:rsidRPr="000E49AC">
        <w:rPr>
          <w:rFonts w:ascii="Segoe UI" w:eastAsia="Times New Roman" w:hAnsi="Segoe UI" w:cs="Segoe UI"/>
          <w:color w:val="333333"/>
          <w:sz w:val="23"/>
          <w:szCs w:val="23"/>
        </w:rPr>
        <w:t>JXxplorer</w:t>
      </w:r>
      <w:proofErr w:type="spellEnd"/>
      <w:r w:rsidRPr="000E49AC">
        <w:rPr>
          <w:rFonts w:ascii="Segoe UI" w:eastAsia="Times New Roman" w:hAnsi="Segoe UI" w:cs="Segoe UI"/>
          <w:color w:val="333333"/>
          <w:sz w:val="23"/>
          <w:szCs w:val="23"/>
        </w:rPr>
        <w:t xml:space="preserve"> connection page.</w:t>
      </w:r>
    </w:p>
    <w:p w14:paraId="08B30E85" w14:textId="77777777" w:rsidR="000E49AC" w:rsidRPr="000E49AC" w:rsidRDefault="000E49AC" w:rsidP="000E49AC">
      <w:pPr>
        <w:numPr>
          <w:ilvl w:val="1"/>
          <w:numId w:val="264"/>
        </w:numPr>
        <w:shd w:val="clear" w:color="auto" w:fill="FFFFFF"/>
        <w:spacing w:after="0" w:line="240" w:lineRule="auto"/>
        <w:ind w:left="1710"/>
        <w:rPr>
          <w:rFonts w:ascii="Segoe UI" w:eastAsia="Times New Roman" w:hAnsi="Segoe UI" w:cs="Segoe UI"/>
          <w:color w:val="777777"/>
          <w:sz w:val="23"/>
          <w:szCs w:val="23"/>
        </w:rPr>
      </w:pPr>
      <w:r w:rsidRPr="000E49AC">
        <w:rPr>
          <w:rFonts w:ascii="Segoe UI" w:eastAsia="Times New Roman" w:hAnsi="Segoe UI" w:cs="Segoe UI"/>
          <w:b/>
          <w:bCs/>
          <w:color w:val="333333"/>
          <w:sz w:val="23"/>
          <w:szCs w:val="23"/>
        </w:rPr>
        <w:t>Host</w:t>
      </w:r>
      <w:r w:rsidRPr="000E49AC">
        <w:rPr>
          <w:rFonts w:ascii="Segoe UI" w:eastAsia="Times New Roman" w:hAnsi="Segoe UI" w:cs="Segoe UI"/>
          <w:color w:val="333333"/>
          <w:sz w:val="23"/>
          <w:szCs w:val="23"/>
        </w:rPr>
        <w:t>: This is the server hosting the Active Directory.</w:t>
      </w:r>
    </w:p>
    <w:p w14:paraId="5840B206" w14:textId="77777777" w:rsidR="000E49AC" w:rsidRPr="000E49AC" w:rsidRDefault="000E49AC" w:rsidP="000E49AC">
      <w:pPr>
        <w:numPr>
          <w:ilvl w:val="1"/>
          <w:numId w:val="264"/>
        </w:numPr>
        <w:shd w:val="clear" w:color="auto" w:fill="FFFFFF"/>
        <w:spacing w:after="0" w:line="240" w:lineRule="auto"/>
        <w:ind w:left="1710"/>
        <w:rPr>
          <w:rFonts w:ascii="Segoe UI" w:eastAsia="Times New Roman" w:hAnsi="Segoe UI" w:cs="Segoe UI"/>
          <w:color w:val="777777"/>
          <w:sz w:val="23"/>
          <w:szCs w:val="23"/>
        </w:rPr>
      </w:pPr>
      <w:r w:rsidRPr="000E49AC">
        <w:rPr>
          <w:rFonts w:ascii="Segoe UI" w:eastAsia="Times New Roman" w:hAnsi="Segoe UI" w:cs="Segoe UI"/>
          <w:b/>
          <w:bCs/>
          <w:color w:val="333333"/>
          <w:sz w:val="23"/>
          <w:szCs w:val="23"/>
        </w:rPr>
        <w:t>Port</w:t>
      </w:r>
      <w:r w:rsidRPr="000E49AC">
        <w:rPr>
          <w:rFonts w:ascii="Segoe UI" w:eastAsia="Times New Roman" w:hAnsi="Segoe UI" w:cs="Segoe UI"/>
          <w:color w:val="333333"/>
          <w:sz w:val="23"/>
          <w:szCs w:val="23"/>
        </w:rPr>
        <w:t>: The port which you intend to connect to.</w:t>
      </w:r>
    </w:p>
    <w:p w14:paraId="44FA6260" w14:textId="77777777" w:rsidR="000E49AC" w:rsidRPr="000E49AC" w:rsidRDefault="000E49AC" w:rsidP="000E49AC">
      <w:pPr>
        <w:numPr>
          <w:ilvl w:val="1"/>
          <w:numId w:val="264"/>
        </w:numPr>
        <w:shd w:val="clear" w:color="auto" w:fill="FFFFFF"/>
        <w:spacing w:after="0" w:line="240" w:lineRule="auto"/>
        <w:ind w:left="1710"/>
        <w:rPr>
          <w:rFonts w:ascii="Segoe UI" w:eastAsia="Times New Roman" w:hAnsi="Segoe UI" w:cs="Segoe UI"/>
          <w:color w:val="777777"/>
          <w:sz w:val="23"/>
          <w:szCs w:val="23"/>
        </w:rPr>
      </w:pPr>
      <w:r w:rsidRPr="000E49AC">
        <w:rPr>
          <w:rFonts w:ascii="Segoe UI" w:eastAsia="Times New Roman" w:hAnsi="Segoe UI" w:cs="Segoe UI"/>
          <w:b/>
          <w:bCs/>
          <w:color w:val="333333"/>
          <w:sz w:val="23"/>
          <w:szCs w:val="23"/>
        </w:rPr>
        <w:t>Base DN</w:t>
      </w:r>
      <w:r w:rsidRPr="000E49AC">
        <w:rPr>
          <w:rFonts w:ascii="Segoe UI" w:eastAsia="Times New Roman" w:hAnsi="Segoe UI" w:cs="Segoe UI"/>
          <w:color w:val="333333"/>
          <w:sz w:val="23"/>
          <w:szCs w:val="23"/>
        </w:rPr>
        <w:t>: The DC aspect of the connection string to the AD server. In the example images above, this is “DC=</w:t>
      </w:r>
      <w:proofErr w:type="spellStart"/>
      <w:proofErr w:type="gramStart"/>
      <w:r w:rsidRPr="000E49AC">
        <w:rPr>
          <w:rFonts w:ascii="Segoe UI" w:eastAsia="Times New Roman" w:hAnsi="Segoe UI" w:cs="Segoe UI"/>
          <w:color w:val="333333"/>
          <w:sz w:val="23"/>
          <w:szCs w:val="23"/>
        </w:rPr>
        <w:t>corp,DC</w:t>
      </w:r>
      <w:proofErr w:type="spellEnd"/>
      <w:proofErr w:type="gramEnd"/>
      <w:r w:rsidRPr="000E49AC">
        <w:rPr>
          <w:rFonts w:ascii="Segoe UI" w:eastAsia="Times New Roman" w:hAnsi="Segoe UI" w:cs="Segoe UI"/>
          <w:color w:val="333333"/>
          <w:sz w:val="23"/>
          <w:szCs w:val="23"/>
        </w:rPr>
        <w:t>=</w:t>
      </w:r>
      <w:proofErr w:type="spellStart"/>
      <w:r w:rsidRPr="000E49AC">
        <w:rPr>
          <w:rFonts w:ascii="Segoe UI" w:eastAsia="Times New Roman" w:hAnsi="Segoe UI" w:cs="Segoe UI"/>
          <w:color w:val="333333"/>
          <w:sz w:val="23"/>
          <w:szCs w:val="23"/>
        </w:rPr>
        <w:t>ephesoft,DC</w:t>
      </w:r>
      <w:proofErr w:type="spellEnd"/>
      <w:r w:rsidRPr="000E49AC">
        <w:rPr>
          <w:rFonts w:ascii="Segoe UI" w:eastAsia="Times New Roman" w:hAnsi="Segoe UI" w:cs="Segoe UI"/>
          <w:color w:val="333333"/>
          <w:sz w:val="23"/>
          <w:szCs w:val="23"/>
        </w:rPr>
        <w:t>=com”.</w:t>
      </w:r>
    </w:p>
    <w:p w14:paraId="549CE0AE" w14:textId="77777777" w:rsidR="000E49AC" w:rsidRPr="000E49AC" w:rsidRDefault="000E49AC" w:rsidP="000E49AC">
      <w:pPr>
        <w:shd w:val="clear" w:color="auto" w:fill="FFFFFF"/>
        <w:spacing w:before="270" w:after="0" w:line="240" w:lineRule="auto"/>
        <w:rPr>
          <w:rFonts w:ascii="Segoe UI" w:eastAsia="Times New Roman" w:hAnsi="Segoe UI" w:cs="Segoe UI"/>
          <w:color w:val="777777"/>
          <w:sz w:val="23"/>
          <w:szCs w:val="23"/>
        </w:rPr>
      </w:pPr>
      <w:r w:rsidRPr="000E49AC">
        <w:rPr>
          <w:rFonts w:ascii="Segoe UI" w:eastAsia="Times New Roman" w:hAnsi="Segoe UI" w:cs="Segoe UI"/>
          <w:b/>
          <w:bCs/>
          <w:color w:val="303133"/>
          <w:sz w:val="23"/>
          <w:szCs w:val="23"/>
        </w:rPr>
        <w:t>Important</w:t>
      </w:r>
      <w:r w:rsidRPr="000E49AC">
        <w:rPr>
          <w:rFonts w:ascii="Segoe UI" w:eastAsia="Times New Roman" w:hAnsi="Segoe UI" w:cs="Segoe UI"/>
          <w:color w:val="333333"/>
          <w:sz w:val="23"/>
          <w:szCs w:val="23"/>
        </w:rPr>
        <w:t>: There cannot be any spaces between the entries.</w:t>
      </w:r>
    </w:p>
    <w:p w14:paraId="21644AF4" w14:textId="77777777" w:rsidR="000E49AC" w:rsidRPr="000E49AC" w:rsidRDefault="000E49AC" w:rsidP="000E49AC">
      <w:pPr>
        <w:numPr>
          <w:ilvl w:val="0"/>
          <w:numId w:val="265"/>
        </w:numPr>
        <w:shd w:val="clear" w:color="auto" w:fill="FFFFFF"/>
        <w:spacing w:after="0" w:line="240" w:lineRule="auto"/>
        <w:ind w:left="1575"/>
        <w:rPr>
          <w:rFonts w:ascii="Segoe UI" w:eastAsia="Times New Roman" w:hAnsi="Segoe UI" w:cs="Segoe UI"/>
          <w:color w:val="777777"/>
          <w:sz w:val="23"/>
          <w:szCs w:val="23"/>
        </w:rPr>
      </w:pPr>
    </w:p>
    <w:p w14:paraId="1F9C4105" w14:textId="77777777" w:rsidR="000E49AC" w:rsidRPr="000E49AC" w:rsidRDefault="000E49AC" w:rsidP="000E49AC">
      <w:pPr>
        <w:numPr>
          <w:ilvl w:val="1"/>
          <w:numId w:val="265"/>
        </w:numPr>
        <w:shd w:val="clear" w:color="auto" w:fill="FFFFFF"/>
        <w:spacing w:after="0" w:line="240" w:lineRule="auto"/>
        <w:ind w:left="1575"/>
        <w:rPr>
          <w:rFonts w:ascii="Segoe UI" w:eastAsia="Times New Roman" w:hAnsi="Segoe UI" w:cs="Segoe UI"/>
          <w:color w:val="777777"/>
          <w:sz w:val="23"/>
          <w:szCs w:val="23"/>
        </w:rPr>
      </w:pPr>
      <w:r w:rsidRPr="000E49AC">
        <w:rPr>
          <w:rFonts w:ascii="Segoe UI" w:eastAsia="Times New Roman" w:hAnsi="Segoe UI" w:cs="Segoe UI"/>
          <w:b/>
          <w:bCs/>
          <w:color w:val="333333"/>
          <w:sz w:val="23"/>
          <w:szCs w:val="23"/>
        </w:rPr>
        <w:t>User DN</w:t>
      </w:r>
      <w:r w:rsidRPr="000E49AC">
        <w:rPr>
          <w:rFonts w:ascii="Segoe UI" w:eastAsia="Times New Roman" w:hAnsi="Segoe UI" w:cs="Segoe UI"/>
          <w:color w:val="333333"/>
          <w:sz w:val="23"/>
          <w:szCs w:val="23"/>
        </w:rPr>
        <w:t>: The full user connection string.</w:t>
      </w:r>
    </w:p>
    <w:p w14:paraId="48771024" w14:textId="77777777" w:rsidR="000E49AC" w:rsidRPr="000E49AC" w:rsidRDefault="000E49AC" w:rsidP="000E49AC">
      <w:pPr>
        <w:numPr>
          <w:ilvl w:val="0"/>
          <w:numId w:val="266"/>
        </w:numPr>
        <w:shd w:val="clear" w:color="auto" w:fill="FFFFFF"/>
        <w:spacing w:after="0" w:line="240" w:lineRule="auto"/>
        <w:ind w:left="990"/>
        <w:rPr>
          <w:rFonts w:ascii="Segoe UI" w:eastAsia="Times New Roman" w:hAnsi="Segoe UI" w:cs="Segoe UI"/>
          <w:color w:val="777777"/>
          <w:sz w:val="23"/>
          <w:szCs w:val="23"/>
        </w:rPr>
      </w:pPr>
      <w:r w:rsidRPr="000E49AC">
        <w:rPr>
          <w:rFonts w:ascii="Segoe UI" w:eastAsia="Times New Roman" w:hAnsi="Segoe UI" w:cs="Segoe UI"/>
          <w:color w:val="333333"/>
          <w:sz w:val="23"/>
          <w:szCs w:val="23"/>
        </w:rPr>
        <w:t>Once connected, you will see the following list which will let you see what aspects of Active Directory are viewable to the user.</w:t>
      </w:r>
    </w:p>
    <w:p w14:paraId="1AB31F2E" w14:textId="076BA100" w:rsidR="000E49AC" w:rsidRPr="000E49AC" w:rsidRDefault="000E49AC" w:rsidP="000E49AC">
      <w:pPr>
        <w:shd w:val="clear" w:color="auto" w:fill="FFFFFF"/>
        <w:spacing w:before="270" w:after="0" w:line="240" w:lineRule="auto"/>
        <w:rPr>
          <w:rFonts w:ascii="Segoe UI" w:eastAsia="Times New Roman" w:hAnsi="Segoe UI" w:cs="Segoe UI"/>
          <w:color w:val="777777"/>
          <w:sz w:val="23"/>
          <w:szCs w:val="23"/>
        </w:rPr>
      </w:pPr>
      <w:r w:rsidRPr="000E49AC">
        <w:rPr>
          <w:rFonts w:ascii="Segoe UI" w:eastAsia="Times New Roman" w:hAnsi="Segoe UI" w:cs="Segoe UI"/>
          <w:noProof/>
          <w:color w:val="333333"/>
          <w:sz w:val="23"/>
          <w:szCs w:val="23"/>
        </w:rPr>
        <w:lastRenderedPageBreak/>
        <w:drawing>
          <wp:inline distT="0" distB="0" distL="0" distR="0" wp14:anchorId="6A925B0A" wp14:editId="3D808B45">
            <wp:extent cx="2390775" cy="6819900"/>
            <wp:effectExtent l="0" t="0" r="9525" b="0"/>
            <wp:docPr id="1573833268" name="Picture 105" descr="Untitled pictur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Untitled picture3"/>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2390775" cy="6819900"/>
                    </a:xfrm>
                    <a:prstGeom prst="rect">
                      <a:avLst/>
                    </a:prstGeom>
                    <a:noFill/>
                    <a:ln>
                      <a:noFill/>
                    </a:ln>
                  </pic:spPr>
                </pic:pic>
              </a:graphicData>
            </a:graphic>
          </wp:inline>
        </w:drawing>
      </w:r>
      <w:r w:rsidRPr="000E49AC">
        <w:rPr>
          <w:rFonts w:ascii="Segoe UI" w:eastAsia="Times New Roman" w:hAnsi="Segoe UI" w:cs="Segoe UI"/>
          <w:color w:val="777777"/>
          <w:sz w:val="23"/>
          <w:szCs w:val="23"/>
        </w:rPr>
        <w:br/>
      </w:r>
      <w:r w:rsidRPr="000E49AC">
        <w:rPr>
          <w:rFonts w:ascii="Segoe UI" w:eastAsia="Times New Roman" w:hAnsi="Segoe UI" w:cs="Segoe UI"/>
          <w:i/>
          <w:iCs/>
          <w:color w:val="333333"/>
          <w:sz w:val="23"/>
          <w:szCs w:val="23"/>
        </w:rPr>
        <w:t>Figure 3. Active Directory List</w:t>
      </w:r>
    </w:p>
    <w:p w14:paraId="6E2FDD2B" w14:textId="77777777" w:rsidR="00890C3C" w:rsidRDefault="00890C3C" w:rsidP="0091194D"/>
    <w:p w14:paraId="1E066C33" w14:textId="77777777" w:rsidR="004809AB" w:rsidRDefault="004809AB" w:rsidP="004809AB">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Configuring Tomcat Memory Settings</w:t>
      </w:r>
    </w:p>
    <w:p w14:paraId="77719533" w14:textId="77777777" w:rsidR="004809AB" w:rsidRDefault="004809AB" w:rsidP="004809AB">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August 29, 2014</w:t>
      </w:r>
    </w:p>
    <w:p w14:paraId="5B75B9F7" w14:textId="2799FC5E" w:rsidR="004809AB" w:rsidRDefault="004809AB" w:rsidP="004809AB">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322EBE">
        <w:rPr>
          <w:rFonts w:ascii="Segoe UI" w:hAnsi="Segoe UI" w:cs="Segoe UI"/>
          <w:b/>
          <w:bCs/>
          <w:caps/>
          <w:color w:val="2F5496" w:themeColor="accent1" w:themeShade="BF"/>
          <w:spacing w:val="12"/>
          <w:sz w:val="18"/>
          <w:szCs w:val="18"/>
          <w:bdr w:val="none" w:sz="0" w:space="0" w:color="auto" w:frame="1"/>
        </w:rPr>
        <w:t>Configuration</w:t>
      </w:r>
      <w:r>
        <w:rPr>
          <w:rFonts w:ascii="Segoe UI" w:hAnsi="Segoe UI" w:cs="Segoe UI"/>
          <w:b/>
          <w:bCs/>
          <w:caps/>
          <w:color w:val="777777"/>
          <w:spacing w:val="12"/>
          <w:sz w:val="18"/>
          <w:szCs w:val="18"/>
        </w:rPr>
        <w:t>, </w:t>
      </w:r>
      <w:r w:rsidRPr="00322EBE">
        <w:rPr>
          <w:rFonts w:ascii="Segoe UI" w:hAnsi="Segoe UI" w:cs="Segoe UI"/>
          <w:b/>
          <w:bCs/>
          <w:caps/>
          <w:color w:val="2F5496" w:themeColor="accent1" w:themeShade="BF"/>
          <w:spacing w:val="12"/>
          <w:sz w:val="18"/>
          <w:szCs w:val="18"/>
          <w:bdr w:val="none" w:sz="0" w:space="0" w:color="auto" w:frame="1"/>
        </w:rPr>
        <w:t>System</w:t>
      </w:r>
    </w:p>
    <w:p w14:paraId="4E6C1D0F" w14:textId="3A3B1AB1" w:rsidR="004809AB" w:rsidRDefault="004809AB" w:rsidP="004809AB">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322EBE">
        <w:rPr>
          <w:rFonts w:ascii="Segoe UI" w:hAnsi="Segoe UI" w:cs="Segoe UI"/>
          <w:b/>
          <w:bCs/>
          <w:caps/>
          <w:color w:val="2F5496" w:themeColor="accent1" w:themeShade="BF"/>
          <w:spacing w:val="12"/>
          <w:sz w:val="18"/>
          <w:szCs w:val="18"/>
          <w:bdr w:val="none" w:sz="0" w:space="0" w:color="auto" w:frame="1"/>
        </w:rPr>
        <w:t>lydiaxie</w:t>
      </w:r>
    </w:p>
    <w:p w14:paraId="24A3AA9B" w14:textId="77777777" w:rsidR="004809AB" w:rsidRDefault="004809AB" w:rsidP="004809AB">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lastRenderedPageBreak/>
        <w:t>Applies to: </w:t>
      </w:r>
      <w:r>
        <w:rPr>
          <w:rFonts w:ascii="Segoe UI" w:hAnsi="Segoe UI" w:cs="Segoe UI"/>
          <w:color w:val="333333"/>
          <w:sz w:val="23"/>
          <w:szCs w:val="23"/>
        </w:rPr>
        <w:t>All versions of Ephesoft Transact</w:t>
      </w:r>
    </w:p>
    <w:p w14:paraId="35D4D433" w14:textId="77777777" w:rsidR="004809AB" w:rsidRDefault="004809AB" w:rsidP="004809AB">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Overview</w:t>
      </w:r>
    </w:p>
    <w:p w14:paraId="40DD84D7"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article provides information on how to update Java memory settings.</w:t>
      </w:r>
    </w:p>
    <w:p w14:paraId="0D3DFD8E"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Ephesoft Transact installer will set these values automatically during installation based on the amount of memory in your server. If you add or remove memory from your server after the installation, you may have to manually adjust the Java memory settings. These settings can also be used to fix “out of memory” errors.</w:t>
      </w:r>
    </w:p>
    <w:p w14:paraId="1E34F513"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Refer to your operating system below for steps.</w:t>
      </w:r>
    </w:p>
    <w:p w14:paraId="70AA8E20"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Important</w:t>
      </w:r>
      <w:r>
        <w:rPr>
          <w:rFonts w:ascii="Segoe UI" w:hAnsi="Segoe UI" w:cs="Segoe UI"/>
          <w:color w:val="333333"/>
          <w:sz w:val="23"/>
          <w:szCs w:val="23"/>
        </w:rPr>
        <w:t>: You will need administrator permissions.</w:t>
      </w:r>
    </w:p>
    <w:p w14:paraId="5A1B529E" w14:textId="77777777" w:rsidR="004809AB" w:rsidRDefault="004809AB" w:rsidP="004809AB">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Windows</w:t>
      </w:r>
    </w:p>
    <w:p w14:paraId="653D4DF0"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adjust Java memory settings on Windows, perform the following steps.</w:t>
      </w:r>
    </w:p>
    <w:p w14:paraId="7BE3E885" w14:textId="77777777" w:rsidR="004809AB" w:rsidRDefault="004809AB" w:rsidP="004809AB">
      <w:pPr>
        <w:numPr>
          <w:ilvl w:val="0"/>
          <w:numId w:val="26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spellStart"/>
      <w:r>
        <w:rPr>
          <w:rFonts w:ascii="Segoe UI" w:hAnsi="Segoe UI" w:cs="Segoe UI"/>
          <w:color w:val="333333"/>
          <w:sz w:val="23"/>
          <w:szCs w:val="23"/>
        </w:rPr>
        <w:t>JavaAppServer</w:t>
      </w:r>
      <w:proofErr w:type="spellEnd"/>
      <w:r>
        <w:rPr>
          <w:rFonts w:ascii="Segoe UI" w:hAnsi="Segoe UI" w:cs="Segoe UI"/>
          <w:color w:val="333333"/>
          <w:sz w:val="23"/>
          <w:szCs w:val="23"/>
        </w:rPr>
        <w:t>\bin</w:t>
      </w:r>
      <w:proofErr w:type="gramEnd"/>
      <w:r>
        <w:rPr>
          <w:rFonts w:ascii="Segoe UI" w:hAnsi="Segoe UI" w:cs="Segoe UI"/>
          <w:color w:val="333333"/>
          <w:sz w:val="23"/>
          <w:szCs w:val="23"/>
        </w:rPr>
        <w:t>.</w:t>
      </w:r>
    </w:p>
    <w:p w14:paraId="715C2B94" w14:textId="1D8FE995"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248C5D40" wp14:editId="65995830">
            <wp:extent cx="6152515" cy="3268345"/>
            <wp:effectExtent l="0" t="0" r="635" b="8255"/>
            <wp:docPr id="741365913"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365913" name="Picture 3" descr="A screenshot of a computer&#10;&#10;Description automatically generated"/>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6152515" cy="3268345"/>
                    </a:xfrm>
                    <a:prstGeom prst="rect">
                      <a:avLst/>
                    </a:prstGeom>
                    <a:noFill/>
                    <a:ln>
                      <a:noFill/>
                    </a:ln>
                  </pic:spPr>
                </pic:pic>
              </a:graphicData>
            </a:graphic>
          </wp:inline>
        </w:drawing>
      </w:r>
      <w:r>
        <w:rPr>
          <w:rFonts w:ascii="Segoe UI" w:hAnsi="Segoe UI" w:cs="Segoe UI"/>
          <w:color w:val="777777"/>
          <w:sz w:val="23"/>
          <w:szCs w:val="23"/>
        </w:rPr>
        <w:br/>
      </w:r>
      <w:r>
        <w:rPr>
          <w:rStyle w:val="Emphasis"/>
          <w:rFonts w:ascii="Segoe UI" w:eastAsiaTheme="majorEastAsia" w:hAnsi="Segoe UI" w:cs="Segoe UI"/>
          <w:color w:val="333333"/>
          <w:sz w:val="23"/>
          <w:szCs w:val="23"/>
        </w:rPr>
        <w:t>Figure 1. Navigate to the </w:t>
      </w:r>
      <w:r>
        <w:rPr>
          <w:rStyle w:val="Emphasis"/>
          <w:rFonts w:ascii="Segoe UI" w:eastAsiaTheme="majorEastAsia" w:hAnsi="Segoe UI" w:cs="Segoe UI"/>
          <w:b/>
          <w:bCs/>
          <w:color w:val="303133"/>
          <w:sz w:val="23"/>
          <w:szCs w:val="23"/>
        </w:rPr>
        <w:t>bin </w:t>
      </w:r>
      <w:r>
        <w:rPr>
          <w:rStyle w:val="Emphasis"/>
          <w:rFonts w:ascii="Segoe UI" w:eastAsiaTheme="majorEastAsia" w:hAnsi="Segoe UI" w:cs="Segoe UI"/>
          <w:color w:val="333333"/>
          <w:sz w:val="23"/>
          <w:szCs w:val="23"/>
        </w:rPr>
        <w:t>Folder</w:t>
      </w:r>
    </w:p>
    <w:p w14:paraId="7800B0F1" w14:textId="77777777" w:rsidR="004809AB" w:rsidRDefault="004809AB" w:rsidP="004809AB">
      <w:pPr>
        <w:numPr>
          <w:ilvl w:val="0"/>
          <w:numId w:val="26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Right-click </w:t>
      </w:r>
      <w:r>
        <w:rPr>
          <w:rStyle w:val="Strong"/>
          <w:rFonts w:ascii="Segoe UI" w:hAnsi="Segoe UI" w:cs="Segoe UI"/>
          <w:color w:val="333333"/>
          <w:sz w:val="23"/>
          <w:szCs w:val="23"/>
        </w:rPr>
        <w:t>EphesoftTransact.exe</w:t>
      </w:r>
      <w:r>
        <w:rPr>
          <w:rFonts w:ascii="Segoe UI" w:hAnsi="Segoe UI" w:cs="Segoe UI"/>
          <w:color w:val="333333"/>
          <w:sz w:val="23"/>
          <w:szCs w:val="23"/>
        </w:rPr>
        <w:t> and select </w:t>
      </w:r>
      <w:r>
        <w:rPr>
          <w:rStyle w:val="Strong"/>
          <w:rFonts w:ascii="Segoe UI" w:hAnsi="Segoe UI" w:cs="Segoe UI"/>
          <w:color w:val="333333"/>
          <w:sz w:val="23"/>
          <w:szCs w:val="23"/>
        </w:rPr>
        <w:t>Run as administrator</w:t>
      </w:r>
      <w:r>
        <w:rPr>
          <w:rFonts w:ascii="Segoe UI" w:hAnsi="Segoe UI" w:cs="Segoe UI"/>
          <w:color w:val="333333"/>
          <w:sz w:val="23"/>
          <w:szCs w:val="23"/>
        </w:rPr>
        <w:t>.</w:t>
      </w:r>
    </w:p>
    <w:p w14:paraId="4D910835"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In previous versions of Ephesoft Transact, this executable is named </w:t>
      </w:r>
      <w:r>
        <w:rPr>
          <w:rStyle w:val="Strong"/>
          <w:rFonts w:ascii="Segoe UI" w:hAnsi="Segoe UI" w:cs="Segoe UI"/>
          <w:color w:val="303133"/>
          <w:sz w:val="23"/>
          <w:szCs w:val="23"/>
        </w:rPr>
        <w:t>EphesoftEnterprise.exe</w:t>
      </w:r>
    </w:p>
    <w:p w14:paraId="4FF4C06E" w14:textId="4C43B3C1"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37E21646" wp14:editId="5757B8F2">
            <wp:extent cx="6152515" cy="3268345"/>
            <wp:effectExtent l="0" t="0" r="635" b="8255"/>
            <wp:docPr id="489511109"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511109" name="Picture 2" descr="A screenshot of a computer&#10;&#10;Description automatically generated"/>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6152515" cy="3268345"/>
                    </a:xfrm>
                    <a:prstGeom prst="rect">
                      <a:avLst/>
                    </a:prstGeom>
                    <a:noFill/>
                    <a:ln>
                      <a:noFill/>
                    </a:ln>
                  </pic:spPr>
                </pic:pic>
              </a:graphicData>
            </a:graphic>
          </wp:inline>
        </w:drawing>
      </w:r>
      <w:r>
        <w:rPr>
          <w:rFonts w:ascii="Segoe UI" w:hAnsi="Segoe UI" w:cs="Segoe UI"/>
          <w:color w:val="777777"/>
          <w:sz w:val="23"/>
          <w:szCs w:val="23"/>
        </w:rPr>
        <w:br/>
      </w:r>
      <w:r>
        <w:rPr>
          <w:rStyle w:val="Emphasis"/>
          <w:rFonts w:ascii="Segoe UI" w:eastAsiaTheme="majorEastAsia" w:hAnsi="Segoe UI" w:cs="Segoe UI"/>
          <w:color w:val="333333"/>
          <w:sz w:val="23"/>
          <w:szCs w:val="23"/>
        </w:rPr>
        <w:t>Figure 2. Run as Administrator</w:t>
      </w:r>
    </w:p>
    <w:p w14:paraId="7B871A5E"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will open the </w:t>
      </w:r>
      <w:r>
        <w:rPr>
          <w:rStyle w:val="Strong"/>
          <w:rFonts w:ascii="Segoe UI" w:hAnsi="Segoe UI" w:cs="Segoe UI"/>
          <w:color w:val="303133"/>
          <w:sz w:val="23"/>
          <w:szCs w:val="23"/>
        </w:rPr>
        <w:t>Ephesoft Transact Properties</w:t>
      </w:r>
      <w:r>
        <w:rPr>
          <w:rFonts w:ascii="Segoe UI" w:hAnsi="Segoe UI" w:cs="Segoe UI"/>
          <w:color w:val="333333"/>
          <w:sz w:val="23"/>
          <w:szCs w:val="23"/>
        </w:rPr>
        <w:t> file.</w:t>
      </w:r>
    </w:p>
    <w:p w14:paraId="090B8342" w14:textId="77777777" w:rsidR="004809AB" w:rsidRDefault="004809AB" w:rsidP="004809AB">
      <w:pPr>
        <w:numPr>
          <w:ilvl w:val="0"/>
          <w:numId w:val="26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Select the </w:t>
      </w:r>
      <w:r>
        <w:rPr>
          <w:rStyle w:val="Strong"/>
          <w:rFonts w:ascii="Segoe UI" w:hAnsi="Segoe UI" w:cs="Segoe UI"/>
          <w:color w:val="333333"/>
          <w:sz w:val="23"/>
          <w:szCs w:val="23"/>
        </w:rPr>
        <w:t>Java </w:t>
      </w:r>
      <w:r>
        <w:rPr>
          <w:rFonts w:ascii="Segoe UI" w:hAnsi="Segoe UI" w:cs="Segoe UI"/>
          <w:color w:val="333333"/>
          <w:sz w:val="23"/>
          <w:szCs w:val="23"/>
        </w:rPr>
        <w:t>tab.</w:t>
      </w:r>
    </w:p>
    <w:p w14:paraId="19B73F3D" w14:textId="3E897C3E"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b/>
          <w:bCs/>
          <w:noProof/>
          <w:color w:val="303133"/>
          <w:sz w:val="23"/>
          <w:szCs w:val="23"/>
        </w:rPr>
        <w:drawing>
          <wp:inline distT="0" distB="0" distL="0" distR="0" wp14:anchorId="777D53D8" wp14:editId="5B5EF993">
            <wp:extent cx="3108960" cy="3695700"/>
            <wp:effectExtent l="0" t="0" r="0" b="0"/>
            <wp:docPr id="480558332" name="Picture 1"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558332" name="Picture 1" descr="A screenshot of a computer program&#10;&#10;Description automatically generated"/>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3108960" cy="3695700"/>
                    </a:xfrm>
                    <a:prstGeom prst="rect">
                      <a:avLst/>
                    </a:prstGeom>
                    <a:noFill/>
                    <a:ln>
                      <a:noFill/>
                    </a:ln>
                  </pic:spPr>
                </pic:pic>
              </a:graphicData>
            </a:graphic>
          </wp:inline>
        </w:drawing>
      </w:r>
    </w:p>
    <w:p w14:paraId="2601CCD8" w14:textId="77777777" w:rsidR="004809AB" w:rsidRDefault="004809AB" w:rsidP="004809AB">
      <w:pPr>
        <w:numPr>
          <w:ilvl w:val="0"/>
          <w:numId w:val="2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Update the memory pool settings based on your total server memory.</w:t>
      </w:r>
    </w:p>
    <w:p w14:paraId="2E1C5176" w14:textId="77777777" w:rsidR="004809AB" w:rsidRDefault="004809AB" w:rsidP="004809AB">
      <w:pPr>
        <w:numPr>
          <w:ilvl w:val="0"/>
          <w:numId w:val="271"/>
        </w:numPr>
        <w:shd w:val="clear" w:color="auto" w:fill="FFFFFF"/>
        <w:spacing w:after="0" w:line="240" w:lineRule="auto"/>
        <w:ind w:left="1575"/>
        <w:rPr>
          <w:rFonts w:ascii="Segoe UI" w:hAnsi="Segoe UI" w:cs="Segoe UI"/>
          <w:color w:val="777777"/>
          <w:sz w:val="23"/>
          <w:szCs w:val="23"/>
        </w:rPr>
      </w:pPr>
    </w:p>
    <w:p w14:paraId="0F6DF14A" w14:textId="77777777" w:rsidR="004809AB" w:rsidRDefault="004809AB" w:rsidP="004809AB">
      <w:pPr>
        <w:numPr>
          <w:ilvl w:val="1"/>
          <w:numId w:val="271"/>
        </w:numPr>
        <w:shd w:val="clear" w:color="auto" w:fill="FFFFFF"/>
        <w:spacing w:after="0" w:line="240" w:lineRule="auto"/>
        <w:ind w:left="1575"/>
        <w:rPr>
          <w:rFonts w:ascii="Segoe UI" w:hAnsi="Segoe UI" w:cs="Segoe UI"/>
          <w:color w:val="777777"/>
          <w:sz w:val="23"/>
          <w:szCs w:val="23"/>
        </w:rPr>
      </w:pPr>
      <w:r>
        <w:rPr>
          <w:rStyle w:val="Strong"/>
          <w:rFonts w:ascii="Segoe UI" w:hAnsi="Segoe UI" w:cs="Segoe UI"/>
          <w:color w:val="333333"/>
          <w:sz w:val="23"/>
          <w:szCs w:val="23"/>
        </w:rPr>
        <w:t>Initial memory pool</w:t>
      </w:r>
      <w:r>
        <w:rPr>
          <w:rFonts w:ascii="Segoe UI" w:hAnsi="Segoe UI" w:cs="Segoe UI"/>
          <w:color w:val="333333"/>
          <w:sz w:val="23"/>
          <w:szCs w:val="23"/>
        </w:rPr>
        <w:t>: Must be at least 4096MB (4GB).</w:t>
      </w:r>
    </w:p>
    <w:p w14:paraId="07CE5A0F" w14:textId="77777777" w:rsidR="004809AB" w:rsidRDefault="004809AB" w:rsidP="004809AB">
      <w:pPr>
        <w:numPr>
          <w:ilvl w:val="1"/>
          <w:numId w:val="271"/>
        </w:numPr>
        <w:shd w:val="clear" w:color="auto" w:fill="FFFFFF"/>
        <w:spacing w:after="0" w:line="240" w:lineRule="auto"/>
        <w:ind w:left="1575"/>
        <w:rPr>
          <w:rFonts w:ascii="Segoe UI" w:hAnsi="Segoe UI" w:cs="Segoe UI"/>
          <w:color w:val="777777"/>
          <w:sz w:val="23"/>
          <w:szCs w:val="23"/>
        </w:rPr>
      </w:pPr>
      <w:r>
        <w:rPr>
          <w:rStyle w:val="Strong"/>
          <w:rFonts w:ascii="Segoe UI" w:hAnsi="Segoe UI" w:cs="Segoe UI"/>
          <w:color w:val="333333"/>
          <w:sz w:val="23"/>
          <w:szCs w:val="23"/>
        </w:rPr>
        <w:lastRenderedPageBreak/>
        <w:t>Maximum memory pool</w:t>
      </w:r>
      <w:r>
        <w:rPr>
          <w:rFonts w:ascii="Segoe UI" w:hAnsi="Segoe UI" w:cs="Segoe UI"/>
          <w:color w:val="333333"/>
          <w:sz w:val="23"/>
          <w:szCs w:val="23"/>
        </w:rPr>
        <w:t>: Set to half the available memory.</w:t>
      </w:r>
    </w:p>
    <w:p w14:paraId="1261B171"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For example, if your server has 32GB of RAM, set the </w:t>
      </w:r>
      <w:r>
        <w:rPr>
          <w:rStyle w:val="Strong"/>
          <w:rFonts w:ascii="Segoe UI" w:hAnsi="Segoe UI" w:cs="Segoe UI"/>
          <w:color w:val="303133"/>
          <w:sz w:val="23"/>
          <w:szCs w:val="23"/>
        </w:rPr>
        <w:t>Maximum memory pool </w:t>
      </w:r>
      <w:r>
        <w:rPr>
          <w:rFonts w:ascii="Segoe UI" w:hAnsi="Segoe UI" w:cs="Segoe UI"/>
          <w:color w:val="333333"/>
          <w:sz w:val="23"/>
          <w:szCs w:val="23"/>
        </w:rPr>
        <w:t>to 16,384MB (16GB).</w:t>
      </w:r>
    </w:p>
    <w:p w14:paraId="48E0F42C" w14:textId="77777777" w:rsidR="004809AB" w:rsidRDefault="004809AB" w:rsidP="004809AB">
      <w:pPr>
        <w:numPr>
          <w:ilvl w:val="0"/>
          <w:numId w:val="272"/>
        </w:numPr>
        <w:shd w:val="clear" w:color="auto" w:fill="FFFFFF"/>
        <w:spacing w:after="0" w:line="240" w:lineRule="auto"/>
        <w:ind w:left="1575"/>
        <w:rPr>
          <w:rFonts w:ascii="Segoe UI" w:hAnsi="Segoe UI" w:cs="Segoe UI"/>
          <w:color w:val="777777"/>
          <w:sz w:val="23"/>
          <w:szCs w:val="23"/>
        </w:rPr>
      </w:pPr>
    </w:p>
    <w:p w14:paraId="790417B2" w14:textId="77777777" w:rsidR="004809AB" w:rsidRDefault="004809AB" w:rsidP="004809AB">
      <w:pPr>
        <w:numPr>
          <w:ilvl w:val="1"/>
          <w:numId w:val="272"/>
        </w:numPr>
        <w:shd w:val="clear" w:color="auto" w:fill="FFFFFF"/>
        <w:spacing w:after="0" w:line="240" w:lineRule="auto"/>
        <w:ind w:left="1575"/>
        <w:rPr>
          <w:rFonts w:ascii="Segoe UI" w:hAnsi="Segoe UI" w:cs="Segoe UI"/>
          <w:color w:val="777777"/>
          <w:sz w:val="23"/>
          <w:szCs w:val="23"/>
        </w:rPr>
      </w:pPr>
      <w:r>
        <w:rPr>
          <w:rStyle w:val="Strong"/>
          <w:rFonts w:ascii="Segoe UI" w:hAnsi="Segoe UI" w:cs="Segoe UI"/>
          <w:color w:val="333333"/>
          <w:sz w:val="23"/>
          <w:szCs w:val="23"/>
        </w:rPr>
        <w:t>Thread stack size</w:t>
      </w:r>
      <w:r>
        <w:rPr>
          <w:rFonts w:ascii="Segoe UI" w:hAnsi="Segoe UI" w:cs="Segoe UI"/>
          <w:color w:val="333333"/>
          <w:sz w:val="23"/>
          <w:szCs w:val="23"/>
        </w:rPr>
        <w:t>: Leave this field empty.</w:t>
      </w:r>
    </w:p>
    <w:p w14:paraId="2D0DEE18" w14:textId="77777777" w:rsidR="004809AB" w:rsidRDefault="004809AB" w:rsidP="004809AB">
      <w:pPr>
        <w:numPr>
          <w:ilvl w:val="0"/>
          <w:numId w:val="27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OK</w:t>
      </w:r>
      <w:r>
        <w:rPr>
          <w:rFonts w:ascii="Segoe UI" w:hAnsi="Segoe UI" w:cs="Segoe UI"/>
          <w:color w:val="333333"/>
          <w:sz w:val="23"/>
          <w:szCs w:val="23"/>
        </w:rPr>
        <w:t>.</w:t>
      </w:r>
    </w:p>
    <w:p w14:paraId="0A73CDE3" w14:textId="77777777" w:rsidR="004809AB" w:rsidRDefault="004809AB" w:rsidP="004809AB">
      <w:pPr>
        <w:numPr>
          <w:ilvl w:val="0"/>
          <w:numId w:val="27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Restart the Ephesoft Transact service.</w:t>
      </w:r>
    </w:p>
    <w:p w14:paraId="17AE35AA"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have successfully updated your Java memory settings.</w:t>
      </w:r>
    </w:p>
    <w:p w14:paraId="114D7714" w14:textId="77777777" w:rsidR="004809AB" w:rsidRDefault="004809AB" w:rsidP="004809AB">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Linux</w:t>
      </w:r>
    </w:p>
    <w:p w14:paraId="63DDF635"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adjust Java memory settings on Linux, perform the following steps:</w:t>
      </w:r>
    </w:p>
    <w:p w14:paraId="553B3515" w14:textId="77777777" w:rsidR="004809AB" w:rsidRDefault="004809AB" w:rsidP="004809AB">
      <w:pPr>
        <w:numPr>
          <w:ilvl w:val="0"/>
          <w:numId w:val="27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setenv.sh</w:t>
      </w:r>
      <w:r>
        <w:rPr>
          <w:rFonts w:ascii="Segoe UI" w:hAnsi="Segoe UI" w:cs="Segoe UI"/>
          <w:color w:val="333333"/>
          <w:sz w:val="23"/>
          <w:szCs w:val="23"/>
        </w:rPr>
        <w:t> file located at opt/[</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]/JavaAppServer/bin/setenv.sh</w:t>
      </w:r>
      <w:proofErr w:type="gramEnd"/>
    </w:p>
    <w:p w14:paraId="5B703AB2" w14:textId="77777777" w:rsidR="004809AB" w:rsidRDefault="004809AB" w:rsidP="004809AB">
      <w:pPr>
        <w:numPr>
          <w:ilvl w:val="0"/>
          <w:numId w:val="27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Update the memory pool settings based on your total server memory.</w:t>
      </w:r>
    </w:p>
    <w:p w14:paraId="7B88B738" w14:textId="77777777" w:rsidR="004809AB" w:rsidRDefault="004809AB" w:rsidP="004809AB">
      <w:pPr>
        <w:numPr>
          <w:ilvl w:val="0"/>
          <w:numId w:val="275"/>
        </w:numPr>
        <w:shd w:val="clear" w:color="auto" w:fill="FFFFFF"/>
        <w:spacing w:after="0" w:line="240" w:lineRule="auto"/>
        <w:ind w:left="1575"/>
        <w:rPr>
          <w:rFonts w:ascii="Segoe UI" w:hAnsi="Segoe UI" w:cs="Segoe UI"/>
          <w:color w:val="777777"/>
          <w:sz w:val="23"/>
          <w:szCs w:val="23"/>
        </w:rPr>
      </w:pPr>
    </w:p>
    <w:p w14:paraId="46E9E983" w14:textId="77777777" w:rsidR="004809AB" w:rsidRDefault="004809AB" w:rsidP="004809AB">
      <w:pPr>
        <w:numPr>
          <w:ilvl w:val="1"/>
          <w:numId w:val="275"/>
        </w:numPr>
        <w:shd w:val="clear" w:color="auto" w:fill="FFFFFF"/>
        <w:spacing w:after="0" w:line="240" w:lineRule="auto"/>
        <w:ind w:left="1575"/>
        <w:rPr>
          <w:rFonts w:ascii="Segoe UI" w:hAnsi="Segoe UI" w:cs="Segoe UI"/>
          <w:color w:val="777777"/>
          <w:sz w:val="23"/>
          <w:szCs w:val="23"/>
        </w:rPr>
      </w:pPr>
      <w:r>
        <w:rPr>
          <w:rStyle w:val="Strong"/>
          <w:rFonts w:ascii="Segoe UI" w:hAnsi="Segoe UI" w:cs="Segoe UI"/>
          <w:color w:val="333333"/>
          <w:sz w:val="23"/>
          <w:szCs w:val="23"/>
        </w:rPr>
        <w:t>Initial memory pool</w:t>
      </w:r>
      <w:r>
        <w:rPr>
          <w:rFonts w:ascii="Segoe UI" w:hAnsi="Segoe UI" w:cs="Segoe UI"/>
          <w:color w:val="333333"/>
          <w:sz w:val="23"/>
          <w:szCs w:val="23"/>
        </w:rPr>
        <w:t>: Must be at least 4096MB (4GB). This is controlled by the following setting:</w:t>
      </w:r>
    </w:p>
    <w:p w14:paraId="16B01E55" w14:textId="77777777" w:rsidR="004809AB" w:rsidRDefault="004809AB" w:rsidP="004809AB">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w:t>
      </w:r>
      <w:proofErr w:type="spellStart"/>
      <w:proofErr w:type="gramStart"/>
      <w:r>
        <w:rPr>
          <w:color w:val="333333"/>
          <w:sz w:val="23"/>
          <w:szCs w:val="23"/>
        </w:rPr>
        <w:t>XX:PermSize</w:t>
      </w:r>
      <w:proofErr w:type="spellEnd"/>
      <w:proofErr w:type="gramEnd"/>
      <w:r>
        <w:rPr>
          <w:color w:val="333333"/>
          <w:sz w:val="23"/>
          <w:szCs w:val="23"/>
        </w:rPr>
        <w:t>=</w:t>
      </w:r>
    </w:p>
    <w:p w14:paraId="7D887140" w14:textId="77777777" w:rsidR="004809AB" w:rsidRDefault="004809AB" w:rsidP="004809AB">
      <w:pPr>
        <w:numPr>
          <w:ilvl w:val="0"/>
          <w:numId w:val="276"/>
        </w:numPr>
        <w:shd w:val="clear" w:color="auto" w:fill="FFFFFF"/>
        <w:spacing w:after="0" w:line="240" w:lineRule="auto"/>
        <w:ind w:left="1575"/>
        <w:rPr>
          <w:rFonts w:ascii="Segoe UI" w:hAnsi="Segoe UI" w:cs="Segoe UI"/>
          <w:color w:val="777777"/>
          <w:sz w:val="23"/>
          <w:szCs w:val="23"/>
        </w:rPr>
      </w:pPr>
    </w:p>
    <w:p w14:paraId="766DA44D" w14:textId="77777777" w:rsidR="004809AB" w:rsidRDefault="004809AB" w:rsidP="004809AB">
      <w:pPr>
        <w:numPr>
          <w:ilvl w:val="1"/>
          <w:numId w:val="276"/>
        </w:numPr>
        <w:shd w:val="clear" w:color="auto" w:fill="FFFFFF"/>
        <w:spacing w:after="0" w:line="240" w:lineRule="auto"/>
        <w:ind w:left="1575"/>
        <w:rPr>
          <w:rFonts w:ascii="Segoe UI" w:hAnsi="Segoe UI" w:cs="Segoe UI"/>
          <w:color w:val="777777"/>
          <w:sz w:val="23"/>
          <w:szCs w:val="23"/>
        </w:rPr>
      </w:pPr>
      <w:r>
        <w:rPr>
          <w:rStyle w:val="Strong"/>
          <w:rFonts w:ascii="Segoe UI" w:hAnsi="Segoe UI" w:cs="Segoe UI"/>
          <w:color w:val="333333"/>
          <w:sz w:val="23"/>
          <w:szCs w:val="23"/>
        </w:rPr>
        <w:t>Maximum memory pool</w:t>
      </w:r>
      <w:r>
        <w:rPr>
          <w:rFonts w:ascii="Segoe UI" w:hAnsi="Segoe UI" w:cs="Segoe UI"/>
          <w:color w:val="333333"/>
          <w:sz w:val="23"/>
          <w:szCs w:val="23"/>
        </w:rPr>
        <w:t>: Set to half the available memory.</w:t>
      </w:r>
      <w:r>
        <w:rPr>
          <w:rFonts w:ascii="Segoe UI" w:hAnsi="Segoe UI" w:cs="Segoe UI"/>
          <w:color w:val="777777"/>
          <w:sz w:val="23"/>
          <w:szCs w:val="23"/>
        </w:rPr>
        <w:br/>
      </w:r>
      <w:r>
        <w:rPr>
          <w:rFonts w:ascii="Segoe UI" w:hAnsi="Segoe UI" w:cs="Segoe UI"/>
          <w:color w:val="333333"/>
          <w:sz w:val="23"/>
          <w:szCs w:val="23"/>
        </w:rPr>
        <w:t>For example, if your server has 32GB of RAM, set the maximum memory pool to 16,384MB (16GB). This is controlled by the following setting:</w:t>
      </w:r>
    </w:p>
    <w:p w14:paraId="67450825" w14:textId="77777777" w:rsidR="004809AB" w:rsidRDefault="004809AB" w:rsidP="004809AB">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w:t>
      </w:r>
      <w:proofErr w:type="spellStart"/>
      <w:proofErr w:type="gramStart"/>
      <w:r>
        <w:rPr>
          <w:color w:val="333333"/>
          <w:sz w:val="23"/>
          <w:szCs w:val="23"/>
        </w:rPr>
        <w:t>XX:MaxPermSize</w:t>
      </w:r>
      <w:proofErr w:type="spellEnd"/>
      <w:proofErr w:type="gramEnd"/>
      <w:r>
        <w:rPr>
          <w:color w:val="333333"/>
          <w:sz w:val="23"/>
          <w:szCs w:val="23"/>
        </w:rPr>
        <w:t>=</w:t>
      </w:r>
    </w:p>
    <w:p w14:paraId="5E565C1D"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Below is a sample excerpt from the </w:t>
      </w:r>
      <w:r>
        <w:rPr>
          <w:rStyle w:val="Strong"/>
          <w:rFonts w:ascii="Segoe UI" w:hAnsi="Segoe UI" w:cs="Segoe UI"/>
          <w:color w:val="303133"/>
          <w:sz w:val="23"/>
          <w:szCs w:val="23"/>
        </w:rPr>
        <w:t>setenv.sh</w:t>
      </w:r>
      <w:r>
        <w:rPr>
          <w:rFonts w:ascii="Segoe UI" w:hAnsi="Segoe UI" w:cs="Segoe UI"/>
          <w:color w:val="333333"/>
          <w:sz w:val="23"/>
          <w:szCs w:val="23"/>
        </w:rPr>
        <w:t> file:</w:t>
      </w:r>
    </w:p>
    <w:p w14:paraId="3218BB39" w14:textId="77777777" w:rsidR="004809AB" w:rsidRDefault="004809AB" w:rsidP="004809AB">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export JAVA_OPTS='-</w:t>
      </w:r>
      <w:proofErr w:type="spellStart"/>
      <w:r>
        <w:rPr>
          <w:color w:val="333333"/>
          <w:sz w:val="23"/>
          <w:szCs w:val="23"/>
        </w:rPr>
        <w:t>Djava.library.path</w:t>
      </w:r>
      <w:proofErr w:type="spellEnd"/>
      <w:r>
        <w:rPr>
          <w:color w:val="333333"/>
          <w:sz w:val="23"/>
          <w:szCs w:val="23"/>
        </w:rPr>
        <w:t>=$EPHESOFT_NATIVE -</w:t>
      </w:r>
      <w:proofErr w:type="spellStart"/>
      <w:r>
        <w:rPr>
          <w:color w:val="333333"/>
          <w:sz w:val="23"/>
          <w:szCs w:val="23"/>
        </w:rPr>
        <w:t>Djava.io.tmpdir</w:t>
      </w:r>
      <w:proofErr w:type="spellEnd"/>
      <w:r>
        <w:rPr>
          <w:color w:val="333333"/>
          <w:sz w:val="23"/>
          <w:szCs w:val="23"/>
        </w:rPr>
        <w:t>=$APP_SERVER_TEMP -</w:t>
      </w:r>
      <w:proofErr w:type="spellStart"/>
      <w:r>
        <w:rPr>
          <w:color w:val="333333"/>
          <w:sz w:val="23"/>
          <w:szCs w:val="23"/>
        </w:rPr>
        <w:t>Ddcma.home</w:t>
      </w:r>
      <w:proofErr w:type="spellEnd"/>
      <w:r>
        <w:rPr>
          <w:color w:val="333333"/>
          <w:sz w:val="23"/>
          <w:szCs w:val="23"/>
        </w:rPr>
        <w:t xml:space="preserve">=$DCMA_HOME </w:t>
      </w:r>
      <w:r>
        <w:rPr>
          <w:rStyle w:val="Strong"/>
          <w:color w:val="333333"/>
          <w:sz w:val="23"/>
          <w:szCs w:val="23"/>
        </w:rPr>
        <w:t>-</w:t>
      </w:r>
      <w:r>
        <w:rPr>
          <w:color w:val="333333"/>
          <w:sz w:val="23"/>
          <w:szCs w:val="23"/>
        </w:rPr>
        <w:t>Xmx4096m</w:t>
      </w:r>
      <w:r>
        <w:rPr>
          <w:rStyle w:val="Strong"/>
          <w:color w:val="333333"/>
          <w:sz w:val="23"/>
          <w:szCs w:val="23"/>
        </w:rPr>
        <w:t xml:space="preserve"> -</w:t>
      </w:r>
      <w:r>
        <w:rPr>
          <w:color w:val="333333"/>
          <w:sz w:val="23"/>
          <w:szCs w:val="23"/>
        </w:rPr>
        <w:t>Xms4096m</w:t>
      </w:r>
      <w:r>
        <w:rPr>
          <w:rStyle w:val="Strong"/>
          <w:color w:val="333333"/>
          <w:sz w:val="23"/>
          <w:szCs w:val="23"/>
        </w:rPr>
        <w:t xml:space="preserve"> -</w:t>
      </w:r>
      <w:proofErr w:type="spellStart"/>
      <w:r>
        <w:rPr>
          <w:rStyle w:val="Strong"/>
          <w:color w:val="333333"/>
          <w:sz w:val="23"/>
          <w:szCs w:val="23"/>
        </w:rPr>
        <w:t>XX:PermSize</w:t>
      </w:r>
      <w:proofErr w:type="spellEnd"/>
      <w:r>
        <w:rPr>
          <w:rStyle w:val="Strong"/>
          <w:color w:val="333333"/>
          <w:sz w:val="23"/>
          <w:szCs w:val="23"/>
        </w:rPr>
        <w:t>=4096m</w:t>
      </w:r>
      <w:r>
        <w:rPr>
          <w:color w:val="333333"/>
          <w:sz w:val="23"/>
          <w:szCs w:val="23"/>
        </w:rPr>
        <w:t xml:space="preserve"> </w:t>
      </w:r>
      <w:r>
        <w:rPr>
          <w:rStyle w:val="Strong"/>
          <w:color w:val="333333"/>
          <w:sz w:val="23"/>
          <w:szCs w:val="23"/>
        </w:rPr>
        <w:t>-</w:t>
      </w:r>
      <w:proofErr w:type="spellStart"/>
      <w:r>
        <w:rPr>
          <w:rStyle w:val="Strong"/>
          <w:color w:val="333333"/>
          <w:sz w:val="23"/>
          <w:szCs w:val="23"/>
        </w:rPr>
        <w:t>XX:MaxPermSize</w:t>
      </w:r>
      <w:proofErr w:type="spellEnd"/>
      <w:r>
        <w:rPr>
          <w:rStyle w:val="Strong"/>
          <w:color w:val="333333"/>
          <w:sz w:val="23"/>
          <w:szCs w:val="23"/>
        </w:rPr>
        <w:t>=16384m</w:t>
      </w:r>
      <w:r>
        <w:rPr>
          <w:color w:val="333333"/>
          <w:sz w:val="23"/>
          <w:szCs w:val="23"/>
        </w:rPr>
        <w:t xml:space="preserve"> -</w:t>
      </w:r>
      <w:proofErr w:type="spellStart"/>
      <w:r>
        <w:rPr>
          <w:color w:val="333333"/>
          <w:sz w:val="23"/>
          <w:szCs w:val="23"/>
        </w:rPr>
        <w:t>Duser.language</w:t>
      </w:r>
      <w:proofErr w:type="spellEnd"/>
      <w:r>
        <w:rPr>
          <w:color w:val="333333"/>
          <w:sz w:val="23"/>
          <w:szCs w:val="23"/>
        </w:rPr>
        <w:t>=</w:t>
      </w:r>
      <w:proofErr w:type="spellStart"/>
      <w:r>
        <w:rPr>
          <w:color w:val="333333"/>
          <w:sz w:val="23"/>
          <w:szCs w:val="23"/>
        </w:rPr>
        <w:t>en</w:t>
      </w:r>
      <w:proofErr w:type="spellEnd"/>
      <w:r>
        <w:rPr>
          <w:color w:val="333333"/>
          <w:sz w:val="23"/>
          <w:szCs w:val="23"/>
        </w:rPr>
        <w:t xml:space="preserve"> -</w:t>
      </w:r>
      <w:proofErr w:type="spellStart"/>
      <w:r>
        <w:rPr>
          <w:color w:val="333333"/>
          <w:sz w:val="23"/>
          <w:szCs w:val="23"/>
        </w:rPr>
        <w:t>Duser.country</w:t>
      </w:r>
      <w:proofErr w:type="spellEnd"/>
      <w:r>
        <w:rPr>
          <w:color w:val="333333"/>
          <w:sz w:val="23"/>
          <w:szCs w:val="23"/>
        </w:rPr>
        <w:t>=US -</w:t>
      </w:r>
      <w:proofErr w:type="spellStart"/>
      <w:r>
        <w:rPr>
          <w:color w:val="333333"/>
          <w:sz w:val="23"/>
          <w:szCs w:val="23"/>
        </w:rPr>
        <w:t>Dcom.sun.management.jmxremote</w:t>
      </w:r>
      <w:proofErr w:type="spellEnd"/>
      <w:r>
        <w:rPr>
          <w:color w:val="333333"/>
          <w:sz w:val="23"/>
          <w:szCs w:val="23"/>
        </w:rPr>
        <w:t xml:space="preserve"> -</w:t>
      </w:r>
      <w:proofErr w:type="spellStart"/>
      <w:r>
        <w:rPr>
          <w:color w:val="333333"/>
          <w:sz w:val="23"/>
          <w:szCs w:val="23"/>
        </w:rPr>
        <w:t>Dcom.sun.management.jmxremote.port</w:t>
      </w:r>
      <w:proofErr w:type="spellEnd"/>
      <w:r>
        <w:rPr>
          <w:color w:val="333333"/>
          <w:sz w:val="23"/>
          <w:szCs w:val="23"/>
        </w:rPr>
        <w:t>=8900 -</w:t>
      </w:r>
      <w:proofErr w:type="spellStart"/>
      <w:r>
        <w:rPr>
          <w:color w:val="333333"/>
          <w:sz w:val="23"/>
          <w:szCs w:val="23"/>
        </w:rPr>
        <w:t>Dcom.sun.management.jmxremote.authenticate</w:t>
      </w:r>
      <w:proofErr w:type="spellEnd"/>
      <w:r>
        <w:rPr>
          <w:color w:val="333333"/>
          <w:sz w:val="23"/>
          <w:szCs w:val="23"/>
        </w:rPr>
        <w:t>=false -</w:t>
      </w:r>
      <w:proofErr w:type="spellStart"/>
      <w:r>
        <w:rPr>
          <w:color w:val="333333"/>
          <w:sz w:val="23"/>
          <w:szCs w:val="23"/>
        </w:rPr>
        <w:t>Dcom.sun.management.jmxremote.ssl</w:t>
      </w:r>
      <w:proofErr w:type="spellEnd"/>
      <w:r>
        <w:rPr>
          <w:color w:val="333333"/>
          <w:sz w:val="23"/>
          <w:szCs w:val="23"/>
        </w:rPr>
        <w:t>=false -</w:t>
      </w:r>
      <w:proofErr w:type="spellStart"/>
      <w:r>
        <w:rPr>
          <w:color w:val="333333"/>
          <w:sz w:val="23"/>
          <w:szCs w:val="23"/>
        </w:rPr>
        <w:t>Dcom.sun.management.jmxremote.local.only</w:t>
      </w:r>
      <w:proofErr w:type="spellEnd"/>
      <w:r>
        <w:rPr>
          <w:color w:val="333333"/>
          <w:sz w:val="23"/>
          <w:szCs w:val="23"/>
        </w:rPr>
        <w:t>=false -XX:-</w:t>
      </w:r>
      <w:proofErr w:type="spellStart"/>
      <w:r>
        <w:rPr>
          <w:color w:val="333333"/>
          <w:sz w:val="23"/>
          <w:szCs w:val="23"/>
        </w:rPr>
        <w:t>UseSplitVerifier</w:t>
      </w:r>
      <w:proofErr w:type="spellEnd"/>
      <w:r>
        <w:rPr>
          <w:color w:val="333333"/>
          <w:sz w:val="23"/>
          <w:szCs w:val="23"/>
        </w:rPr>
        <w:t xml:space="preserve"> -Djava.net.preferIPv4Stack=true -</w:t>
      </w:r>
      <w:proofErr w:type="spellStart"/>
      <w:r>
        <w:rPr>
          <w:color w:val="333333"/>
          <w:sz w:val="23"/>
          <w:szCs w:val="23"/>
        </w:rPr>
        <w:t>Djava.awt.headless</w:t>
      </w:r>
      <w:proofErr w:type="spellEnd"/>
      <w:r>
        <w:rPr>
          <w:color w:val="333333"/>
          <w:sz w:val="23"/>
          <w:szCs w:val="23"/>
        </w:rPr>
        <w:t>=true'</w:t>
      </w:r>
    </w:p>
    <w:p w14:paraId="79D348C1" w14:textId="77777777" w:rsidR="004809AB" w:rsidRDefault="004809AB" w:rsidP="004809AB">
      <w:pPr>
        <w:numPr>
          <w:ilvl w:val="0"/>
          <w:numId w:val="27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your changes and exit the editor.</w:t>
      </w:r>
    </w:p>
    <w:p w14:paraId="399B0628" w14:textId="77777777" w:rsidR="004809AB" w:rsidRDefault="004809AB" w:rsidP="004809AB">
      <w:pPr>
        <w:numPr>
          <w:ilvl w:val="0"/>
          <w:numId w:val="27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Restart the Ephesoft Transact service with the following command:</w:t>
      </w:r>
    </w:p>
    <w:p w14:paraId="0B47F1B2" w14:textId="77777777" w:rsidR="004809AB" w:rsidRDefault="004809AB" w:rsidP="004809AB">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333333"/>
          <w:sz w:val="23"/>
          <w:szCs w:val="23"/>
        </w:rPr>
        <w:t>sudo</w:t>
      </w:r>
      <w:proofErr w:type="spellEnd"/>
      <w:r>
        <w:rPr>
          <w:color w:val="333333"/>
          <w:sz w:val="23"/>
          <w:szCs w:val="23"/>
        </w:rPr>
        <w:t xml:space="preserve"> service </w:t>
      </w:r>
      <w:proofErr w:type="spellStart"/>
      <w:r>
        <w:rPr>
          <w:color w:val="333333"/>
          <w:sz w:val="23"/>
          <w:szCs w:val="23"/>
        </w:rPr>
        <w:t>ephesoft</w:t>
      </w:r>
      <w:proofErr w:type="spellEnd"/>
      <w:r>
        <w:rPr>
          <w:color w:val="333333"/>
          <w:sz w:val="23"/>
          <w:szCs w:val="23"/>
        </w:rPr>
        <w:t xml:space="preserve"> restart</w:t>
      </w:r>
    </w:p>
    <w:p w14:paraId="620FDFE0"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have successfully updated your Java memory settings.</w:t>
      </w:r>
    </w:p>
    <w:p w14:paraId="160C86A5" w14:textId="77777777" w:rsidR="004809AB" w:rsidRDefault="004809AB" w:rsidP="004809AB">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Conclusion</w:t>
      </w:r>
    </w:p>
    <w:p w14:paraId="79961B7D" w14:textId="77777777" w:rsidR="004809AB" w:rsidRDefault="004809AB" w:rsidP="004809AB">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completes the overview of how to update Java memory settings on Windows and Linux.</w:t>
      </w:r>
    </w:p>
    <w:p w14:paraId="04D4A328" w14:textId="77777777" w:rsidR="004809AB" w:rsidRDefault="004809AB" w:rsidP="0091194D"/>
    <w:p w14:paraId="7A4338E8" w14:textId="77777777" w:rsidR="004809AB" w:rsidRDefault="004809AB" w:rsidP="004809AB">
      <w:pPr>
        <w:pStyle w:val="Heading1"/>
        <w:spacing w:before="405" w:beforeAutospacing="0" w:after="0" w:afterAutospacing="0"/>
        <w:rPr>
          <w:rFonts w:ascii="Segoe UI" w:hAnsi="Segoe UI" w:cs="Segoe UI"/>
          <w:sz w:val="53"/>
          <w:szCs w:val="53"/>
        </w:rPr>
      </w:pPr>
      <w:r>
        <w:rPr>
          <w:rFonts w:ascii="Segoe UI" w:hAnsi="Segoe UI" w:cs="Segoe UI"/>
          <w:sz w:val="53"/>
          <w:szCs w:val="53"/>
        </w:rPr>
        <w:t>Install and Migrate to MariaDB for Linux</w:t>
      </w:r>
    </w:p>
    <w:p w14:paraId="7FEB1164" w14:textId="77777777" w:rsidR="004809AB" w:rsidRDefault="004809AB" w:rsidP="004809AB">
      <w:pPr>
        <w:pStyle w:val="Heading2"/>
        <w:shd w:val="clear" w:color="auto" w:fill="FFFFFF"/>
        <w:spacing w:before="0" w:beforeAutospacing="0" w:after="0" w:afterAutospacing="0"/>
        <w:rPr>
          <w:rFonts w:ascii="Segoe UI" w:hAnsi="Segoe UI" w:cs="Segoe UI"/>
          <w:color w:val="000000"/>
          <w:sz w:val="44"/>
          <w:szCs w:val="44"/>
        </w:rPr>
      </w:pPr>
      <w:r>
        <w:rPr>
          <w:rFonts w:ascii="Segoe UI" w:hAnsi="Segoe UI" w:cs="Segoe UI"/>
          <w:color w:val="000000"/>
          <w:sz w:val="44"/>
          <w:szCs w:val="44"/>
        </w:rPr>
        <w:t>Introduction</w:t>
      </w:r>
    </w:p>
    <w:p w14:paraId="780725E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document provides information on important changes related to MariaDB and MySQL on Linux. The following changes affect Ephesoft Transact 2019.2 or above:</w:t>
      </w:r>
    </w:p>
    <w:p w14:paraId="45471E5C" w14:textId="77777777" w:rsidR="004809AB" w:rsidRDefault="004809AB" w:rsidP="004809AB">
      <w:pPr>
        <w:numPr>
          <w:ilvl w:val="0"/>
          <w:numId w:val="278"/>
        </w:numPr>
        <w:shd w:val="clear" w:color="auto" w:fill="FFFFFF"/>
        <w:spacing w:after="0" w:line="240" w:lineRule="auto"/>
        <w:ind w:left="1575"/>
        <w:rPr>
          <w:rFonts w:ascii="Segoe UI" w:hAnsi="Segoe UI" w:cs="Segoe UI"/>
          <w:color w:val="000000"/>
          <w:sz w:val="23"/>
          <w:szCs w:val="23"/>
        </w:rPr>
      </w:pPr>
    </w:p>
    <w:p w14:paraId="546495D9" w14:textId="77777777" w:rsidR="004809AB" w:rsidRDefault="004809AB" w:rsidP="004809AB">
      <w:pPr>
        <w:numPr>
          <w:ilvl w:val="1"/>
          <w:numId w:val="278"/>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The Ephesoft Transact installer no longer installs any database management systems (DBMS).</w:t>
      </w:r>
    </w:p>
    <w:p w14:paraId="31D58B49" w14:textId="77777777" w:rsidR="004809AB" w:rsidRDefault="004809AB" w:rsidP="004809AB">
      <w:pPr>
        <w:numPr>
          <w:ilvl w:val="1"/>
          <w:numId w:val="278"/>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Ephesoft Transact no longer supports MySQL databases.</w:t>
      </w:r>
    </w:p>
    <w:p w14:paraId="684D471C" w14:textId="31BE3013"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Refer to </w:t>
      </w:r>
      <w:hyperlink r:id="rId140" w:history="1">
        <w:r w:rsidR="00503C29">
          <w:rPr>
            <w:rStyle w:val="Hyperlink"/>
            <w:rFonts w:ascii="Segoe UI" w:hAnsi="Segoe UI" w:cs="Segoe UI"/>
            <w:sz w:val="23"/>
            <w:szCs w:val="23"/>
          </w:rPr>
          <w:t>Platform Configurations and Third-Party Integrations</w:t>
        </w:r>
      </w:hyperlink>
      <w:r w:rsidR="00503C29">
        <w:rPr>
          <w:rFonts w:ascii="Segoe UI" w:hAnsi="Segoe UI" w:cs="Segoe UI"/>
          <w:color w:val="000000"/>
          <w:sz w:val="23"/>
          <w:szCs w:val="23"/>
        </w:rPr>
        <w:t xml:space="preserve"> </w:t>
      </w:r>
      <w:r>
        <w:rPr>
          <w:rFonts w:ascii="Segoe UI" w:hAnsi="Segoe UI" w:cs="Segoe UI"/>
          <w:color w:val="000000"/>
          <w:sz w:val="23"/>
          <w:szCs w:val="23"/>
        </w:rPr>
        <w:t>and reference your version of Ephesoft Transact to find more information on supported database versions.</w:t>
      </w:r>
    </w:p>
    <w:p w14:paraId="77ADE3F8"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Prerequisites</w:t>
      </w:r>
    </w:p>
    <w:p w14:paraId="650FA963"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perform the steps listed in this document, you will need super-user (root) permissions. If you are not a super-user, execute the following command to login as the root user:</w:t>
      </w:r>
    </w:p>
    <w:p w14:paraId="24E22464"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w:t>
      </w:r>
      <w:proofErr w:type="spellStart"/>
      <w:r>
        <w:rPr>
          <w:rFonts w:ascii="Consolas" w:hAnsi="Consolas"/>
          <w:color w:val="000000"/>
          <w:sz w:val="23"/>
          <w:szCs w:val="23"/>
        </w:rPr>
        <w:t>su</w:t>
      </w:r>
      <w:proofErr w:type="spellEnd"/>
      <w:r>
        <w:rPr>
          <w:rFonts w:ascii="Consolas" w:hAnsi="Consolas"/>
          <w:color w:val="000000"/>
          <w:sz w:val="23"/>
          <w:szCs w:val="23"/>
        </w:rPr>
        <w:t xml:space="preserve"> root</w:t>
      </w:r>
    </w:p>
    <w:p w14:paraId="129AD99C"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Installing Ephesoft Transact</w:t>
      </w:r>
    </w:p>
    <w:p w14:paraId="599B01DF"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Follow these instructions if you are installing Ephesoft Transact 2019.2 or above for the first time.</w:t>
      </w:r>
    </w:p>
    <w:p w14:paraId="2AA3BDCD" w14:textId="77777777" w:rsidR="004809AB" w:rsidRDefault="004809AB" w:rsidP="004809AB">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Check for MariaDB</w:t>
      </w:r>
    </w:p>
    <w:p w14:paraId="66B529A0" w14:textId="77777777" w:rsidR="004809AB" w:rsidRDefault="004809AB" w:rsidP="004809AB">
      <w:pPr>
        <w:numPr>
          <w:ilvl w:val="0"/>
          <w:numId w:val="27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Check your system for an existing instance of MariaDB before installing Ephesoft Transact, as some Linux operating systems include MariaDB.</w:t>
      </w:r>
    </w:p>
    <w:p w14:paraId="4F0ADC41" w14:textId="77777777" w:rsidR="004809AB" w:rsidRDefault="004809AB" w:rsidP="004809AB">
      <w:pPr>
        <w:numPr>
          <w:ilvl w:val="0"/>
          <w:numId w:val="280"/>
        </w:numPr>
        <w:shd w:val="clear" w:color="auto" w:fill="FFFFFF"/>
        <w:spacing w:after="0" w:line="240" w:lineRule="auto"/>
        <w:ind w:left="1575"/>
        <w:rPr>
          <w:rFonts w:ascii="Segoe UI" w:hAnsi="Segoe UI" w:cs="Segoe UI"/>
          <w:color w:val="000000"/>
          <w:sz w:val="23"/>
          <w:szCs w:val="23"/>
        </w:rPr>
      </w:pPr>
    </w:p>
    <w:p w14:paraId="6EB0907D" w14:textId="25942286" w:rsidR="004809AB" w:rsidRDefault="004809AB" w:rsidP="004809AB">
      <w:pPr>
        <w:numPr>
          <w:ilvl w:val="1"/>
          <w:numId w:val="280"/>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If you do not have an existing instance of MariaDB, proceed to </w:t>
      </w:r>
      <w:hyperlink w:anchor="_Install_MariaDB" w:history="1">
        <w:r>
          <w:rPr>
            <w:rStyle w:val="Hyperlink"/>
            <w:rFonts w:ascii="Segoe UI" w:hAnsi="Segoe UI" w:cs="Segoe UI"/>
            <w:sz w:val="23"/>
            <w:szCs w:val="23"/>
            <w:u w:val="none"/>
            <w:bdr w:val="none" w:sz="0" w:space="0" w:color="auto" w:frame="1"/>
          </w:rPr>
          <w:t>Install MariaDB</w:t>
        </w:r>
      </w:hyperlink>
      <w:r>
        <w:rPr>
          <w:rFonts w:ascii="Segoe UI" w:hAnsi="Segoe UI" w:cs="Segoe UI"/>
          <w:color w:val="000000"/>
          <w:sz w:val="23"/>
          <w:szCs w:val="23"/>
        </w:rPr>
        <w:t>.</w:t>
      </w:r>
    </w:p>
    <w:p w14:paraId="06A3F450" w14:textId="77777777" w:rsidR="004809AB" w:rsidRDefault="004809AB" w:rsidP="004809AB">
      <w:pPr>
        <w:numPr>
          <w:ilvl w:val="1"/>
          <w:numId w:val="280"/>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If you have an existing instance of MariaDB that is supported for Ephesoft Transact 2019.2 or above, you can return to the Linux install guide for your version.</w:t>
      </w:r>
    </w:p>
    <w:p w14:paraId="5AE05FED" w14:textId="77777777" w:rsidR="004809AB" w:rsidRDefault="004809AB" w:rsidP="004809AB">
      <w:pPr>
        <w:numPr>
          <w:ilvl w:val="1"/>
          <w:numId w:val="280"/>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If you have an existing instance of MariaDB that is not supported for Ephesoft Transact 2019.2 or above, you will need to uninstall your instance of MariaDB and install a supported version.</w:t>
      </w:r>
    </w:p>
    <w:p w14:paraId="6CCCF025"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Important: </w:t>
      </w:r>
      <w:r>
        <w:rPr>
          <w:rFonts w:ascii="Segoe UI" w:hAnsi="Segoe UI" w:cs="Segoe UI"/>
          <w:color w:val="000000"/>
          <w:sz w:val="23"/>
          <w:szCs w:val="23"/>
        </w:rPr>
        <w:t>This will remove all data from your database. It is recommended to take a backup of your database by running the following command:</w:t>
      </w:r>
    </w:p>
    <w:p w14:paraId="0D25AE9C"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mysqldump</w:t>
      </w:r>
      <w:proofErr w:type="spellEnd"/>
      <w:r>
        <w:rPr>
          <w:rFonts w:ascii="Consolas" w:hAnsi="Consolas"/>
          <w:color w:val="000000"/>
          <w:sz w:val="23"/>
          <w:szCs w:val="23"/>
        </w:rPr>
        <w:t xml:space="preserve"> --all-databases --single-transaction --quick --lock-tables=false &gt; full-</w:t>
      </w:r>
      <w:proofErr w:type="spellStart"/>
      <w:r>
        <w:rPr>
          <w:rFonts w:ascii="Consolas" w:hAnsi="Consolas"/>
          <w:color w:val="000000"/>
          <w:sz w:val="23"/>
          <w:szCs w:val="23"/>
        </w:rPr>
        <w:t>backup.sql</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-p</w:t>
      </w:r>
      <w:r>
        <w:rPr>
          <w:rStyle w:val="Emphasis"/>
          <w:rFonts w:ascii="Consolas" w:eastAsiaTheme="majorEastAsia" w:hAnsi="Consolas"/>
          <w:b/>
          <w:bCs/>
          <w:color w:val="000000"/>
          <w:sz w:val="23"/>
          <w:szCs w:val="23"/>
        </w:rPr>
        <w:t>&lt;password&gt;</w:t>
      </w:r>
    </w:p>
    <w:p w14:paraId="79A85130" w14:textId="77777777" w:rsidR="004809AB" w:rsidRDefault="004809AB" w:rsidP="004809AB">
      <w:pPr>
        <w:numPr>
          <w:ilvl w:val="0"/>
          <w:numId w:val="281"/>
        </w:numPr>
        <w:shd w:val="clear" w:color="auto" w:fill="FFFFFF"/>
        <w:spacing w:after="0" w:line="240" w:lineRule="auto"/>
        <w:ind w:left="990"/>
        <w:rPr>
          <w:rFonts w:ascii="Segoe UI" w:hAnsi="Segoe UI" w:cs="Segoe UI"/>
          <w:color w:val="000000"/>
          <w:sz w:val="23"/>
          <w:szCs w:val="23"/>
        </w:rPr>
      </w:pPr>
    </w:p>
    <w:p w14:paraId="493F9952" w14:textId="77777777" w:rsidR="004809AB" w:rsidRDefault="004809AB" w:rsidP="004809AB">
      <w:pPr>
        <w:numPr>
          <w:ilvl w:val="1"/>
          <w:numId w:val="281"/>
        </w:numPr>
        <w:shd w:val="clear" w:color="auto" w:fill="FFFFFF"/>
        <w:spacing w:after="0" w:line="240" w:lineRule="auto"/>
        <w:ind w:left="1845"/>
        <w:rPr>
          <w:rFonts w:ascii="Segoe UI" w:hAnsi="Segoe UI" w:cs="Segoe UI"/>
          <w:color w:val="000000"/>
          <w:sz w:val="23"/>
          <w:szCs w:val="23"/>
        </w:rPr>
      </w:pPr>
      <w:r>
        <w:rPr>
          <w:rFonts w:ascii="Segoe UI" w:hAnsi="Segoe UI" w:cs="Segoe UI"/>
          <w:color w:val="000000"/>
          <w:sz w:val="23"/>
          <w:szCs w:val="23"/>
        </w:rPr>
        <w:t>Refer to your operating system below and run the listed command.</w:t>
      </w:r>
    </w:p>
    <w:p w14:paraId="27E9B46F"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Ubuntu</w:t>
      </w:r>
      <w:r>
        <w:rPr>
          <w:rFonts w:ascii="Segoe UI" w:hAnsi="Segoe UI" w:cs="Segoe UI"/>
          <w:color w:val="000000"/>
          <w:sz w:val="23"/>
          <w:szCs w:val="23"/>
        </w:rPr>
        <w:t>:</w:t>
      </w:r>
    </w:p>
    <w:p w14:paraId="4BBBD167"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apt-get remove MariaDB-server</w:t>
      </w:r>
    </w:p>
    <w:p w14:paraId="7F5D3667"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CentOS </w:t>
      </w:r>
      <w:r>
        <w:rPr>
          <w:rFonts w:ascii="Segoe UI" w:hAnsi="Segoe UI" w:cs="Segoe UI"/>
          <w:color w:val="000000"/>
          <w:sz w:val="23"/>
          <w:szCs w:val="23"/>
        </w:rPr>
        <w:t>or </w:t>
      </w:r>
      <w:r>
        <w:rPr>
          <w:rStyle w:val="Strong"/>
          <w:rFonts w:ascii="Segoe UI" w:hAnsi="Segoe UI" w:cs="Segoe UI"/>
          <w:color w:val="000000"/>
          <w:sz w:val="23"/>
          <w:szCs w:val="23"/>
        </w:rPr>
        <w:t>RHEL</w:t>
      </w:r>
      <w:r>
        <w:rPr>
          <w:rFonts w:ascii="Segoe UI" w:hAnsi="Segoe UI" w:cs="Segoe UI"/>
          <w:color w:val="000000"/>
          <w:sz w:val="23"/>
          <w:szCs w:val="23"/>
        </w:rPr>
        <w:t>:</w:t>
      </w:r>
    </w:p>
    <w:p w14:paraId="35FD1364"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yum remove MariaDB-server</w:t>
      </w:r>
    </w:p>
    <w:p w14:paraId="48DDB47A" w14:textId="77777777" w:rsidR="004809AB" w:rsidRDefault="004809AB" w:rsidP="004809AB">
      <w:pPr>
        <w:numPr>
          <w:ilvl w:val="0"/>
          <w:numId w:val="282"/>
        </w:numPr>
        <w:shd w:val="clear" w:color="auto" w:fill="FFFFFF"/>
        <w:spacing w:after="0" w:line="240" w:lineRule="auto"/>
        <w:ind w:left="990"/>
        <w:rPr>
          <w:rFonts w:ascii="Segoe UI" w:hAnsi="Segoe UI" w:cs="Segoe UI"/>
          <w:color w:val="000000"/>
          <w:sz w:val="23"/>
          <w:szCs w:val="23"/>
        </w:rPr>
      </w:pPr>
    </w:p>
    <w:p w14:paraId="7C617B4B" w14:textId="2351ED10" w:rsidR="004809AB" w:rsidRDefault="004809AB" w:rsidP="004809AB">
      <w:pPr>
        <w:numPr>
          <w:ilvl w:val="1"/>
          <w:numId w:val="282"/>
        </w:numPr>
        <w:shd w:val="clear" w:color="auto" w:fill="FFFFFF"/>
        <w:spacing w:after="0" w:line="240" w:lineRule="auto"/>
        <w:ind w:left="1845"/>
        <w:rPr>
          <w:rFonts w:ascii="Segoe UI" w:hAnsi="Segoe UI" w:cs="Segoe UI"/>
          <w:color w:val="000000"/>
          <w:sz w:val="23"/>
          <w:szCs w:val="23"/>
        </w:rPr>
      </w:pPr>
      <w:r>
        <w:rPr>
          <w:rFonts w:ascii="Segoe UI" w:hAnsi="Segoe UI" w:cs="Segoe UI"/>
          <w:color w:val="000000"/>
          <w:sz w:val="23"/>
          <w:szCs w:val="23"/>
        </w:rPr>
        <w:t>Proceed to </w:t>
      </w:r>
      <w:hyperlink w:anchor="_Install_MariaDB" w:history="1">
        <w:r>
          <w:rPr>
            <w:rStyle w:val="Hyperlink"/>
            <w:rFonts w:ascii="Segoe UI" w:hAnsi="Segoe UI" w:cs="Segoe UI"/>
            <w:sz w:val="23"/>
            <w:szCs w:val="23"/>
            <w:u w:val="none"/>
            <w:bdr w:val="none" w:sz="0" w:space="0" w:color="auto" w:frame="1"/>
          </w:rPr>
          <w:t>Install MariaDB</w:t>
        </w:r>
      </w:hyperlink>
      <w:r>
        <w:rPr>
          <w:rFonts w:ascii="Segoe UI" w:hAnsi="Segoe UI" w:cs="Segoe UI"/>
          <w:color w:val="000000"/>
          <w:sz w:val="23"/>
          <w:szCs w:val="23"/>
        </w:rPr>
        <w:t>.</w:t>
      </w:r>
    </w:p>
    <w:p w14:paraId="42C3D752"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lastRenderedPageBreak/>
        <w:t>Upgrading Ephesoft Transact</w:t>
      </w:r>
    </w:p>
    <w:p w14:paraId="6E282DF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Follow these instructions if you are upgrading to Ephesoft Transact 2019.2 or above. This section provides instructions on how to upgrade or migrate your database in the following cases:</w:t>
      </w:r>
    </w:p>
    <w:p w14:paraId="167954E0" w14:textId="77777777" w:rsidR="004809AB" w:rsidRDefault="004809AB" w:rsidP="004809AB">
      <w:pPr>
        <w:numPr>
          <w:ilvl w:val="0"/>
          <w:numId w:val="283"/>
        </w:numPr>
        <w:shd w:val="clear" w:color="auto" w:fill="FFFFFF"/>
        <w:spacing w:after="0" w:line="240" w:lineRule="auto"/>
        <w:ind w:left="1575"/>
        <w:rPr>
          <w:rFonts w:ascii="Segoe UI" w:hAnsi="Segoe UI" w:cs="Segoe UI"/>
          <w:color w:val="000000"/>
          <w:sz w:val="23"/>
          <w:szCs w:val="23"/>
        </w:rPr>
      </w:pPr>
    </w:p>
    <w:p w14:paraId="47B9C28E" w14:textId="77777777" w:rsidR="004809AB" w:rsidRDefault="004809AB" w:rsidP="004809AB">
      <w:pPr>
        <w:numPr>
          <w:ilvl w:val="1"/>
          <w:numId w:val="283"/>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Existing MariaDB</w:t>
      </w:r>
    </w:p>
    <w:p w14:paraId="3C69AFBB" w14:textId="77777777" w:rsidR="004809AB" w:rsidRDefault="004809AB" w:rsidP="004809AB">
      <w:pPr>
        <w:numPr>
          <w:ilvl w:val="1"/>
          <w:numId w:val="283"/>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Existing MySQL</w:t>
      </w:r>
    </w:p>
    <w:p w14:paraId="3D877339" w14:textId="77777777" w:rsidR="004809AB" w:rsidRDefault="004809AB" w:rsidP="004809AB">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Existing MariaDB</w:t>
      </w:r>
    </w:p>
    <w:p w14:paraId="105C26D4" w14:textId="0026C514"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you have an existing instance of MariaDB, ensure that your instance of MariaDB is a supported version before upgrading Ephesoft Transact. Refer to </w:t>
      </w:r>
      <w:hyperlink r:id="rId141" w:history="1">
        <w:r w:rsidR="007F3EF8">
          <w:rPr>
            <w:rStyle w:val="Hyperlink"/>
            <w:rFonts w:ascii="Segoe UI" w:hAnsi="Segoe UI" w:cs="Segoe UI"/>
            <w:sz w:val="23"/>
            <w:szCs w:val="23"/>
            <w:u w:val="none"/>
            <w:bdr w:val="none" w:sz="0" w:space="0" w:color="auto" w:frame="1"/>
          </w:rPr>
          <w:t>Platform Configurations and Third-Party Integrations</w:t>
        </w:r>
      </w:hyperlink>
      <w:r w:rsidR="007F3EF8">
        <w:rPr>
          <w:rFonts w:ascii="Segoe UI" w:hAnsi="Segoe UI" w:cs="Segoe UI"/>
          <w:color w:val="000000"/>
          <w:sz w:val="23"/>
          <w:szCs w:val="23"/>
        </w:rPr>
        <w:t xml:space="preserve"> </w:t>
      </w:r>
      <w:r>
        <w:rPr>
          <w:rFonts w:ascii="Segoe UI" w:hAnsi="Segoe UI" w:cs="Segoe UI"/>
          <w:color w:val="000000"/>
          <w:sz w:val="23"/>
          <w:szCs w:val="23"/>
        </w:rPr>
        <w:t>and reference your version of Ephesoft Transact for more information.</w:t>
      </w:r>
    </w:p>
    <w:p w14:paraId="3A4A53AE" w14:textId="77777777" w:rsidR="004809AB" w:rsidRDefault="004809AB" w:rsidP="004809AB">
      <w:pPr>
        <w:numPr>
          <w:ilvl w:val="0"/>
          <w:numId w:val="284"/>
        </w:numPr>
        <w:shd w:val="clear" w:color="auto" w:fill="FFFFFF"/>
        <w:spacing w:after="0" w:line="240" w:lineRule="auto"/>
        <w:ind w:left="1575"/>
        <w:rPr>
          <w:rFonts w:ascii="Segoe UI" w:hAnsi="Segoe UI" w:cs="Segoe UI"/>
          <w:color w:val="000000"/>
          <w:sz w:val="23"/>
          <w:szCs w:val="23"/>
        </w:rPr>
      </w:pPr>
    </w:p>
    <w:p w14:paraId="50790AAF" w14:textId="77777777" w:rsidR="004809AB" w:rsidRDefault="004809AB" w:rsidP="004809AB">
      <w:pPr>
        <w:numPr>
          <w:ilvl w:val="1"/>
          <w:numId w:val="284"/>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If your instance of MariaDB is supported for upgrade to Ephesoft Transact 2019.2 or above, you can return to the Linux upgrade guide for your version.</w:t>
      </w:r>
    </w:p>
    <w:p w14:paraId="4E9BB88F" w14:textId="0CF7177D" w:rsidR="004809AB" w:rsidRDefault="004809AB" w:rsidP="004809AB">
      <w:pPr>
        <w:numPr>
          <w:ilvl w:val="1"/>
          <w:numId w:val="284"/>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If your instance of MariaDB is not supported for upgrade to Ephesoft Transact 2019.2 or above, proceed to </w:t>
      </w:r>
      <w:hyperlink w:anchor="_Upgrade_MariaDB" w:history="1">
        <w:r>
          <w:rPr>
            <w:rStyle w:val="Hyperlink"/>
            <w:rFonts w:ascii="Segoe UI" w:hAnsi="Segoe UI" w:cs="Segoe UI"/>
            <w:sz w:val="23"/>
            <w:szCs w:val="23"/>
            <w:u w:val="none"/>
            <w:bdr w:val="none" w:sz="0" w:space="0" w:color="auto" w:frame="1"/>
          </w:rPr>
          <w:t>Upgrade MariaDB</w:t>
        </w:r>
      </w:hyperlink>
      <w:r>
        <w:rPr>
          <w:rFonts w:ascii="Segoe UI" w:hAnsi="Segoe UI" w:cs="Segoe UI"/>
          <w:color w:val="000000"/>
          <w:sz w:val="23"/>
          <w:szCs w:val="23"/>
        </w:rPr>
        <w:t>.</w:t>
      </w:r>
    </w:p>
    <w:p w14:paraId="47042FBF" w14:textId="77777777" w:rsidR="004809AB" w:rsidRDefault="004809AB" w:rsidP="004809AB">
      <w:pPr>
        <w:pStyle w:val="Heading3"/>
        <w:shd w:val="clear" w:color="auto" w:fill="FFFFFF"/>
        <w:spacing w:before="405"/>
        <w:rPr>
          <w:rFonts w:ascii="Segoe UI" w:hAnsi="Segoe UI" w:cs="Segoe UI"/>
          <w:color w:val="000000"/>
          <w:sz w:val="36"/>
          <w:szCs w:val="36"/>
        </w:rPr>
      </w:pPr>
      <w:bookmarkStart w:id="23" w:name="_Existing_MySQL"/>
      <w:bookmarkEnd w:id="23"/>
      <w:r>
        <w:rPr>
          <w:rFonts w:ascii="Segoe UI" w:hAnsi="Segoe UI" w:cs="Segoe UI"/>
          <w:color w:val="000000"/>
          <w:sz w:val="36"/>
          <w:szCs w:val="36"/>
        </w:rPr>
        <w:t>Existing MySQL</w:t>
      </w:r>
    </w:p>
    <w:p w14:paraId="06A89E83"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Follow these steps if you are currently using MySQL with Ephesoft Transact.</w:t>
      </w:r>
    </w:p>
    <w:p w14:paraId="0DD5BF31" w14:textId="77777777" w:rsidR="004809AB" w:rsidRDefault="004809AB" w:rsidP="004809AB">
      <w:pPr>
        <w:numPr>
          <w:ilvl w:val="0"/>
          <w:numId w:val="28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Back up the </w:t>
      </w:r>
      <w:proofErr w:type="spellStart"/>
      <w:r>
        <w:rPr>
          <w:rStyle w:val="Strong"/>
          <w:rFonts w:ascii="Segoe UI" w:hAnsi="Segoe UI" w:cs="Segoe UI"/>
          <w:color w:val="000000"/>
          <w:sz w:val="23"/>
          <w:szCs w:val="23"/>
        </w:rPr>
        <w:t>ephesoft</w:t>
      </w:r>
      <w:proofErr w:type="spellEnd"/>
      <w:r>
        <w:rPr>
          <w:rFonts w:ascii="Segoe UI" w:hAnsi="Segoe UI" w:cs="Segoe UI"/>
          <w:color w:val="000000"/>
          <w:sz w:val="23"/>
          <w:szCs w:val="23"/>
        </w:rPr>
        <w:t>, </w:t>
      </w:r>
      <w:r>
        <w:rPr>
          <w:rStyle w:val="Strong"/>
          <w:rFonts w:ascii="Segoe UI" w:hAnsi="Segoe UI" w:cs="Segoe UI"/>
          <w:color w:val="000000"/>
          <w:sz w:val="23"/>
          <w:szCs w:val="23"/>
        </w:rPr>
        <w:t>report</w:t>
      </w:r>
      <w:r>
        <w:rPr>
          <w:rFonts w:ascii="Segoe UI" w:hAnsi="Segoe UI" w:cs="Segoe UI"/>
          <w:color w:val="000000"/>
          <w:sz w:val="23"/>
          <w:szCs w:val="23"/>
        </w:rPr>
        <w:t>, and </w:t>
      </w:r>
      <w:proofErr w:type="spellStart"/>
      <w:r>
        <w:rPr>
          <w:rStyle w:val="Strong"/>
          <w:rFonts w:ascii="Segoe UI" w:hAnsi="Segoe UI" w:cs="Segoe UI"/>
          <w:color w:val="000000"/>
          <w:sz w:val="23"/>
          <w:szCs w:val="23"/>
        </w:rPr>
        <w:t>report_archive</w:t>
      </w:r>
      <w:proofErr w:type="spellEnd"/>
      <w:r>
        <w:rPr>
          <w:rFonts w:ascii="Segoe UI" w:hAnsi="Segoe UI" w:cs="Segoe UI"/>
          <w:color w:val="000000"/>
          <w:sz w:val="23"/>
          <w:szCs w:val="23"/>
        </w:rPr>
        <w:t> databases from the pre-existing MySQL database.</w:t>
      </w:r>
    </w:p>
    <w:p w14:paraId="5C1465BC" w14:textId="77777777" w:rsidR="004809AB" w:rsidRDefault="004809AB" w:rsidP="004809AB">
      <w:pPr>
        <w:numPr>
          <w:ilvl w:val="1"/>
          <w:numId w:val="285"/>
        </w:numPr>
        <w:shd w:val="clear" w:color="auto" w:fill="FFFFFF"/>
        <w:spacing w:after="0" w:line="240" w:lineRule="auto"/>
        <w:ind w:left="1845"/>
        <w:rPr>
          <w:rFonts w:ascii="Segoe UI" w:hAnsi="Segoe UI" w:cs="Segoe UI"/>
          <w:color w:val="000000"/>
          <w:sz w:val="23"/>
          <w:szCs w:val="23"/>
        </w:rPr>
      </w:pPr>
    </w:p>
    <w:p w14:paraId="158FBA36" w14:textId="77777777" w:rsidR="004809AB" w:rsidRDefault="004809AB" w:rsidP="004809AB">
      <w:pPr>
        <w:numPr>
          <w:ilvl w:val="2"/>
          <w:numId w:val="285"/>
        </w:numPr>
        <w:shd w:val="clear" w:color="auto" w:fill="FFFFFF"/>
        <w:spacing w:after="0" w:line="240" w:lineRule="auto"/>
        <w:ind w:left="2700"/>
        <w:rPr>
          <w:rFonts w:ascii="Segoe UI" w:hAnsi="Segoe UI" w:cs="Segoe UI"/>
          <w:color w:val="000000"/>
          <w:sz w:val="23"/>
          <w:szCs w:val="23"/>
        </w:rPr>
      </w:pPr>
      <w:r>
        <w:rPr>
          <w:rFonts w:ascii="Segoe UI" w:hAnsi="Segoe UI" w:cs="Segoe UI"/>
          <w:color w:val="000000"/>
          <w:sz w:val="23"/>
          <w:szCs w:val="23"/>
        </w:rPr>
        <w:t>Run the following command in the MariaDB installation bin folder, located in </w:t>
      </w:r>
      <w:r>
        <w:rPr>
          <w:rStyle w:val="Strong"/>
          <w:rFonts w:ascii="Segoe UI" w:hAnsi="Segoe UI" w:cs="Segoe UI"/>
          <w:color w:val="000000"/>
          <w:sz w:val="23"/>
          <w:szCs w:val="23"/>
        </w:rPr>
        <w:t>&lt;</w:t>
      </w:r>
      <w:r>
        <w:rPr>
          <w:rStyle w:val="Emphasis"/>
          <w:rFonts w:ascii="Segoe UI" w:hAnsi="Segoe UI" w:cs="Segoe UI"/>
          <w:b/>
          <w:bCs/>
          <w:color w:val="000000"/>
          <w:sz w:val="23"/>
          <w:szCs w:val="23"/>
        </w:rPr>
        <w:t>Transact Installation Folder</w:t>
      </w:r>
      <w:r>
        <w:rPr>
          <w:rStyle w:val="Strong"/>
          <w:rFonts w:ascii="Segoe UI" w:hAnsi="Segoe UI" w:cs="Segoe UI"/>
          <w:color w:val="000000"/>
          <w:sz w:val="23"/>
          <w:szCs w:val="23"/>
        </w:rPr>
        <w:t>&gt;/Dependencies/</w:t>
      </w:r>
      <w:proofErr w:type="spellStart"/>
      <w:r>
        <w:rPr>
          <w:rStyle w:val="Strong"/>
          <w:rFonts w:ascii="Segoe UI" w:hAnsi="Segoe UI" w:cs="Segoe UI"/>
          <w:color w:val="000000"/>
          <w:sz w:val="23"/>
          <w:szCs w:val="23"/>
        </w:rPr>
        <w:t>mariadb</w:t>
      </w:r>
      <w:proofErr w:type="spellEnd"/>
      <w:r>
        <w:rPr>
          <w:rStyle w:val="Strong"/>
          <w:rFonts w:ascii="Segoe UI" w:hAnsi="Segoe UI" w:cs="Segoe UI"/>
          <w:color w:val="000000"/>
          <w:sz w:val="23"/>
          <w:szCs w:val="23"/>
        </w:rPr>
        <w:t>/bin/</w:t>
      </w:r>
      <w:r>
        <w:rPr>
          <w:rFonts w:ascii="Segoe UI" w:hAnsi="Segoe UI" w:cs="Segoe UI"/>
          <w:color w:val="000000"/>
          <w:sz w:val="23"/>
          <w:szCs w:val="23"/>
        </w:rPr>
        <w:t>.</w:t>
      </w:r>
    </w:p>
    <w:p w14:paraId="45E76616"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mysqldump</w:t>
      </w:r>
      <w:proofErr w:type="spellEnd"/>
      <w:r>
        <w:rPr>
          <w:rFonts w:ascii="Consolas" w:hAnsi="Consolas"/>
          <w:color w:val="000000"/>
          <w:sz w:val="23"/>
          <w:szCs w:val="23"/>
        </w:rPr>
        <w:t xml:space="preserve"> -u</w:t>
      </w:r>
      <w:r>
        <w:rPr>
          <w:rStyle w:val="Emphasis"/>
          <w:rFonts w:ascii="Consolas" w:eastAsiaTheme="majorEastAsia" w:hAnsi="Consolas"/>
          <w:b/>
          <w:bCs/>
          <w:color w:val="000000"/>
          <w:sz w:val="23"/>
          <w:szCs w:val="23"/>
        </w:rPr>
        <w:t>&lt;root username&gt;</w:t>
      </w:r>
      <w:r>
        <w:rPr>
          <w:rStyle w:val="Strong"/>
          <w:rFonts w:ascii="Consolas" w:hAnsi="Consolas"/>
          <w:color w:val="000000"/>
          <w:sz w:val="23"/>
          <w:szCs w:val="23"/>
        </w:rPr>
        <w:t xml:space="preserve"> </w:t>
      </w:r>
      <w:r>
        <w:rPr>
          <w:rFonts w:ascii="Consolas" w:hAnsi="Consolas"/>
          <w:color w:val="000000"/>
          <w:sz w:val="23"/>
          <w:szCs w:val="23"/>
        </w:rPr>
        <w:t>-p</w:t>
      </w:r>
      <w:r>
        <w:rPr>
          <w:rStyle w:val="Emphasis"/>
          <w:rFonts w:ascii="Consolas" w:eastAsiaTheme="majorEastAsia" w:hAnsi="Consolas"/>
          <w:b/>
          <w:bCs/>
          <w:color w:val="000000"/>
          <w:sz w:val="23"/>
          <w:szCs w:val="23"/>
        </w:rPr>
        <w:t>&lt;root user password&gt;</w:t>
      </w:r>
      <w:r>
        <w:rPr>
          <w:rFonts w:ascii="Consolas" w:hAnsi="Consolas"/>
          <w:color w:val="000000"/>
          <w:sz w:val="23"/>
          <w:szCs w:val="23"/>
        </w:rPr>
        <w:t> -h</w:t>
      </w:r>
      <w:r>
        <w:rPr>
          <w:rStyle w:val="Emphasis"/>
          <w:rFonts w:ascii="Consolas" w:eastAsiaTheme="majorEastAsia" w:hAnsi="Consolas"/>
          <w:b/>
          <w:bCs/>
          <w:color w:val="000000"/>
          <w:sz w:val="23"/>
          <w:szCs w:val="23"/>
        </w:rPr>
        <w:t>&lt;server hostname&gt;</w:t>
      </w:r>
      <w:r>
        <w:rPr>
          <w:rFonts w:ascii="Consolas" w:hAnsi="Consolas"/>
          <w:color w:val="000000"/>
          <w:sz w:val="23"/>
          <w:szCs w:val="23"/>
        </w:rPr>
        <w:t> -P</w:t>
      </w:r>
      <w:r>
        <w:rPr>
          <w:rStyle w:val="Emphasis"/>
          <w:rFonts w:ascii="Consolas" w:eastAsiaTheme="majorEastAsia" w:hAnsi="Consolas"/>
          <w:b/>
          <w:bCs/>
          <w:color w:val="000000"/>
          <w:sz w:val="23"/>
          <w:szCs w:val="23"/>
        </w:rPr>
        <w:t>&lt;database port number&gt;</w:t>
      </w:r>
      <w:r>
        <w:rPr>
          <w:rFonts w:ascii="Consolas" w:hAnsi="Consolas"/>
          <w:color w:val="000000"/>
          <w:sz w:val="23"/>
          <w:szCs w:val="23"/>
        </w:rPr>
        <w:t> </w:t>
      </w:r>
      <w:r>
        <w:rPr>
          <w:rStyle w:val="Emphasis"/>
          <w:rFonts w:ascii="Consolas" w:eastAsiaTheme="majorEastAsia" w:hAnsi="Consolas"/>
          <w:b/>
          <w:bCs/>
          <w:color w:val="000000"/>
          <w:sz w:val="23"/>
          <w:szCs w:val="23"/>
        </w:rPr>
        <w:t>&lt;Database name&gt;</w:t>
      </w:r>
      <w:r>
        <w:rPr>
          <w:rFonts w:ascii="Consolas" w:hAnsi="Consolas"/>
          <w:color w:val="000000"/>
          <w:sz w:val="23"/>
          <w:szCs w:val="23"/>
        </w:rPr>
        <w:t xml:space="preserve"> --single-transaction --routines --quick --lock-tables=false &gt; </w:t>
      </w:r>
      <w:r>
        <w:rPr>
          <w:rStyle w:val="Emphasis"/>
          <w:rFonts w:ascii="Consolas" w:eastAsiaTheme="majorEastAsia" w:hAnsi="Consolas"/>
          <w:b/>
          <w:bCs/>
          <w:color w:val="000000"/>
          <w:sz w:val="23"/>
          <w:szCs w:val="23"/>
        </w:rPr>
        <w:t>&lt;Folder location&gt;</w:t>
      </w:r>
      <w:r>
        <w:rPr>
          <w:rStyle w:val="Strong"/>
          <w:rFonts w:ascii="Consolas" w:hAnsi="Consolas"/>
          <w:color w:val="000000"/>
          <w:sz w:val="23"/>
          <w:szCs w:val="23"/>
        </w:rPr>
        <w:t>.</w:t>
      </w:r>
      <w:proofErr w:type="spellStart"/>
      <w:r>
        <w:rPr>
          <w:rStyle w:val="Strong"/>
          <w:rFonts w:ascii="Consolas" w:hAnsi="Consolas"/>
          <w:color w:val="000000"/>
          <w:sz w:val="23"/>
          <w:szCs w:val="23"/>
        </w:rPr>
        <w:t>sql</w:t>
      </w:r>
      <w:proofErr w:type="spellEnd"/>
    </w:p>
    <w:p w14:paraId="594423DF"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Text listed in angled brackets are placeholders. Replace the placeholders with the relevant information. For </w:t>
      </w:r>
      <w:r>
        <w:rPr>
          <w:rStyle w:val="Strong"/>
          <w:rFonts w:ascii="Segoe UI" w:hAnsi="Segoe UI" w:cs="Segoe UI"/>
          <w:color w:val="000000"/>
          <w:sz w:val="23"/>
          <w:szCs w:val="23"/>
        </w:rPr>
        <w:t>&lt;</w:t>
      </w:r>
      <w:r>
        <w:rPr>
          <w:rStyle w:val="Emphasis"/>
          <w:rFonts w:ascii="Segoe UI" w:eastAsiaTheme="majorEastAsia" w:hAnsi="Segoe UI" w:cs="Segoe UI"/>
          <w:b/>
          <w:bCs/>
          <w:color w:val="000000"/>
          <w:sz w:val="23"/>
          <w:szCs w:val="23"/>
        </w:rPr>
        <w:t>Folder location&gt;</w:t>
      </w:r>
      <w:r>
        <w:rPr>
          <w:rFonts w:ascii="Segoe UI" w:hAnsi="Segoe UI" w:cs="Segoe UI"/>
          <w:color w:val="000000"/>
          <w:sz w:val="23"/>
          <w:szCs w:val="23"/>
        </w:rPr>
        <w:t> include the full folder path where the backup file will be created.</w:t>
      </w:r>
    </w:p>
    <w:p w14:paraId="2620FF99" w14:textId="77777777" w:rsidR="004809AB" w:rsidRDefault="004809AB" w:rsidP="004809AB">
      <w:pPr>
        <w:numPr>
          <w:ilvl w:val="0"/>
          <w:numId w:val="286"/>
        </w:numPr>
        <w:shd w:val="clear" w:color="auto" w:fill="FFFFFF"/>
        <w:spacing w:after="0" w:line="240" w:lineRule="auto"/>
        <w:ind w:left="990"/>
        <w:rPr>
          <w:rFonts w:ascii="Segoe UI" w:hAnsi="Segoe UI" w:cs="Segoe UI"/>
          <w:color w:val="000000"/>
          <w:sz w:val="23"/>
          <w:szCs w:val="23"/>
        </w:rPr>
      </w:pPr>
    </w:p>
    <w:p w14:paraId="5AFA6566" w14:textId="77777777" w:rsidR="004809AB" w:rsidRDefault="004809AB" w:rsidP="004809AB">
      <w:pPr>
        <w:numPr>
          <w:ilvl w:val="1"/>
          <w:numId w:val="286"/>
        </w:numPr>
        <w:shd w:val="clear" w:color="auto" w:fill="FFFFFF"/>
        <w:spacing w:after="0" w:line="240" w:lineRule="auto"/>
        <w:ind w:left="1845"/>
        <w:rPr>
          <w:rFonts w:ascii="Segoe UI" w:hAnsi="Segoe UI" w:cs="Segoe UI"/>
          <w:color w:val="000000"/>
          <w:sz w:val="23"/>
          <w:szCs w:val="23"/>
        </w:rPr>
      </w:pPr>
    </w:p>
    <w:p w14:paraId="5310EB92" w14:textId="77777777" w:rsidR="004809AB" w:rsidRDefault="004809AB" w:rsidP="004809AB">
      <w:pPr>
        <w:numPr>
          <w:ilvl w:val="2"/>
          <w:numId w:val="286"/>
        </w:numPr>
        <w:shd w:val="clear" w:color="auto" w:fill="FFFFFF"/>
        <w:spacing w:after="0" w:line="240" w:lineRule="auto"/>
        <w:ind w:left="2700"/>
        <w:rPr>
          <w:rFonts w:ascii="Segoe UI" w:hAnsi="Segoe UI" w:cs="Segoe UI"/>
          <w:color w:val="000000"/>
          <w:sz w:val="23"/>
          <w:szCs w:val="23"/>
        </w:rPr>
      </w:pPr>
      <w:r>
        <w:rPr>
          <w:rFonts w:ascii="Segoe UI" w:hAnsi="Segoe UI" w:cs="Segoe UI"/>
          <w:color w:val="000000"/>
          <w:sz w:val="23"/>
          <w:szCs w:val="23"/>
        </w:rPr>
        <w:t xml:space="preserve">Run the </w:t>
      </w:r>
      <w:proofErr w:type="spellStart"/>
      <w:r>
        <w:rPr>
          <w:rFonts w:ascii="Segoe UI" w:hAnsi="Segoe UI" w:cs="Segoe UI"/>
          <w:color w:val="000000"/>
          <w:sz w:val="23"/>
          <w:szCs w:val="23"/>
        </w:rPr>
        <w:t>mysqldump</w:t>
      </w:r>
      <w:proofErr w:type="spellEnd"/>
      <w:r>
        <w:rPr>
          <w:rFonts w:ascii="Segoe UI" w:hAnsi="Segoe UI" w:cs="Segoe UI"/>
          <w:color w:val="000000"/>
          <w:sz w:val="23"/>
          <w:szCs w:val="23"/>
        </w:rPr>
        <w:t xml:space="preserve"> command for the </w:t>
      </w:r>
      <w:proofErr w:type="spellStart"/>
      <w:r>
        <w:rPr>
          <w:rStyle w:val="Strong"/>
          <w:rFonts w:ascii="Segoe UI" w:hAnsi="Segoe UI" w:cs="Segoe UI"/>
          <w:color w:val="000000"/>
          <w:sz w:val="23"/>
          <w:szCs w:val="23"/>
        </w:rPr>
        <w:t>ephesoft</w:t>
      </w:r>
      <w:proofErr w:type="spellEnd"/>
      <w:r>
        <w:rPr>
          <w:rFonts w:ascii="Segoe UI" w:hAnsi="Segoe UI" w:cs="Segoe UI"/>
          <w:color w:val="000000"/>
          <w:sz w:val="23"/>
          <w:szCs w:val="23"/>
        </w:rPr>
        <w:t>, </w:t>
      </w:r>
      <w:r>
        <w:rPr>
          <w:rStyle w:val="Strong"/>
          <w:rFonts w:ascii="Segoe UI" w:hAnsi="Segoe UI" w:cs="Segoe UI"/>
          <w:color w:val="000000"/>
          <w:sz w:val="23"/>
          <w:szCs w:val="23"/>
        </w:rPr>
        <w:t>report</w:t>
      </w:r>
      <w:r>
        <w:rPr>
          <w:rFonts w:ascii="Segoe UI" w:hAnsi="Segoe UI" w:cs="Segoe UI"/>
          <w:color w:val="000000"/>
          <w:sz w:val="23"/>
          <w:szCs w:val="23"/>
        </w:rPr>
        <w:t>, and </w:t>
      </w:r>
      <w:r>
        <w:rPr>
          <w:rStyle w:val="Strong"/>
          <w:rFonts w:ascii="Segoe UI" w:hAnsi="Segoe UI" w:cs="Segoe UI"/>
          <w:color w:val="000000"/>
          <w:sz w:val="23"/>
          <w:szCs w:val="23"/>
        </w:rPr>
        <w:t>report-archive</w:t>
      </w:r>
      <w:r>
        <w:rPr>
          <w:rFonts w:ascii="Segoe UI" w:hAnsi="Segoe UI" w:cs="Segoe UI"/>
          <w:color w:val="000000"/>
          <w:sz w:val="23"/>
          <w:szCs w:val="23"/>
        </w:rPr>
        <w:t> databases. Below are sample commands for each:</w:t>
      </w:r>
    </w:p>
    <w:p w14:paraId="4B2A20FF"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lastRenderedPageBreak/>
        <w:t>mysqldump</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-p </w:t>
      </w:r>
      <w:proofErr w:type="spellStart"/>
      <w:r>
        <w:rPr>
          <w:rFonts w:ascii="Consolas" w:hAnsi="Consolas"/>
          <w:color w:val="000000"/>
          <w:sz w:val="23"/>
          <w:szCs w:val="23"/>
        </w:rPr>
        <w:t>ephesoft</w:t>
      </w:r>
      <w:proofErr w:type="spellEnd"/>
      <w:r>
        <w:rPr>
          <w:rFonts w:ascii="Consolas" w:hAnsi="Consolas"/>
          <w:color w:val="000000"/>
          <w:sz w:val="23"/>
          <w:szCs w:val="23"/>
        </w:rPr>
        <w:t xml:space="preserve"> –-single-transaction –-routines -–quick -–</w:t>
      </w:r>
      <w:proofErr w:type="spellStart"/>
      <w:r>
        <w:rPr>
          <w:rFonts w:ascii="Consolas" w:hAnsi="Consolas"/>
          <w:color w:val="000000"/>
          <w:sz w:val="23"/>
          <w:szCs w:val="23"/>
        </w:rPr>
        <w:t>locktables</w:t>
      </w:r>
      <w:proofErr w:type="spellEnd"/>
      <w:r>
        <w:rPr>
          <w:rFonts w:ascii="Consolas" w:hAnsi="Consolas"/>
          <w:color w:val="000000"/>
          <w:sz w:val="23"/>
          <w:szCs w:val="23"/>
        </w:rPr>
        <w:t>=false &gt; /opt/</w:t>
      </w:r>
      <w:proofErr w:type="spellStart"/>
      <w:r>
        <w:rPr>
          <w:rFonts w:ascii="Consolas" w:hAnsi="Consolas"/>
          <w:color w:val="000000"/>
          <w:sz w:val="23"/>
          <w:szCs w:val="23"/>
        </w:rPr>
        <w:t>database_backup</w:t>
      </w:r>
      <w:proofErr w:type="spellEnd"/>
      <w:r>
        <w:rPr>
          <w:rFonts w:ascii="Consolas" w:hAnsi="Consolas"/>
          <w:color w:val="000000"/>
          <w:sz w:val="23"/>
          <w:szCs w:val="23"/>
        </w:rPr>
        <w:t>/</w:t>
      </w:r>
      <w:proofErr w:type="spellStart"/>
      <w:r>
        <w:rPr>
          <w:rFonts w:ascii="Consolas" w:hAnsi="Consolas"/>
          <w:color w:val="000000"/>
          <w:sz w:val="23"/>
          <w:szCs w:val="23"/>
        </w:rPr>
        <w:t>ephesoft.sql</w:t>
      </w:r>
      <w:proofErr w:type="spellEnd"/>
    </w:p>
    <w:p w14:paraId="2A40B220"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mysqldump</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-p report –-single-transaction --routines --quick –-lock-tables=false &gt; /opt/</w:t>
      </w:r>
      <w:proofErr w:type="spellStart"/>
      <w:r>
        <w:rPr>
          <w:rFonts w:ascii="Consolas" w:hAnsi="Consolas"/>
          <w:color w:val="000000"/>
          <w:sz w:val="23"/>
          <w:szCs w:val="23"/>
        </w:rPr>
        <w:t>database_backup</w:t>
      </w:r>
      <w:proofErr w:type="spellEnd"/>
      <w:r>
        <w:rPr>
          <w:rFonts w:ascii="Consolas" w:hAnsi="Consolas"/>
          <w:color w:val="000000"/>
          <w:sz w:val="23"/>
          <w:szCs w:val="23"/>
        </w:rPr>
        <w:t>/</w:t>
      </w:r>
      <w:proofErr w:type="spellStart"/>
      <w:r>
        <w:rPr>
          <w:rFonts w:ascii="Consolas" w:hAnsi="Consolas"/>
          <w:color w:val="000000"/>
          <w:sz w:val="23"/>
          <w:szCs w:val="23"/>
        </w:rPr>
        <w:t>report.sql</w:t>
      </w:r>
      <w:proofErr w:type="spellEnd"/>
    </w:p>
    <w:p w14:paraId="0EFE4726"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mysqldump</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-p report --single-transaction --routines --quick-lock-tables=false &gt; /opt/</w:t>
      </w:r>
      <w:proofErr w:type="spellStart"/>
      <w:r>
        <w:rPr>
          <w:rFonts w:ascii="Consolas" w:hAnsi="Consolas"/>
          <w:color w:val="000000"/>
          <w:sz w:val="23"/>
          <w:szCs w:val="23"/>
        </w:rPr>
        <w:t>database_backup</w:t>
      </w:r>
      <w:proofErr w:type="spellEnd"/>
      <w:r>
        <w:rPr>
          <w:rFonts w:ascii="Consolas" w:hAnsi="Consolas"/>
          <w:color w:val="000000"/>
          <w:sz w:val="23"/>
          <w:szCs w:val="23"/>
        </w:rPr>
        <w:t>/</w:t>
      </w:r>
      <w:proofErr w:type="spellStart"/>
      <w:r>
        <w:rPr>
          <w:rFonts w:ascii="Consolas" w:hAnsi="Consolas"/>
          <w:color w:val="000000"/>
          <w:sz w:val="23"/>
          <w:szCs w:val="23"/>
        </w:rPr>
        <w:t>report_archive.sql</w:t>
      </w:r>
      <w:proofErr w:type="spellEnd"/>
    </w:p>
    <w:p w14:paraId="4BFC4842" w14:textId="77777777" w:rsidR="004809AB" w:rsidRDefault="004809AB" w:rsidP="004809AB">
      <w:pPr>
        <w:numPr>
          <w:ilvl w:val="0"/>
          <w:numId w:val="28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Stop and disable the service for the MySQL database to prevent it from running.</w:t>
      </w:r>
    </w:p>
    <w:p w14:paraId="286CE272" w14:textId="29515543" w:rsidR="004809AB" w:rsidRDefault="004809AB" w:rsidP="004809AB">
      <w:pPr>
        <w:numPr>
          <w:ilvl w:val="0"/>
          <w:numId w:val="28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Install a supported version of MariaDB. You can install MariaDB on the same server where Ephesoft Transact will be installed or choose a dedicated database server. Continue to </w:t>
      </w:r>
      <w:hyperlink w:anchor="_Install_MariaDB" w:history="1">
        <w:r>
          <w:rPr>
            <w:rStyle w:val="Hyperlink"/>
            <w:rFonts w:ascii="Segoe UI" w:hAnsi="Segoe UI" w:cs="Segoe UI"/>
            <w:sz w:val="23"/>
            <w:szCs w:val="23"/>
            <w:u w:val="none"/>
            <w:bdr w:val="none" w:sz="0" w:space="0" w:color="auto" w:frame="1"/>
          </w:rPr>
          <w:t>Install MariaDB</w:t>
        </w:r>
      </w:hyperlink>
      <w:r>
        <w:rPr>
          <w:rFonts w:ascii="Segoe UI" w:hAnsi="Segoe UI" w:cs="Segoe UI"/>
          <w:color w:val="000000"/>
          <w:sz w:val="23"/>
          <w:szCs w:val="23"/>
        </w:rPr>
        <w:t> to proceed.</w:t>
      </w:r>
    </w:p>
    <w:p w14:paraId="7437FA6A"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bookmarkStart w:id="24" w:name="_Install_MariaDB"/>
      <w:bookmarkEnd w:id="24"/>
      <w:r>
        <w:rPr>
          <w:rFonts w:ascii="Segoe UI" w:hAnsi="Segoe UI" w:cs="Segoe UI"/>
          <w:color w:val="000000"/>
          <w:sz w:val="44"/>
          <w:szCs w:val="44"/>
        </w:rPr>
        <w:t>Install MariaDB</w:t>
      </w:r>
    </w:p>
    <w:p w14:paraId="228EADE5" w14:textId="137BE06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section provides information on how to install MariaDB on different Linux distributions: Ubuntu, CentOS, and Red Hat Enterprise Linux (RHEL). Refer to </w:t>
      </w:r>
      <w:hyperlink r:id="rId142" w:history="1">
        <w:r w:rsidR="001B4956">
          <w:rPr>
            <w:rStyle w:val="Hyperlink"/>
            <w:rFonts w:ascii="Segoe UI" w:hAnsi="Segoe UI" w:cs="Segoe UI"/>
            <w:sz w:val="23"/>
            <w:szCs w:val="23"/>
            <w:u w:val="none"/>
            <w:bdr w:val="none" w:sz="0" w:space="0" w:color="auto" w:frame="1"/>
          </w:rPr>
          <w:t>Platform Configurations and Third-Party Integrations</w:t>
        </w:r>
      </w:hyperlink>
      <w:r w:rsidR="001B4956" w:rsidRPr="001B4956">
        <w:rPr>
          <w:rFonts w:ascii="Segoe UI" w:hAnsi="Segoe UI" w:cs="Segoe UI"/>
          <w:color w:val="000000"/>
          <w:sz w:val="23"/>
          <w:szCs w:val="23"/>
        </w:rPr>
        <w:t xml:space="preserve"> </w:t>
      </w:r>
      <w:r>
        <w:rPr>
          <w:rFonts w:ascii="Segoe UI" w:hAnsi="Segoe UI" w:cs="Segoe UI"/>
          <w:color w:val="000000"/>
          <w:sz w:val="23"/>
          <w:szCs w:val="23"/>
        </w:rPr>
        <w:t>and reference your version of Ephesoft Transact to find more information on supported operating systems.</w:t>
      </w:r>
    </w:p>
    <w:p w14:paraId="56B1E78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Follow the instructions for your specific Linux </w:t>
      </w:r>
      <w:proofErr w:type="gramStart"/>
      <w:r>
        <w:rPr>
          <w:rFonts w:ascii="Segoe UI" w:hAnsi="Segoe UI" w:cs="Segoe UI"/>
          <w:color w:val="000000"/>
          <w:sz w:val="23"/>
          <w:szCs w:val="23"/>
        </w:rPr>
        <w:t>distribution, and</w:t>
      </w:r>
      <w:proofErr w:type="gramEnd"/>
      <w:r>
        <w:rPr>
          <w:rFonts w:ascii="Segoe UI" w:hAnsi="Segoe UI" w:cs="Segoe UI"/>
          <w:color w:val="000000"/>
          <w:sz w:val="23"/>
          <w:szCs w:val="23"/>
        </w:rPr>
        <w:t xml:space="preserve"> proceed with the configuration.</w:t>
      </w:r>
    </w:p>
    <w:p w14:paraId="020D29BA" w14:textId="77777777" w:rsidR="004809AB" w:rsidRDefault="004809AB" w:rsidP="004809AB">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RHEL or CentOS</w:t>
      </w:r>
    </w:p>
    <w:p w14:paraId="4E0670B4" w14:textId="77777777" w:rsidR="004809AB" w:rsidRDefault="004809AB" w:rsidP="004809AB">
      <w:pPr>
        <w:numPr>
          <w:ilvl w:val="0"/>
          <w:numId w:val="28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 to add a MariaDB yum repository to your server:</w:t>
      </w:r>
    </w:p>
    <w:p w14:paraId="681E82B5"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vi /</w:t>
      </w:r>
      <w:proofErr w:type="spellStart"/>
      <w:r>
        <w:rPr>
          <w:rFonts w:ascii="Consolas" w:hAnsi="Consolas"/>
          <w:color w:val="000000"/>
          <w:sz w:val="23"/>
          <w:szCs w:val="23"/>
        </w:rPr>
        <w:t>etc</w:t>
      </w:r>
      <w:proofErr w:type="spellEnd"/>
      <w:r>
        <w:rPr>
          <w:rFonts w:ascii="Consolas" w:hAnsi="Consolas"/>
          <w:color w:val="000000"/>
          <w:sz w:val="23"/>
          <w:szCs w:val="23"/>
        </w:rPr>
        <w:t>/</w:t>
      </w:r>
      <w:proofErr w:type="spellStart"/>
      <w:r>
        <w:rPr>
          <w:rFonts w:ascii="Consolas" w:hAnsi="Consolas"/>
          <w:color w:val="000000"/>
          <w:sz w:val="23"/>
          <w:szCs w:val="23"/>
        </w:rPr>
        <w:t>yum.repos.d</w:t>
      </w:r>
      <w:proofErr w:type="spellEnd"/>
      <w:r>
        <w:rPr>
          <w:rFonts w:ascii="Consolas" w:hAnsi="Consolas"/>
          <w:color w:val="000000"/>
          <w:sz w:val="23"/>
          <w:szCs w:val="23"/>
        </w:rPr>
        <w:t>/</w:t>
      </w:r>
      <w:proofErr w:type="spellStart"/>
      <w:r>
        <w:rPr>
          <w:rFonts w:ascii="Consolas" w:hAnsi="Consolas"/>
          <w:color w:val="000000"/>
          <w:sz w:val="23"/>
          <w:szCs w:val="23"/>
        </w:rPr>
        <w:t>MariaDB.repo</w:t>
      </w:r>
      <w:proofErr w:type="spellEnd"/>
    </w:p>
    <w:p w14:paraId="75893803" w14:textId="77777777" w:rsidR="004809AB" w:rsidRDefault="004809AB" w:rsidP="004809AB">
      <w:pPr>
        <w:numPr>
          <w:ilvl w:val="0"/>
          <w:numId w:val="28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 xml:space="preserve">Enter the following text in the </w:t>
      </w:r>
      <w:proofErr w:type="spellStart"/>
      <w:r>
        <w:rPr>
          <w:rFonts w:ascii="Segoe UI" w:hAnsi="Segoe UI" w:cs="Segoe UI"/>
          <w:color w:val="000000"/>
          <w:sz w:val="23"/>
          <w:szCs w:val="23"/>
        </w:rPr>
        <w:t>MariaDB.repo</w:t>
      </w:r>
      <w:proofErr w:type="spellEnd"/>
      <w:r>
        <w:rPr>
          <w:rFonts w:ascii="Segoe UI" w:hAnsi="Segoe UI" w:cs="Segoe UI"/>
          <w:color w:val="000000"/>
          <w:sz w:val="23"/>
          <w:szCs w:val="23"/>
        </w:rPr>
        <w:t xml:space="preserve"> file:</w:t>
      </w:r>
    </w:p>
    <w:p w14:paraId="2C36B843"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Important: </w:t>
      </w:r>
      <w:r>
        <w:rPr>
          <w:rFonts w:ascii="Segoe UI" w:hAnsi="Segoe UI" w:cs="Segoe UI"/>
          <w:color w:val="000000"/>
          <w:sz w:val="23"/>
          <w:szCs w:val="23"/>
        </w:rPr>
        <w:t>CentOS is not supported for Ephesoft Transact 2020.1 or above.</w:t>
      </w:r>
    </w:p>
    <w:p w14:paraId="4A47AED7" w14:textId="77777777" w:rsidR="004809AB" w:rsidRDefault="004809AB" w:rsidP="004809AB">
      <w:pPr>
        <w:pStyle w:val="Heading4"/>
        <w:shd w:val="clear" w:color="auto" w:fill="FFFFFF"/>
        <w:spacing w:before="405"/>
        <w:rPr>
          <w:rFonts w:ascii="Segoe UI" w:hAnsi="Segoe UI" w:cs="Segoe UI"/>
          <w:color w:val="000000"/>
          <w:sz w:val="30"/>
          <w:szCs w:val="30"/>
        </w:rPr>
      </w:pPr>
      <w:r>
        <w:rPr>
          <w:rFonts w:ascii="Segoe UI" w:hAnsi="Segoe UI" w:cs="Segoe UI"/>
          <w:color w:val="000000"/>
          <w:sz w:val="30"/>
          <w:szCs w:val="30"/>
        </w:rPr>
        <w:t>On RHEL 7</w:t>
      </w:r>
    </w:p>
    <w:p w14:paraId="3B0B5967"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[MariaDB]</w:t>
      </w:r>
    </w:p>
    <w:p w14:paraId="3D71A274"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name = MariaDB</w:t>
      </w:r>
    </w:p>
    <w:p w14:paraId="4B721468"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baseurl</w:t>
      </w:r>
      <w:proofErr w:type="spellEnd"/>
      <w:r>
        <w:rPr>
          <w:rFonts w:ascii="Consolas" w:hAnsi="Consolas"/>
          <w:color w:val="000000"/>
          <w:sz w:val="23"/>
          <w:szCs w:val="23"/>
        </w:rPr>
        <w:t xml:space="preserve"> = http://yum.mariadb.org/10.3/rhel7-amd64</w:t>
      </w:r>
    </w:p>
    <w:p w14:paraId="7285B292"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gpgkey</w:t>
      </w:r>
      <w:proofErr w:type="spellEnd"/>
      <w:r>
        <w:rPr>
          <w:rFonts w:ascii="Consolas" w:hAnsi="Consolas"/>
          <w:color w:val="000000"/>
          <w:sz w:val="23"/>
          <w:szCs w:val="23"/>
        </w:rPr>
        <w:t>=http://yum.mariadb.org/RPM-GPG-KEY-MariaDB</w:t>
      </w:r>
    </w:p>
    <w:p w14:paraId="0E206E3F"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gpgcheck</w:t>
      </w:r>
      <w:proofErr w:type="spellEnd"/>
      <w:r>
        <w:rPr>
          <w:rFonts w:ascii="Consolas" w:hAnsi="Consolas"/>
          <w:color w:val="000000"/>
          <w:sz w:val="23"/>
          <w:szCs w:val="23"/>
        </w:rPr>
        <w:t>=1</w:t>
      </w:r>
    </w:p>
    <w:p w14:paraId="0D322D3F" w14:textId="77777777" w:rsidR="004809AB" w:rsidRDefault="004809AB" w:rsidP="004809AB">
      <w:pPr>
        <w:pStyle w:val="Heading4"/>
        <w:shd w:val="clear" w:color="auto" w:fill="FFFFFF"/>
        <w:spacing w:before="405"/>
        <w:rPr>
          <w:rFonts w:ascii="Segoe UI" w:hAnsi="Segoe UI" w:cs="Segoe UI"/>
          <w:color w:val="000000"/>
          <w:sz w:val="30"/>
          <w:szCs w:val="30"/>
        </w:rPr>
      </w:pPr>
      <w:r>
        <w:rPr>
          <w:rFonts w:ascii="Segoe UI" w:hAnsi="Segoe UI" w:cs="Segoe UI"/>
          <w:color w:val="000000"/>
          <w:sz w:val="30"/>
          <w:szCs w:val="30"/>
        </w:rPr>
        <w:t>On CentOS 7</w:t>
      </w:r>
    </w:p>
    <w:p w14:paraId="58FE92DE"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[MariaDB]</w:t>
      </w:r>
    </w:p>
    <w:p w14:paraId="39552557"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name = MariaDB</w:t>
      </w:r>
    </w:p>
    <w:p w14:paraId="12865A84"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baseurl</w:t>
      </w:r>
      <w:proofErr w:type="spellEnd"/>
      <w:r>
        <w:rPr>
          <w:rFonts w:ascii="Consolas" w:hAnsi="Consolas"/>
          <w:color w:val="000000"/>
          <w:sz w:val="23"/>
          <w:szCs w:val="23"/>
        </w:rPr>
        <w:t xml:space="preserve"> = http://yum.mariadb.org/10.3/centos7-amd64</w:t>
      </w:r>
    </w:p>
    <w:p w14:paraId="474B409C"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lastRenderedPageBreak/>
        <w:t>gpgkey</w:t>
      </w:r>
      <w:proofErr w:type="spellEnd"/>
      <w:r>
        <w:rPr>
          <w:rFonts w:ascii="Consolas" w:hAnsi="Consolas"/>
          <w:color w:val="000000"/>
          <w:sz w:val="23"/>
          <w:szCs w:val="23"/>
        </w:rPr>
        <w:t>=http://yum.mariadb.org/RPM-GPG-KEY-MariaDB</w:t>
      </w:r>
    </w:p>
    <w:p w14:paraId="2CFA8587"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gpgcheck</w:t>
      </w:r>
      <w:proofErr w:type="spellEnd"/>
      <w:r>
        <w:rPr>
          <w:rFonts w:ascii="Consolas" w:hAnsi="Consolas"/>
          <w:color w:val="000000"/>
          <w:sz w:val="23"/>
          <w:szCs w:val="23"/>
        </w:rPr>
        <w:t>=1</w:t>
      </w:r>
    </w:p>
    <w:p w14:paraId="21E15241" w14:textId="77777777" w:rsidR="004809AB" w:rsidRDefault="004809AB" w:rsidP="004809AB">
      <w:pPr>
        <w:numPr>
          <w:ilvl w:val="0"/>
          <w:numId w:val="29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 to manually create the cache so that future yum queries will be quicker:</w:t>
      </w:r>
    </w:p>
    <w:p w14:paraId="5C1D42A8"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yum </w:t>
      </w:r>
      <w:proofErr w:type="spellStart"/>
      <w:r>
        <w:rPr>
          <w:rFonts w:ascii="Consolas" w:hAnsi="Consolas"/>
          <w:color w:val="000000"/>
          <w:sz w:val="23"/>
          <w:szCs w:val="23"/>
        </w:rPr>
        <w:t>makecache</w:t>
      </w:r>
      <w:proofErr w:type="spellEnd"/>
      <w:r>
        <w:rPr>
          <w:rFonts w:ascii="Consolas" w:hAnsi="Consolas"/>
          <w:color w:val="000000"/>
          <w:sz w:val="23"/>
          <w:szCs w:val="23"/>
        </w:rPr>
        <w:t xml:space="preserve"> fast</w:t>
      </w:r>
    </w:p>
    <w:p w14:paraId="699305F7" w14:textId="77839446"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BE9171D" wp14:editId="39A484B3">
            <wp:extent cx="5440680" cy="990600"/>
            <wp:effectExtent l="0" t="0" r="7620" b="0"/>
            <wp:docPr id="1799099868" name="Picture 11" descr="A screenshot of a cell phon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 screenshot of a cell phone Description automatically generated"/>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5440680" cy="990600"/>
                    </a:xfrm>
                    <a:prstGeom prst="rect">
                      <a:avLst/>
                    </a:prstGeom>
                    <a:noFill/>
                    <a:ln>
                      <a:noFill/>
                    </a:ln>
                  </pic:spPr>
                </pic:pic>
              </a:graphicData>
            </a:graphic>
          </wp:inline>
        </w:drawing>
      </w:r>
    </w:p>
    <w:p w14:paraId="4858B3E4"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 Make Cache Fast</w:t>
      </w:r>
    </w:p>
    <w:p w14:paraId="0DF9FF88" w14:textId="77777777" w:rsidR="004809AB" w:rsidRDefault="004809AB" w:rsidP="004809AB">
      <w:pPr>
        <w:numPr>
          <w:ilvl w:val="0"/>
          <w:numId w:val="2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Once the MariaDB YUM repository has been added, you can install MariaDB with the following command:</w:t>
      </w:r>
    </w:p>
    <w:p w14:paraId="4ACCC5BE"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yum install MariaDB-server MariaDB-client</w:t>
      </w:r>
    </w:p>
    <w:p w14:paraId="2CCAF2DA" w14:textId="77777777" w:rsidR="004809AB" w:rsidRDefault="004809AB" w:rsidP="004809AB">
      <w:pPr>
        <w:numPr>
          <w:ilvl w:val="0"/>
          <w:numId w:val="29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commands to start the MariaDB service and enable it to start automatically in the future:</w:t>
      </w:r>
    </w:p>
    <w:p w14:paraId="00D34D19"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systemctl</w:t>
      </w:r>
      <w:proofErr w:type="spellEnd"/>
      <w:r>
        <w:rPr>
          <w:rFonts w:ascii="Consolas" w:hAnsi="Consolas"/>
          <w:color w:val="000000"/>
          <w:sz w:val="23"/>
          <w:szCs w:val="23"/>
        </w:rPr>
        <w:t xml:space="preserve"> start </w:t>
      </w:r>
      <w:proofErr w:type="spellStart"/>
      <w:r>
        <w:rPr>
          <w:rFonts w:ascii="Consolas" w:hAnsi="Consolas"/>
          <w:color w:val="000000"/>
          <w:sz w:val="23"/>
          <w:szCs w:val="23"/>
        </w:rPr>
        <w:t>mariadb</w:t>
      </w:r>
      <w:proofErr w:type="spellEnd"/>
    </w:p>
    <w:p w14:paraId="45415887"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systemctl</w:t>
      </w:r>
      <w:proofErr w:type="spellEnd"/>
      <w:r>
        <w:rPr>
          <w:rFonts w:ascii="Consolas" w:hAnsi="Consolas"/>
          <w:color w:val="000000"/>
          <w:sz w:val="23"/>
          <w:szCs w:val="23"/>
        </w:rPr>
        <w:t xml:space="preserve"> enable </w:t>
      </w:r>
      <w:proofErr w:type="spellStart"/>
      <w:r>
        <w:rPr>
          <w:rFonts w:ascii="Consolas" w:hAnsi="Consolas"/>
          <w:color w:val="000000"/>
          <w:sz w:val="23"/>
          <w:szCs w:val="23"/>
        </w:rPr>
        <w:t>mariadb</w:t>
      </w:r>
      <w:proofErr w:type="spellEnd"/>
    </w:p>
    <w:p w14:paraId="76EDFF78" w14:textId="279C2EC5"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828AFFE" wp14:editId="1C0FDCF4">
            <wp:extent cx="6152515" cy="512445"/>
            <wp:effectExtent l="0" t="0" r="635" b="1905"/>
            <wp:docPr id="192294969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6152515" cy="512445"/>
                    </a:xfrm>
                    <a:prstGeom prst="rect">
                      <a:avLst/>
                    </a:prstGeom>
                    <a:noFill/>
                    <a:ln>
                      <a:noFill/>
                    </a:ln>
                  </pic:spPr>
                </pic:pic>
              </a:graphicData>
            </a:graphic>
          </wp:inline>
        </w:drawing>
      </w:r>
    </w:p>
    <w:p w14:paraId="236E8E64"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2: Start MariaDB Service</w:t>
      </w:r>
    </w:p>
    <w:p w14:paraId="6359461A" w14:textId="77777777" w:rsidR="004809AB" w:rsidRDefault="004809AB" w:rsidP="004809AB">
      <w:pPr>
        <w:numPr>
          <w:ilvl w:val="0"/>
          <w:numId w:val="29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Secure MariaDB by running the following command.</w:t>
      </w:r>
    </w:p>
    <w:p w14:paraId="72E340FD"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mysql_secure_installation</w:t>
      </w:r>
      <w:proofErr w:type="spellEnd"/>
    </w:p>
    <w:p w14:paraId="1341192F" w14:textId="397D0F3B"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BF471E0" wp14:editId="45D5E348">
            <wp:extent cx="4861560" cy="678180"/>
            <wp:effectExtent l="0" t="0" r="0" b="7620"/>
            <wp:docPr id="132156138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4861560" cy="678180"/>
                    </a:xfrm>
                    <a:prstGeom prst="rect">
                      <a:avLst/>
                    </a:prstGeom>
                    <a:noFill/>
                    <a:ln>
                      <a:noFill/>
                    </a:ln>
                  </pic:spPr>
                </pic:pic>
              </a:graphicData>
            </a:graphic>
          </wp:inline>
        </w:drawing>
      </w:r>
    </w:p>
    <w:p w14:paraId="436FC982"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3: Secure Installation</w:t>
      </w:r>
    </w:p>
    <w:p w14:paraId="32926B3A"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will prompt you to set the root password, disable remote root login, remove the test database and anonymous users, and reload privileges.</w:t>
      </w:r>
    </w:p>
    <w:p w14:paraId="3628523C" w14:textId="77777777" w:rsidR="004809AB" w:rsidRDefault="004809AB" w:rsidP="004809AB">
      <w:pPr>
        <w:numPr>
          <w:ilvl w:val="0"/>
          <w:numId w:val="29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Use the table below to respond to the prompts as they are displayed.</w:t>
      </w:r>
    </w:p>
    <w:p w14:paraId="2B85569A" w14:textId="77777777" w:rsidR="004809AB" w:rsidRDefault="004809AB" w:rsidP="004809AB">
      <w:pPr>
        <w:shd w:val="clear" w:color="auto" w:fill="FFFFFF"/>
        <w:spacing w:after="0" w:line="240" w:lineRule="auto"/>
        <w:rPr>
          <w:rFonts w:ascii="Segoe UI" w:hAnsi="Segoe UI" w:cs="Segoe UI"/>
          <w:color w:val="000000"/>
          <w:sz w:val="23"/>
          <w:szCs w:val="23"/>
        </w:rPr>
      </w:pPr>
    </w:p>
    <w:p w14:paraId="0F7B3363" w14:textId="77777777" w:rsidR="004809AB" w:rsidRDefault="004809AB" w:rsidP="004809AB">
      <w:pPr>
        <w:shd w:val="clear" w:color="auto" w:fill="FFFFFF"/>
        <w:spacing w:after="0" w:line="240" w:lineRule="auto"/>
        <w:rPr>
          <w:rFonts w:ascii="Segoe UI" w:hAnsi="Segoe UI" w:cs="Segoe UI"/>
          <w:color w:val="000000"/>
          <w:sz w:val="23"/>
          <w:szCs w:val="23"/>
        </w:rPr>
      </w:pPr>
    </w:p>
    <w:p w14:paraId="377FA690" w14:textId="77777777" w:rsidR="004809AB" w:rsidRDefault="004809AB" w:rsidP="004809AB">
      <w:pPr>
        <w:shd w:val="clear" w:color="auto" w:fill="FFFFFF"/>
        <w:spacing w:after="0" w:line="240" w:lineRule="auto"/>
        <w:rPr>
          <w:rFonts w:ascii="Segoe UI" w:hAnsi="Segoe UI" w:cs="Segoe UI"/>
          <w:color w:val="000000"/>
          <w:sz w:val="23"/>
          <w:szCs w:val="23"/>
        </w:rPr>
      </w:pPr>
    </w:p>
    <w:p w14:paraId="3D81F7E9" w14:textId="77777777" w:rsidR="004809AB" w:rsidRDefault="004809AB" w:rsidP="004809AB">
      <w:pPr>
        <w:shd w:val="clear" w:color="auto" w:fill="FFFFFF"/>
        <w:spacing w:after="0" w:line="240" w:lineRule="auto"/>
        <w:rPr>
          <w:rFonts w:ascii="Segoe UI" w:hAnsi="Segoe UI" w:cs="Segoe UI"/>
          <w:color w:val="000000"/>
          <w:sz w:val="23"/>
          <w:szCs w:val="23"/>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1611"/>
        <w:gridCol w:w="6651"/>
        <w:gridCol w:w="1416"/>
      </w:tblGrid>
      <w:tr w:rsidR="004809AB" w14:paraId="7505AC51" w14:textId="77777777" w:rsidTr="004809AB">
        <w:tc>
          <w:tcPr>
            <w:tcW w:w="970" w:type="pct"/>
            <w:tcBorders>
              <w:left w:val="single" w:sz="2" w:space="0" w:color="auto"/>
              <w:bottom w:val="single" w:sz="6" w:space="0" w:color="auto"/>
            </w:tcBorders>
            <w:shd w:val="clear" w:color="auto" w:fill="2F5496" w:themeFill="accent1" w:themeFillShade="BF"/>
            <w:tcMar>
              <w:top w:w="120" w:type="dxa"/>
              <w:left w:w="270" w:type="dxa"/>
              <w:bottom w:w="105" w:type="dxa"/>
              <w:right w:w="270" w:type="dxa"/>
            </w:tcMar>
            <w:vAlign w:val="center"/>
            <w:hideMark/>
          </w:tcPr>
          <w:p w14:paraId="43E78A2F" w14:textId="77777777" w:rsidR="004809AB" w:rsidRDefault="004809AB">
            <w:pPr>
              <w:rPr>
                <w:rFonts w:ascii="Times New Roman" w:hAnsi="Times New Roman" w:cs="Times New Roman"/>
                <w:b/>
                <w:bCs/>
                <w:sz w:val="24"/>
                <w:szCs w:val="24"/>
              </w:rPr>
            </w:pPr>
            <w:r>
              <w:rPr>
                <w:rStyle w:val="Strong"/>
                <w:color w:val="FFFFFF"/>
              </w:rPr>
              <w:lastRenderedPageBreak/>
              <w:t>Prompt</w:t>
            </w:r>
          </w:p>
        </w:tc>
        <w:tc>
          <w:tcPr>
            <w:tcW w:w="3615" w:type="pct"/>
            <w:tcBorders>
              <w:left w:val="single" w:sz="6" w:space="0" w:color="auto"/>
              <w:bottom w:val="single" w:sz="6" w:space="0" w:color="auto"/>
            </w:tcBorders>
            <w:shd w:val="clear" w:color="auto" w:fill="2F5496" w:themeFill="accent1" w:themeFillShade="BF"/>
            <w:tcMar>
              <w:top w:w="120" w:type="dxa"/>
              <w:left w:w="270" w:type="dxa"/>
              <w:bottom w:w="105" w:type="dxa"/>
              <w:right w:w="270" w:type="dxa"/>
            </w:tcMar>
            <w:vAlign w:val="center"/>
            <w:hideMark/>
          </w:tcPr>
          <w:p w14:paraId="24AD045E" w14:textId="77777777" w:rsidR="004809AB" w:rsidRDefault="004809AB">
            <w:pPr>
              <w:rPr>
                <w:b/>
                <w:bCs/>
              </w:rPr>
            </w:pPr>
            <w:r>
              <w:rPr>
                <w:rStyle w:val="Strong"/>
                <w:color w:val="FFFFFF"/>
              </w:rPr>
              <w:t>Description</w:t>
            </w:r>
          </w:p>
        </w:tc>
        <w:tc>
          <w:tcPr>
            <w:tcW w:w="414" w:type="pct"/>
            <w:tcBorders>
              <w:left w:val="single" w:sz="6" w:space="0" w:color="auto"/>
              <w:bottom w:val="single" w:sz="6" w:space="0" w:color="auto"/>
            </w:tcBorders>
            <w:shd w:val="clear" w:color="auto" w:fill="2F5496" w:themeFill="accent1" w:themeFillShade="BF"/>
            <w:tcMar>
              <w:top w:w="120" w:type="dxa"/>
              <w:left w:w="270" w:type="dxa"/>
              <w:bottom w:w="105" w:type="dxa"/>
              <w:right w:w="270" w:type="dxa"/>
            </w:tcMar>
            <w:vAlign w:val="center"/>
            <w:hideMark/>
          </w:tcPr>
          <w:p w14:paraId="1C8D5514" w14:textId="77777777" w:rsidR="004809AB" w:rsidRDefault="004809AB">
            <w:pPr>
              <w:rPr>
                <w:b/>
                <w:bCs/>
              </w:rPr>
            </w:pPr>
            <w:r>
              <w:rPr>
                <w:rStyle w:val="Strong"/>
                <w:color w:val="FFFFFF"/>
              </w:rPr>
              <w:t>Response</w:t>
            </w:r>
          </w:p>
        </w:tc>
      </w:tr>
      <w:tr w:rsidR="004809AB" w14:paraId="2D0E0783" w14:textId="77777777" w:rsidTr="004809AB">
        <w:tc>
          <w:tcPr>
            <w:tcW w:w="970" w:type="pc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5B08746" w14:textId="77777777" w:rsidR="004809AB" w:rsidRDefault="004809AB">
            <w:pPr>
              <w:rPr>
                <w:b/>
                <w:bCs/>
              </w:rPr>
            </w:pPr>
            <w:r>
              <w:rPr>
                <w:b/>
                <w:bCs/>
              </w:rPr>
              <w:t>Set root password? [y/n]</w:t>
            </w:r>
          </w:p>
        </w:tc>
        <w:tc>
          <w:tcPr>
            <w:tcW w:w="3615"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0427F58" w14:textId="77777777" w:rsidR="004809AB" w:rsidRDefault="004809AB">
            <w:pPr>
              <w:rPr>
                <w:b/>
                <w:bCs/>
              </w:rPr>
            </w:pPr>
            <w:r>
              <w:rPr>
                <w:b/>
                <w:bCs/>
              </w:rPr>
              <w:t>Setting the root password ensures that nobody can log into the MariaDB root user without the proper authorization.</w:t>
            </w:r>
          </w:p>
          <w:p w14:paraId="621C10A2" w14:textId="77777777" w:rsidR="004809AB" w:rsidRDefault="004809AB">
            <w:pPr>
              <w:pStyle w:val="NormalWeb"/>
              <w:spacing w:before="270" w:beforeAutospacing="0" w:after="0" w:afterAutospacing="0"/>
              <w:rPr>
                <w:b/>
                <w:bCs/>
                <w:sz w:val="23"/>
                <w:szCs w:val="23"/>
              </w:rPr>
            </w:pPr>
            <w:r>
              <w:rPr>
                <w:rStyle w:val="Strong"/>
                <w:sz w:val="23"/>
                <w:szCs w:val="23"/>
              </w:rPr>
              <w:t>Important</w:t>
            </w:r>
            <w:r>
              <w:rPr>
                <w:b/>
                <w:bCs/>
                <w:sz w:val="23"/>
                <w:szCs w:val="23"/>
              </w:rPr>
              <w:t>: This password will be used to configure your MariaDB connection when installing or upgrading Ephesoft Transact.</w:t>
            </w:r>
          </w:p>
        </w:tc>
        <w:tc>
          <w:tcPr>
            <w:tcW w:w="414"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9B7037F" w14:textId="77777777" w:rsidR="004809AB" w:rsidRDefault="004809AB">
            <w:pPr>
              <w:rPr>
                <w:b/>
                <w:bCs/>
                <w:sz w:val="24"/>
                <w:szCs w:val="24"/>
              </w:rPr>
            </w:pPr>
            <w:r>
              <w:rPr>
                <w:b/>
                <w:bCs/>
              </w:rPr>
              <w:t>y</w:t>
            </w:r>
          </w:p>
        </w:tc>
      </w:tr>
      <w:tr w:rsidR="004809AB" w14:paraId="678DC04C" w14:textId="77777777" w:rsidTr="004809AB">
        <w:tc>
          <w:tcPr>
            <w:tcW w:w="970" w:type="pc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E430768" w14:textId="77777777" w:rsidR="004809AB" w:rsidRDefault="004809AB">
            <w:pPr>
              <w:rPr>
                <w:b/>
                <w:bCs/>
              </w:rPr>
            </w:pPr>
            <w:r>
              <w:rPr>
                <w:b/>
                <w:bCs/>
              </w:rPr>
              <w:t>Remove anonymous users? [y/n]</w:t>
            </w:r>
          </w:p>
        </w:tc>
        <w:tc>
          <w:tcPr>
            <w:tcW w:w="3615"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C7FD9F4" w14:textId="77777777" w:rsidR="004809AB" w:rsidRDefault="004809AB">
            <w:pPr>
              <w:rPr>
                <w:b/>
                <w:bCs/>
              </w:rPr>
            </w:pPr>
            <w:r>
              <w:rPr>
                <w:b/>
                <w:bCs/>
              </w:rPr>
              <w:t>By default, a MariaDB installation has an anonymous user, allowing anyone to log into MariaDB without needing a user account created for them. This is intended only for testing, and to make the installation smoother.</w:t>
            </w:r>
          </w:p>
          <w:p w14:paraId="0FD92FD3" w14:textId="77777777" w:rsidR="004809AB" w:rsidRDefault="004809AB">
            <w:pPr>
              <w:pStyle w:val="NormalWeb"/>
              <w:spacing w:before="270" w:beforeAutospacing="0" w:after="0" w:afterAutospacing="0"/>
              <w:rPr>
                <w:b/>
                <w:bCs/>
                <w:sz w:val="23"/>
                <w:szCs w:val="23"/>
              </w:rPr>
            </w:pPr>
            <w:r>
              <w:rPr>
                <w:b/>
                <w:bCs/>
                <w:sz w:val="23"/>
                <w:szCs w:val="23"/>
              </w:rPr>
              <w:t>You should remove them before moving into a production environment.</w:t>
            </w:r>
          </w:p>
        </w:tc>
        <w:tc>
          <w:tcPr>
            <w:tcW w:w="414"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A0C5E63" w14:textId="77777777" w:rsidR="004809AB" w:rsidRDefault="004809AB">
            <w:pPr>
              <w:rPr>
                <w:b/>
                <w:bCs/>
                <w:sz w:val="24"/>
                <w:szCs w:val="24"/>
              </w:rPr>
            </w:pPr>
            <w:r>
              <w:rPr>
                <w:b/>
                <w:bCs/>
              </w:rPr>
              <w:t>y</w:t>
            </w:r>
          </w:p>
        </w:tc>
      </w:tr>
      <w:tr w:rsidR="004809AB" w14:paraId="3E944AFA" w14:textId="77777777" w:rsidTr="004809AB">
        <w:tc>
          <w:tcPr>
            <w:tcW w:w="970" w:type="pc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41716A0" w14:textId="77777777" w:rsidR="004809AB" w:rsidRDefault="004809AB">
            <w:pPr>
              <w:rPr>
                <w:b/>
                <w:bCs/>
              </w:rPr>
            </w:pPr>
            <w:r>
              <w:rPr>
                <w:b/>
                <w:bCs/>
              </w:rPr>
              <w:t>Disallow root login remotely? [y/n]</w:t>
            </w:r>
          </w:p>
        </w:tc>
        <w:tc>
          <w:tcPr>
            <w:tcW w:w="3615"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4CBCAFF" w14:textId="77777777" w:rsidR="004809AB" w:rsidRDefault="004809AB">
            <w:pPr>
              <w:rPr>
                <w:b/>
                <w:bCs/>
              </w:rPr>
            </w:pPr>
            <w:r>
              <w:rPr>
                <w:b/>
                <w:bCs/>
              </w:rPr>
              <w:t>Normally, root should only be allowed to connect from ‘localhost’. This ensures that someone cannot guess at the root password from the network.</w:t>
            </w:r>
          </w:p>
        </w:tc>
        <w:tc>
          <w:tcPr>
            <w:tcW w:w="414"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9376E6E" w14:textId="77777777" w:rsidR="004809AB" w:rsidRDefault="004809AB">
            <w:pPr>
              <w:rPr>
                <w:b/>
                <w:bCs/>
              </w:rPr>
            </w:pPr>
            <w:r>
              <w:rPr>
                <w:b/>
                <w:bCs/>
              </w:rPr>
              <w:t>y</w:t>
            </w:r>
          </w:p>
        </w:tc>
      </w:tr>
      <w:tr w:rsidR="004809AB" w14:paraId="311C6B01" w14:textId="77777777" w:rsidTr="004809AB">
        <w:tc>
          <w:tcPr>
            <w:tcW w:w="970" w:type="pc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A0D2A91" w14:textId="77777777" w:rsidR="004809AB" w:rsidRDefault="004809AB">
            <w:pPr>
              <w:rPr>
                <w:b/>
                <w:bCs/>
              </w:rPr>
            </w:pPr>
            <w:r>
              <w:rPr>
                <w:b/>
                <w:bCs/>
              </w:rPr>
              <w:t>Remove test database and access to it? [y/n]</w:t>
            </w:r>
          </w:p>
        </w:tc>
        <w:tc>
          <w:tcPr>
            <w:tcW w:w="3615"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626DD09" w14:textId="77777777" w:rsidR="004809AB" w:rsidRDefault="004809AB">
            <w:pPr>
              <w:rPr>
                <w:b/>
                <w:bCs/>
              </w:rPr>
            </w:pPr>
            <w:r>
              <w:rPr>
                <w:b/>
                <w:bCs/>
              </w:rPr>
              <w:t xml:space="preserve">By default, MariaDB comes with a database named ‘test’ that anyone can access. This is also intended only for </w:t>
            </w:r>
            <w:proofErr w:type="gramStart"/>
            <w:r>
              <w:rPr>
                <w:b/>
                <w:bCs/>
              </w:rPr>
              <w:t>testing, and</w:t>
            </w:r>
            <w:proofErr w:type="gramEnd"/>
            <w:r>
              <w:rPr>
                <w:b/>
                <w:bCs/>
              </w:rPr>
              <w:t xml:space="preserve"> should be removed before moving into a production environment.</w:t>
            </w:r>
          </w:p>
        </w:tc>
        <w:tc>
          <w:tcPr>
            <w:tcW w:w="414"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BFA6C5F" w14:textId="77777777" w:rsidR="004809AB" w:rsidRDefault="004809AB">
            <w:pPr>
              <w:rPr>
                <w:b/>
                <w:bCs/>
              </w:rPr>
            </w:pPr>
            <w:r>
              <w:rPr>
                <w:b/>
                <w:bCs/>
              </w:rPr>
              <w:t>y</w:t>
            </w:r>
          </w:p>
        </w:tc>
      </w:tr>
      <w:tr w:rsidR="004809AB" w14:paraId="0A8A8894" w14:textId="77777777" w:rsidTr="004809AB">
        <w:tc>
          <w:tcPr>
            <w:tcW w:w="970" w:type="pc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A41CDD2" w14:textId="77777777" w:rsidR="004809AB" w:rsidRDefault="004809AB">
            <w:pPr>
              <w:rPr>
                <w:b/>
                <w:bCs/>
              </w:rPr>
            </w:pPr>
            <w:r>
              <w:rPr>
                <w:b/>
                <w:bCs/>
              </w:rPr>
              <w:t>Reload privilege tables now? [y/n]</w:t>
            </w:r>
          </w:p>
        </w:tc>
        <w:tc>
          <w:tcPr>
            <w:tcW w:w="3615"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981BD91" w14:textId="77777777" w:rsidR="004809AB" w:rsidRDefault="004809AB">
            <w:pPr>
              <w:rPr>
                <w:b/>
                <w:bCs/>
              </w:rPr>
            </w:pPr>
            <w:r>
              <w:rPr>
                <w:b/>
                <w:bCs/>
              </w:rPr>
              <w:t>Reloading the privilege tables will ensure that all changes made so far will take effect immediately.</w:t>
            </w:r>
          </w:p>
        </w:tc>
        <w:tc>
          <w:tcPr>
            <w:tcW w:w="414" w:type="pc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1523A11" w14:textId="77777777" w:rsidR="004809AB" w:rsidRDefault="004809AB">
            <w:pPr>
              <w:rPr>
                <w:b/>
                <w:bCs/>
              </w:rPr>
            </w:pPr>
            <w:r>
              <w:rPr>
                <w:b/>
                <w:bCs/>
              </w:rPr>
              <w:t>y</w:t>
            </w:r>
          </w:p>
        </w:tc>
      </w:tr>
    </w:tbl>
    <w:p w14:paraId="7FA6468A" w14:textId="77777777" w:rsidR="004809AB" w:rsidRDefault="004809AB" w:rsidP="004809AB">
      <w:pPr>
        <w:numPr>
          <w:ilvl w:val="0"/>
          <w:numId w:val="29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Verify that a supported version of MariaDB was installed with one of the following:</w:t>
      </w:r>
    </w:p>
    <w:p w14:paraId="28ED25DA" w14:textId="77777777" w:rsidR="004809AB" w:rsidRDefault="004809AB" w:rsidP="004809AB">
      <w:pPr>
        <w:numPr>
          <w:ilvl w:val="1"/>
          <w:numId w:val="295"/>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Run the following command:</w:t>
      </w:r>
    </w:p>
    <w:p w14:paraId="2CD1F0A4"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w:t>
      </w:r>
      <w:proofErr w:type="spellEnd"/>
      <w:r>
        <w:rPr>
          <w:rFonts w:ascii="Consolas" w:hAnsi="Consolas"/>
          <w:color w:val="000000"/>
          <w:sz w:val="23"/>
          <w:szCs w:val="23"/>
        </w:rPr>
        <w:t xml:space="preserve"> -v</w:t>
      </w:r>
    </w:p>
    <w:p w14:paraId="0D099242"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will return the server version as a response.</w:t>
      </w:r>
    </w:p>
    <w:p w14:paraId="433C96D0" w14:textId="60AFA313"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BC1669B" wp14:editId="7F8306FA">
            <wp:extent cx="5288280" cy="662940"/>
            <wp:effectExtent l="0" t="0" r="7620" b="3810"/>
            <wp:docPr id="82371524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5288280" cy="662940"/>
                    </a:xfrm>
                    <a:prstGeom prst="rect">
                      <a:avLst/>
                    </a:prstGeom>
                    <a:noFill/>
                    <a:ln>
                      <a:noFill/>
                    </a:ln>
                  </pic:spPr>
                </pic:pic>
              </a:graphicData>
            </a:graphic>
          </wp:inline>
        </w:drawing>
      </w:r>
    </w:p>
    <w:p w14:paraId="0672832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4: Verify Version</w:t>
      </w:r>
    </w:p>
    <w:p w14:paraId="721F387A" w14:textId="77777777" w:rsidR="004809AB" w:rsidRDefault="004809AB" w:rsidP="004809AB">
      <w:pPr>
        <w:numPr>
          <w:ilvl w:val="0"/>
          <w:numId w:val="296"/>
        </w:numPr>
        <w:shd w:val="clear" w:color="auto" w:fill="FFFFFF"/>
        <w:spacing w:after="0" w:line="240" w:lineRule="auto"/>
        <w:ind w:left="1575"/>
        <w:rPr>
          <w:rFonts w:ascii="Segoe UI" w:hAnsi="Segoe UI" w:cs="Segoe UI"/>
          <w:color w:val="000000"/>
          <w:sz w:val="23"/>
          <w:szCs w:val="23"/>
        </w:rPr>
      </w:pPr>
    </w:p>
    <w:p w14:paraId="32C68613" w14:textId="77777777" w:rsidR="004809AB" w:rsidRDefault="004809AB" w:rsidP="004809AB">
      <w:pPr>
        <w:numPr>
          <w:ilvl w:val="1"/>
          <w:numId w:val="296"/>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lastRenderedPageBreak/>
        <w:t>Login to the MariaDB command shell by running following command and entering the root password:</w:t>
      </w:r>
    </w:p>
    <w:p w14:paraId="05125428"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w:t>
      </w:r>
      <w:proofErr w:type="spellEnd"/>
      <w:r>
        <w:rPr>
          <w:rFonts w:ascii="Consolas" w:hAnsi="Consolas"/>
          <w:color w:val="000000"/>
          <w:sz w:val="23"/>
          <w:szCs w:val="23"/>
        </w:rPr>
        <w:t xml:space="preserve"> -u root -p</w:t>
      </w:r>
    </w:p>
    <w:p w14:paraId="2B33406C"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will login as the root user and return the server version as a response.</w:t>
      </w:r>
    </w:p>
    <w:p w14:paraId="683B4A6C" w14:textId="54E8957E"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58A260C" wp14:editId="798CC31F">
            <wp:extent cx="5402580" cy="3009900"/>
            <wp:effectExtent l="0" t="0" r="7620" b="0"/>
            <wp:docPr id="477605052" name="Picture 7" descr="A computer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605052" name="Picture 7" descr="A computer screen with white text&#10;&#10;Description automatically generated"/>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5402580" cy="3009900"/>
                    </a:xfrm>
                    <a:prstGeom prst="rect">
                      <a:avLst/>
                    </a:prstGeom>
                    <a:noFill/>
                    <a:ln>
                      <a:noFill/>
                    </a:ln>
                  </pic:spPr>
                </pic:pic>
              </a:graphicData>
            </a:graphic>
          </wp:inline>
        </w:drawing>
      </w:r>
    </w:p>
    <w:p w14:paraId="45A2ED3F"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5: Root Login</w:t>
      </w:r>
    </w:p>
    <w:p w14:paraId="167465D4" w14:textId="7944D204" w:rsidR="004809AB" w:rsidRDefault="004809AB" w:rsidP="004809AB">
      <w:pPr>
        <w:numPr>
          <w:ilvl w:val="0"/>
          <w:numId w:val="29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If you are performing a fresh installation of Ephesoft Transact, you have completed the MariaDB installation. Return to the </w:t>
      </w:r>
      <w:hyperlink r:id="rId148" w:history="1">
        <w:r>
          <w:rPr>
            <w:rStyle w:val="Hyperlink"/>
            <w:rFonts w:ascii="Segoe UI" w:hAnsi="Segoe UI" w:cs="Segoe UI"/>
            <w:sz w:val="23"/>
            <w:szCs w:val="23"/>
            <w:u w:val="none"/>
            <w:bdr w:val="none" w:sz="0" w:space="0" w:color="auto" w:frame="1"/>
          </w:rPr>
          <w:t>install guide for your version</w:t>
        </w:r>
      </w:hyperlink>
      <w:r>
        <w:rPr>
          <w:rFonts w:ascii="Segoe UI" w:hAnsi="Segoe UI" w:cs="Segoe UI"/>
          <w:color w:val="000000"/>
          <w:sz w:val="23"/>
          <w:szCs w:val="23"/>
        </w:rPr>
        <w:t>. Otherwise, proceed to </w:t>
      </w:r>
      <w:hyperlink r:id="rId149" w:history="1">
        <w:r>
          <w:rPr>
            <w:rStyle w:val="Hyperlink"/>
            <w:rFonts w:ascii="Segoe UI" w:hAnsi="Segoe UI" w:cs="Segoe UI"/>
            <w:sz w:val="23"/>
            <w:szCs w:val="23"/>
            <w:u w:val="none"/>
            <w:bdr w:val="none" w:sz="0" w:space="0" w:color="auto" w:frame="1"/>
          </w:rPr>
          <w:t>Create a New Database</w:t>
        </w:r>
      </w:hyperlink>
      <w:r>
        <w:rPr>
          <w:rFonts w:ascii="Segoe UI" w:hAnsi="Segoe UI" w:cs="Segoe UI"/>
          <w:color w:val="000000"/>
          <w:sz w:val="23"/>
          <w:szCs w:val="23"/>
        </w:rPr>
        <w:t> to migrate an existing MariaDB environment.</w:t>
      </w:r>
    </w:p>
    <w:p w14:paraId="0A7324A0" w14:textId="77777777" w:rsidR="004809AB" w:rsidRDefault="004809AB" w:rsidP="004809AB">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Ubuntu</w:t>
      </w:r>
    </w:p>
    <w:p w14:paraId="7E50C0D9"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Ubuntu is not supported for Ephesoft Transact 2020.1 or above. You must have the </w:t>
      </w:r>
      <w:r>
        <w:rPr>
          <w:rStyle w:val="Strong"/>
          <w:rFonts w:ascii="Segoe UI" w:hAnsi="Segoe UI" w:cs="Segoe UI"/>
          <w:color w:val="000000"/>
          <w:sz w:val="23"/>
          <w:szCs w:val="23"/>
        </w:rPr>
        <w:t>software-properties-common</w:t>
      </w:r>
      <w:r>
        <w:rPr>
          <w:rFonts w:ascii="Segoe UI" w:hAnsi="Segoe UI" w:cs="Segoe UI"/>
          <w:color w:val="000000"/>
          <w:sz w:val="23"/>
          <w:szCs w:val="23"/>
        </w:rPr>
        <w:t> library installed prior to installing MariaDB on Ubuntu. If the library is not installed, run the following command:</w:t>
      </w:r>
    </w:p>
    <w:p w14:paraId="7B0343E8"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apt-get install software-properties-common.</w:t>
      </w:r>
    </w:p>
    <w:p w14:paraId="47511DE2" w14:textId="77777777" w:rsidR="004809AB" w:rsidRDefault="004809AB" w:rsidP="004809AB">
      <w:pPr>
        <w:numPr>
          <w:ilvl w:val="0"/>
          <w:numId w:val="29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 to install GNU Privacy Guard (GPG) to Ubuntu:</w:t>
      </w:r>
    </w:p>
    <w:p w14:paraId="0DF431A9"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apt install </w:t>
      </w:r>
      <w:proofErr w:type="spellStart"/>
      <w:r>
        <w:rPr>
          <w:rFonts w:ascii="Consolas" w:hAnsi="Consolas"/>
          <w:color w:val="000000"/>
          <w:sz w:val="23"/>
          <w:szCs w:val="23"/>
        </w:rPr>
        <w:t>gnupg</w:t>
      </w:r>
      <w:proofErr w:type="spellEnd"/>
      <w:r>
        <w:rPr>
          <w:rFonts w:ascii="Consolas" w:hAnsi="Consolas"/>
          <w:color w:val="000000"/>
          <w:sz w:val="23"/>
          <w:szCs w:val="23"/>
        </w:rPr>
        <w:t>.</w:t>
      </w:r>
    </w:p>
    <w:p w14:paraId="6C21C99A" w14:textId="77777777" w:rsidR="004809AB" w:rsidRDefault="004809AB" w:rsidP="004809AB">
      <w:pPr>
        <w:numPr>
          <w:ilvl w:val="0"/>
          <w:numId w:val="29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 to add the MariaDB GPG key:</w:t>
      </w:r>
    </w:p>
    <w:p w14:paraId="67401566"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apt-key adv --</w:t>
      </w:r>
      <w:proofErr w:type="spellStart"/>
      <w:r>
        <w:rPr>
          <w:rFonts w:ascii="Consolas" w:hAnsi="Consolas"/>
          <w:color w:val="000000"/>
          <w:sz w:val="23"/>
          <w:szCs w:val="23"/>
        </w:rPr>
        <w:t>recv</w:t>
      </w:r>
      <w:proofErr w:type="spellEnd"/>
      <w:r>
        <w:rPr>
          <w:rFonts w:ascii="Consolas" w:hAnsi="Consolas"/>
          <w:color w:val="000000"/>
          <w:sz w:val="23"/>
          <w:szCs w:val="23"/>
        </w:rPr>
        <w:t>-keys --</w:t>
      </w:r>
      <w:proofErr w:type="spellStart"/>
      <w:r>
        <w:rPr>
          <w:rFonts w:ascii="Consolas" w:hAnsi="Consolas"/>
          <w:color w:val="000000"/>
          <w:sz w:val="23"/>
          <w:szCs w:val="23"/>
        </w:rPr>
        <w:t>keyserver</w:t>
      </w:r>
      <w:proofErr w:type="spellEnd"/>
      <w:r>
        <w:rPr>
          <w:rFonts w:ascii="Consolas" w:hAnsi="Consolas"/>
          <w:color w:val="000000"/>
          <w:sz w:val="23"/>
          <w:szCs w:val="23"/>
        </w:rPr>
        <w:t xml:space="preserve"> hkp://keyserver.ubuntu.com:800xF1656F24C74CD1D8</w:t>
      </w:r>
    </w:p>
    <w:p w14:paraId="2081DF05" w14:textId="77777777" w:rsidR="004809AB" w:rsidRDefault="004809AB" w:rsidP="004809AB">
      <w:pPr>
        <w:numPr>
          <w:ilvl w:val="0"/>
          <w:numId w:val="30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 to add an APT repository to your server:</w:t>
      </w:r>
    </w:p>
    <w:p w14:paraId="31558B0C"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add-apt-repository ‘deb [arch=amd</w:t>
      </w:r>
      <w:proofErr w:type="gramStart"/>
      <w:r>
        <w:rPr>
          <w:rFonts w:ascii="Consolas" w:hAnsi="Consolas"/>
          <w:color w:val="000000"/>
          <w:sz w:val="23"/>
          <w:szCs w:val="23"/>
        </w:rPr>
        <w:t>64,arm</w:t>
      </w:r>
      <w:proofErr w:type="gramEnd"/>
      <w:r>
        <w:rPr>
          <w:rFonts w:ascii="Consolas" w:hAnsi="Consolas"/>
          <w:color w:val="000000"/>
          <w:sz w:val="23"/>
          <w:szCs w:val="23"/>
        </w:rPr>
        <w:t xml:space="preserve">64,i386,ppc64el] http://sfo1.mirrors.digitalocean.com/mariadb/repo/10.3/ubuntu/ </w:t>
      </w:r>
      <w:proofErr w:type="spellStart"/>
      <w:r>
        <w:rPr>
          <w:rFonts w:ascii="Consolas" w:hAnsi="Consolas"/>
          <w:color w:val="000000"/>
          <w:sz w:val="23"/>
          <w:szCs w:val="23"/>
        </w:rPr>
        <w:t>xenial</w:t>
      </w:r>
      <w:proofErr w:type="spellEnd"/>
      <w:r>
        <w:rPr>
          <w:rFonts w:ascii="Consolas" w:hAnsi="Consolas"/>
          <w:color w:val="000000"/>
          <w:sz w:val="23"/>
          <w:szCs w:val="23"/>
        </w:rPr>
        <w:t xml:space="preserve"> main’</w:t>
      </w:r>
    </w:p>
    <w:p w14:paraId="39C42918" w14:textId="77777777" w:rsidR="004809AB" w:rsidRDefault="004809AB" w:rsidP="004809AB">
      <w:pPr>
        <w:numPr>
          <w:ilvl w:val="0"/>
          <w:numId w:val="30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commands to install a supported version of MariaDB:</w:t>
      </w:r>
    </w:p>
    <w:p w14:paraId="3569607A"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lastRenderedPageBreak/>
        <w:t>sudo</w:t>
      </w:r>
      <w:proofErr w:type="spellEnd"/>
      <w:r>
        <w:rPr>
          <w:rFonts w:ascii="Consolas" w:hAnsi="Consolas"/>
          <w:color w:val="000000"/>
          <w:sz w:val="23"/>
          <w:szCs w:val="23"/>
        </w:rPr>
        <w:t xml:space="preserve"> apt-get update</w:t>
      </w:r>
    </w:p>
    <w:p w14:paraId="26A6EB3C"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sudo</w:t>
      </w:r>
      <w:proofErr w:type="spellEnd"/>
      <w:r>
        <w:rPr>
          <w:rFonts w:ascii="Consolas" w:hAnsi="Consolas"/>
          <w:color w:val="000000"/>
          <w:sz w:val="23"/>
          <w:szCs w:val="23"/>
        </w:rPr>
        <w:t xml:space="preserve"> apt-get install </w:t>
      </w:r>
      <w:proofErr w:type="spellStart"/>
      <w:r>
        <w:rPr>
          <w:rFonts w:ascii="Consolas" w:hAnsi="Consolas"/>
          <w:color w:val="000000"/>
          <w:sz w:val="23"/>
          <w:szCs w:val="23"/>
        </w:rPr>
        <w:t>mariadb</w:t>
      </w:r>
      <w:proofErr w:type="spellEnd"/>
      <w:r>
        <w:rPr>
          <w:rFonts w:ascii="Consolas" w:hAnsi="Consolas"/>
          <w:color w:val="000000"/>
          <w:sz w:val="23"/>
          <w:szCs w:val="23"/>
        </w:rPr>
        <w:t xml:space="preserve">-server </w:t>
      </w:r>
      <w:proofErr w:type="spellStart"/>
      <w:r>
        <w:rPr>
          <w:rFonts w:ascii="Consolas" w:hAnsi="Consolas"/>
          <w:color w:val="000000"/>
          <w:sz w:val="23"/>
          <w:szCs w:val="23"/>
        </w:rPr>
        <w:t>mariadb</w:t>
      </w:r>
      <w:proofErr w:type="spellEnd"/>
      <w:r>
        <w:rPr>
          <w:rFonts w:ascii="Consolas" w:hAnsi="Consolas"/>
          <w:color w:val="000000"/>
          <w:sz w:val="23"/>
          <w:szCs w:val="23"/>
        </w:rPr>
        <w:t>-client</w:t>
      </w:r>
    </w:p>
    <w:p w14:paraId="6C9B1823" w14:textId="77777777" w:rsidR="004809AB" w:rsidRDefault="004809AB" w:rsidP="004809AB">
      <w:pPr>
        <w:numPr>
          <w:ilvl w:val="0"/>
          <w:numId w:val="30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When prompted, create a MariaDB root password. Keep the password in a safe location for future use.</w:t>
      </w:r>
    </w:p>
    <w:p w14:paraId="14F9F186" w14:textId="081A8E4C"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1FE256C1" wp14:editId="6CD37ACA">
            <wp:extent cx="6152515" cy="2565400"/>
            <wp:effectExtent l="0" t="0" r="635" b="6350"/>
            <wp:docPr id="160103756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6152515" cy="2565400"/>
                    </a:xfrm>
                    <a:prstGeom prst="rect">
                      <a:avLst/>
                    </a:prstGeom>
                    <a:noFill/>
                    <a:ln>
                      <a:noFill/>
                    </a:ln>
                  </pic:spPr>
                </pic:pic>
              </a:graphicData>
            </a:graphic>
          </wp:inline>
        </w:drawing>
      </w:r>
    </w:p>
    <w:p w14:paraId="53B3706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6: Create Password</w:t>
      </w:r>
    </w:p>
    <w:p w14:paraId="25ED0221" w14:textId="77777777" w:rsidR="004809AB" w:rsidRDefault="004809AB" w:rsidP="004809AB">
      <w:pPr>
        <w:numPr>
          <w:ilvl w:val="0"/>
          <w:numId w:val="30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Re-enter the password and select </w:t>
      </w:r>
      <w:r>
        <w:rPr>
          <w:rStyle w:val="Strong"/>
          <w:rFonts w:ascii="Segoe UI" w:hAnsi="Segoe UI" w:cs="Segoe UI"/>
          <w:color w:val="000000"/>
          <w:sz w:val="23"/>
          <w:szCs w:val="23"/>
        </w:rPr>
        <w:t>&lt;Ok&gt;</w:t>
      </w:r>
      <w:r>
        <w:rPr>
          <w:rFonts w:ascii="Segoe UI" w:hAnsi="Segoe UI" w:cs="Segoe UI"/>
          <w:color w:val="000000"/>
          <w:sz w:val="23"/>
          <w:szCs w:val="23"/>
        </w:rPr>
        <w:t> to confirm.</w:t>
      </w:r>
    </w:p>
    <w:p w14:paraId="1077817C" w14:textId="3FCE604E"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4926ED06" wp14:editId="26665B6E">
            <wp:extent cx="6152515" cy="2463800"/>
            <wp:effectExtent l="0" t="0" r="635" b="0"/>
            <wp:docPr id="179028969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6152515" cy="2463800"/>
                    </a:xfrm>
                    <a:prstGeom prst="rect">
                      <a:avLst/>
                    </a:prstGeom>
                    <a:noFill/>
                    <a:ln>
                      <a:noFill/>
                    </a:ln>
                  </pic:spPr>
                </pic:pic>
              </a:graphicData>
            </a:graphic>
          </wp:inline>
        </w:drawing>
      </w:r>
    </w:p>
    <w:p w14:paraId="53AF2F30"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7: Confirm Password</w:t>
      </w:r>
    </w:p>
    <w:p w14:paraId="02B226AC" w14:textId="77777777" w:rsidR="004809AB" w:rsidRDefault="004809AB" w:rsidP="004809AB">
      <w:pPr>
        <w:numPr>
          <w:ilvl w:val="0"/>
          <w:numId w:val="30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Verify that a supported version of MariaDB was installed with one of the following:</w:t>
      </w:r>
    </w:p>
    <w:p w14:paraId="07824CFC" w14:textId="77777777" w:rsidR="004809AB" w:rsidRDefault="004809AB" w:rsidP="004809AB">
      <w:pPr>
        <w:numPr>
          <w:ilvl w:val="1"/>
          <w:numId w:val="304"/>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Run the following command:</w:t>
      </w:r>
    </w:p>
    <w:p w14:paraId="2CD01161"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select </w:t>
      </w:r>
      <w:proofErr w:type="gramStart"/>
      <w:r>
        <w:rPr>
          <w:rFonts w:ascii="Consolas" w:hAnsi="Consolas"/>
          <w:color w:val="000000"/>
          <w:sz w:val="23"/>
          <w:szCs w:val="23"/>
        </w:rPr>
        <w:t>version(</w:t>
      </w:r>
      <w:proofErr w:type="gramEnd"/>
      <w:r>
        <w:rPr>
          <w:rFonts w:ascii="Consolas" w:hAnsi="Consolas"/>
          <w:color w:val="000000"/>
          <w:sz w:val="23"/>
          <w:szCs w:val="23"/>
        </w:rPr>
        <w:t>);</w:t>
      </w:r>
    </w:p>
    <w:p w14:paraId="453778B1"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will return the server version as a response.</w:t>
      </w:r>
    </w:p>
    <w:p w14:paraId="7C1DED4F" w14:textId="77777777" w:rsidR="004809AB" w:rsidRDefault="004809AB" w:rsidP="004809AB">
      <w:pPr>
        <w:numPr>
          <w:ilvl w:val="0"/>
          <w:numId w:val="305"/>
        </w:numPr>
        <w:shd w:val="clear" w:color="auto" w:fill="FFFFFF"/>
        <w:spacing w:after="0" w:line="240" w:lineRule="auto"/>
        <w:ind w:left="1575"/>
        <w:rPr>
          <w:rFonts w:ascii="Segoe UI" w:hAnsi="Segoe UI" w:cs="Segoe UI"/>
          <w:color w:val="000000"/>
          <w:sz w:val="23"/>
          <w:szCs w:val="23"/>
        </w:rPr>
      </w:pPr>
    </w:p>
    <w:p w14:paraId="2325F17A" w14:textId="77777777" w:rsidR="004809AB" w:rsidRDefault="004809AB" w:rsidP="004809AB">
      <w:pPr>
        <w:numPr>
          <w:ilvl w:val="1"/>
          <w:numId w:val="305"/>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lastRenderedPageBreak/>
        <w:t>Login to the MariaDB command shell by running following command and entering the root password:</w:t>
      </w:r>
    </w:p>
    <w:p w14:paraId="01AD9FE1"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w:t>
      </w:r>
      <w:proofErr w:type="spellEnd"/>
      <w:r>
        <w:rPr>
          <w:rFonts w:ascii="Consolas" w:hAnsi="Consolas"/>
          <w:color w:val="000000"/>
          <w:sz w:val="23"/>
          <w:szCs w:val="23"/>
        </w:rPr>
        <w:t xml:space="preserve"> -u root -p.</w:t>
      </w:r>
    </w:p>
    <w:p w14:paraId="7CDB23F2"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will login as the root user and return the server version as a response.</w:t>
      </w:r>
    </w:p>
    <w:p w14:paraId="7DFEF75E" w14:textId="62EC5309" w:rsidR="004809AB" w:rsidRDefault="004809AB" w:rsidP="004809AB">
      <w:pPr>
        <w:numPr>
          <w:ilvl w:val="0"/>
          <w:numId w:val="30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If you are performing a fresh installation of Ephesoft Transact, you have completed the MariaDB installation. Return to the </w:t>
      </w:r>
      <w:hyperlink r:id="rId152" w:history="1">
        <w:r>
          <w:rPr>
            <w:rStyle w:val="Hyperlink"/>
            <w:rFonts w:ascii="Segoe UI" w:hAnsi="Segoe UI" w:cs="Segoe UI"/>
            <w:sz w:val="23"/>
            <w:szCs w:val="23"/>
            <w:u w:val="none"/>
            <w:bdr w:val="none" w:sz="0" w:space="0" w:color="auto" w:frame="1"/>
          </w:rPr>
          <w:t>install guide for your version</w:t>
        </w:r>
      </w:hyperlink>
      <w:r>
        <w:rPr>
          <w:rFonts w:ascii="Segoe UI" w:hAnsi="Segoe UI" w:cs="Segoe UI"/>
          <w:color w:val="000000"/>
          <w:sz w:val="23"/>
          <w:szCs w:val="23"/>
        </w:rPr>
        <w:t>. Otherwise, proceed to </w:t>
      </w:r>
      <w:hyperlink r:id="rId153" w:history="1">
        <w:r>
          <w:rPr>
            <w:rStyle w:val="Hyperlink"/>
            <w:rFonts w:ascii="Segoe UI" w:hAnsi="Segoe UI" w:cs="Segoe UI"/>
            <w:sz w:val="23"/>
            <w:szCs w:val="23"/>
            <w:u w:val="none"/>
            <w:bdr w:val="none" w:sz="0" w:space="0" w:color="auto" w:frame="1"/>
          </w:rPr>
          <w:t>Create a New Database</w:t>
        </w:r>
      </w:hyperlink>
      <w:r>
        <w:rPr>
          <w:rFonts w:ascii="Segoe UI" w:hAnsi="Segoe UI" w:cs="Segoe UI"/>
          <w:color w:val="000000"/>
          <w:sz w:val="23"/>
          <w:szCs w:val="23"/>
        </w:rPr>
        <w:t> to migrate an existing MariaDB environment..</w:t>
      </w:r>
    </w:p>
    <w:p w14:paraId="3964DD0A"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Create a New Database</w:t>
      </w:r>
    </w:p>
    <w:p w14:paraId="6D80A744"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Follow the steps in this section if you are migrating an existing MariaDB or MySQL environment into your new MariaDB environment.</w:t>
      </w:r>
    </w:p>
    <w:p w14:paraId="7B9DC559"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Once you have installed MariaDB, you will need to create the following three databases for Ephesoft Transact: </w:t>
      </w:r>
      <w:proofErr w:type="spellStart"/>
      <w:r>
        <w:rPr>
          <w:rStyle w:val="Strong"/>
          <w:rFonts w:ascii="Segoe UI" w:hAnsi="Segoe UI" w:cs="Segoe UI"/>
          <w:color w:val="000000"/>
          <w:sz w:val="23"/>
          <w:szCs w:val="23"/>
        </w:rPr>
        <w:t>ephesoft</w:t>
      </w:r>
      <w:proofErr w:type="spellEnd"/>
      <w:r>
        <w:rPr>
          <w:rFonts w:ascii="Segoe UI" w:hAnsi="Segoe UI" w:cs="Segoe UI"/>
          <w:color w:val="000000"/>
          <w:sz w:val="23"/>
          <w:szCs w:val="23"/>
        </w:rPr>
        <w:t>, </w:t>
      </w:r>
      <w:r>
        <w:rPr>
          <w:rStyle w:val="Strong"/>
          <w:rFonts w:ascii="Segoe UI" w:hAnsi="Segoe UI" w:cs="Segoe UI"/>
          <w:color w:val="000000"/>
          <w:sz w:val="23"/>
          <w:szCs w:val="23"/>
        </w:rPr>
        <w:t>report</w:t>
      </w:r>
      <w:r>
        <w:rPr>
          <w:rFonts w:ascii="Segoe UI" w:hAnsi="Segoe UI" w:cs="Segoe UI"/>
          <w:color w:val="000000"/>
          <w:sz w:val="23"/>
          <w:szCs w:val="23"/>
        </w:rPr>
        <w:t>, and </w:t>
      </w:r>
      <w:proofErr w:type="spellStart"/>
      <w:r>
        <w:rPr>
          <w:rStyle w:val="Strong"/>
          <w:rFonts w:ascii="Segoe UI" w:hAnsi="Segoe UI" w:cs="Segoe UI"/>
          <w:color w:val="000000"/>
          <w:sz w:val="23"/>
          <w:szCs w:val="23"/>
        </w:rPr>
        <w:t>report_archive</w:t>
      </w:r>
      <w:proofErr w:type="spellEnd"/>
      <w:r>
        <w:rPr>
          <w:rFonts w:ascii="Segoe UI" w:hAnsi="Segoe UI" w:cs="Segoe UI"/>
          <w:color w:val="000000"/>
          <w:sz w:val="23"/>
          <w:szCs w:val="23"/>
        </w:rPr>
        <w:t>.</w:t>
      </w:r>
    </w:p>
    <w:p w14:paraId="6EA8EC07" w14:textId="77777777" w:rsidR="004809AB" w:rsidRDefault="004809AB" w:rsidP="004809AB">
      <w:pPr>
        <w:numPr>
          <w:ilvl w:val="0"/>
          <w:numId w:val="30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commands on any MariaDB client tool, replacing the </w:t>
      </w:r>
      <w:r>
        <w:rPr>
          <w:rStyle w:val="Emphasis"/>
          <w:rFonts w:ascii="Segoe UI" w:hAnsi="Segoe UI" w:cs="Segoe UI"/>
          <w:b/>
          <w:bCs/>
          <w:color w:val="000000"/>
          <w:sz w:val="23"/>
          <w:szCs w:val="23"/>
        </w:rPr>
        <w:t>&lt;username&gt;</w:t>
      </w:r>
      <w:r>
        <w:rPr>
          <w:rFonts w:ascii="Segoe UI" w:hAnsi="Segoe UI" w:cs="Segoe UI"/>
          <w:color w:val="000000"/>
          <w:sz w:val="23"/>
          <w:szCs w:val="23"/>
        </w:rPr>
        <w:t> with your username:</w:t>
      </w:r>
    </w:p>
    <w:p w14:paraId="6173BCC1"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CREATE DATABASE IF NOT EXISTS </w:t>
      </w:r>
      <w:proofErr w:type="spellStart"/>
      <w:proofErr w:type="gramStart"/>
      <w:r>
        <w:rPr>
          <w:rFonts w:ascii="Consolas" w:hAnsi="Consolas"/>
          <w:color w:val="000000"/>
          <w:sz w:val="23"/>
          <w:szCs w:val="23"/>
        </w:rPr>
        <w:t>ephesoft</w:t>
      </w:r>
      <w:proofErr w:type="spellEnd"/>
      <w:r>
        <w:rPr>
          <w:rFonts w:ascii="Consolas" w:hAnsi="Consolas"/>
          <w:color w:val="000000"/>
          <w:sz w:val="23"/>
          <w:szCs w:val="23"/>
        </w:rPr>
        <w:t xml:space="preserve"> ;</w:t>
      </w:r>
      <w:proofErr w:type="gramEnd"/>
    </w:p>
    <w:p w14:paraId="301D2DD4"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CREATE DATABASE IF NOT EXISTS </w:t>
      </w:r>
      <w:proofErr w:type="gramStart"/>
      <w:r>
        <w:rPr>
          <w:rFonts w:ascii="Consolas" w:hAnsi="Consolas"/>
          <w:color w:val="000000"/>
          <w:sz w:val="23"/>
          <w:szCs w:val="23"/>
        </w:rPr>
        <w:t>report ;</w:t>
      </w:r>
      <w:proofErr w:type="gramEnd"/>
    </w:p>
    <w:p w14:paraId="6A73DF33"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CREATE DATABASE IF NOT EXISTS </w:t>
      </w:r>
      <w:proofErr w:type="spellStart"/>
      <w:r>
        <w:rPr>
          <w:rFonts w:ascii="Consolas" w:hAnsi="Consolas"/>
          <w:color w:val="000000"/>
          <w:sz w:val="23"/>
          <w:szCs w:val="23"/>
        </w:rPr>
        <w:t>report_</w:t>
      </w:r>
      <w:proofErr w:type="gramStart"/>
      <w:r>
        <w:rPr>
          <w:rFonts w:ascii="Consolas" w:hAnsi="Consolas"/>
          <w:color w:val="000000"/>
          <w:sz w:val="23"/>
          <w:szCs w:val="23"/>
        </w:rPr>
        <w:t>archive</w:t>
      </w:r>
      <w:proofErr w:type="spellEnd"/>
      <w:r>
        <w:rPr>
          <w:rFonts w:ascii="Consolas" w:hAnsi="Consolas"/>
          <w:color w:val="000000"/>
          <w:sz w:val="23"/>
          <w:szCs w:val="23"/>
        </w:rPr>
        <w:t xml:space="preserve"> ;</w:t>
      </w:r>
      <w:proofErr w:type="gramEnd"/>
    </w:p>
    <w:p w14:paraId="7A46A8C7"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GRANT ALL PRIVILEGES ON </w:t>
      </w:r>
      <w:proofErr w:type="gramStart"/>
      <w:r>
        <w:rPr>
          <w:rFonts w:ascii="Consolas" w:hAnsi="Consolas"/>
          <w:color w:val="000000"/>
          <w:sz w:val="23"/>
          <w:szCs w:val="23"/>
        </w:rPr>
        <w:t>ephesoft.*</w:t>
      </w:r>
      <w:proofErr w:type="gramEnd"/>
      <w:r>
        <w:rPr>
          <w:rFonts w:ascii="Consolas" w:hAnsi="Consolas"/>
          <w:color w:val="000000"/>
          <w:sz w:val="23"/>
          <w:szCs w:val="23"/>
        </w:rPr>
        <w:t xml:space="preserve"> TO '</w:t>
      </w:r>
      <w:r>
        <w:rPr>
          <w:rStyle w:val="Emphasis"/>
          <w:rFonts w:ascii="Consolas" w:eastAsiaTheme="majorEastAsia" w:hAnsi="Consolas"/>
          <w:b/>
          <w:bCs/>
          <w:color w:val="000000"/>
          <w:sz w:val="23"/>
          <w:szCs w:val="23"/>
        </w:rPr>
        <w:t>&lt;username&gt;</w:t>
      </w:r>
      <w:r>
        <w:rPr>
          <w:rFonts w:ascii="Consolas" w:hAnsi="Consolas"/>
          <w:color w:val="000000"/>
          <w:sz w:val="23"/>
          <w:szCs w:val="23"/>
        </w:rPr>
        <w:t>'@'%';</w:t>
      </w:r>
    </w:p>
    <w:p w14:paraId="03C5C0CD"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GRANT ALL PRIVILEGES ON </w:t>
      </w:r>
      <w:proofErr w:type="gramStart"/>
      <w:r>
        <w:rPr>
          <w:rFonts w:ascii="Consolas" w:hAnsi="Consolas"/>
          <w:color w:val="000000"/>
          <w:sz w:val="23"/>
          <w:szCs w:val="23"/>
        </w:rPr>
        <w:t>report.*</w:t>
      </w:r>
      <w:proofErr w:type="gramEnd"/>
      <w:r>
        <w:rPr>
          <w:rFonts w:ascii="Consolas" w:hAnsi="Consolas"/>
          <w:color w:val="000000"/>
          <w:sz w:val="23"/>
          <w:szCs w:val="23"/>
        </w:rPr>
        <w:t xml:space="preserve"> TO '</w:t>
      </w:r>
      <w:r>
        <w:rPr>
          <w:rStyle w:val="Emphasis"/>
          <w:rFonts w:ascii="Consolas" w:eastAsiaTheme="majorEastAsia" w:hAnsi="Consolas"/>
          <w:b/>
          <w:bCs/>
          <w:color w:val="000000"/>
          <w:sz w:val="23"/>
          <w:szCs w:val="23"/>
        </w:rPr>
        <w:t>&lt;username&gt;</w:t>
      </w:r>
      <w:r>
        <w:rPr>
          <w:rFonts w:ascii="Consolas" w:hAnsi="Consolas"/>
          <w:color w:val="000000"/>
          <w:sz w:val="23"/>
          <w:szCs w:val="23"/>
        </w:rPr>
        <w:t>'@'%';</w:t>
      </w:r>
    </w:p>
    <w:p w14:paraId="5482182B"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GRANT ALL PRIVILEGES ON report_</w:t>
      </w:r>
      <w:proofErr w:type="gramStart"/>
      <w:r>
        <w:rPr>
          <w:rFonts w:ascii="Consolas" w:hAnsi="Consolas"/>
          <w:color w:val="000000"/>
          <w:sz w:val="23"/>
          <w:szCs w:val="23"/>
        </w:rPr>
        <w:t>archive.*</w:t>
      </w:r>
      <w:proofErr w:type="gramEnd"/>
      <w:r>
        <w:rPr>
          <w:rFonts w:ascii="Consolas" w:hAnsi="Consolas"/>
          <w:color w:val="000000"/>
          <w:sz w:val="23"/>
          <w:szCs w:val="23"/>
        </w:rPr>
        <w:t xml:space="preserve"> TO '</w:t>
      </w:r>
      <w:r>
        <w:rPr>
          <w:rStyle w:val="Emphasis"/>
          <w:rFonts w:ascii="Consolas" w:eastAsiaTheme="majorEastAsia" w:hAnsi="Consolas"/>
          <w:b/>
          <w:bCs/>
          <w:color w:val="000000"/>
          <w:sz w:val="23"/>
          <w:szCs w:val="23"/>
        </w:rPr>
        <w:t>&lt;username&gt;</w:t>
      </w:r>
      <w:r>
        <w:rPr>
          <w:rFonts w:ascii="Consolas" w:hAnsi="Consolas"/>
          <w:color w:val="000000"/>
          <w:sz w:val="23"/>
          <w:szCs w:val="23"/>
        </w:rPr>
        <w:t>'@'%';</w:t>
      </w:r>
    </w:p>
    <w:p w14:paraId="1DE5FD18"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GRANT ALL PRIVILEGES ON </w:t>
      </w:r>
      <w:proofErr w:type="gramStart"/>
      <w:r>
        <w:rPr>
          <w:rFonts w:ascii="Consolas" w:hAnsi="Consolas"/>
          <w:color w:val="000000"/>
          <w:sz w:val="23"/>
          <w:szCs w:val="23"/>
        </w:rPr>
        <w:t>ephesoft.*</w:t>
      </w:r>
      <w:proofErr w:type="gramEnd"/>
      <w:r>
        <w:rPr>
          <w:rFonts w:ascii="Consolas" w:hAnsi="Consolas"/>
          <w:color w:val="000000"/>
          <w:sz w:val="23"/>
          <w:szCs w:val="23"/>
        </w:rPr>
        <w:t xml:space="preserve"> TO '</w:t>
      </w:r>
      <w:r>
        <w:rPr>
          <w:rStyle w:val="Emphasis"/>
          <w:rFonts w:ascii="Consolas" w:eastAsiaTheme="majorEastAsia" w:hAnsi="Consolas"/>
          <w:b/>
          <w:bCs/>
          <w:color w:val="000000"/>
          <w:sz w:val="23"/>
          <w:szCs w:val="23"/>
        </w:rPr>
        <w:t>&lt;username&gt;</w:t>
      </w:r>
      <w:r>
        <w:rPr>
          <w:rFonts w:ascii="Consolas" w:hAnsi="Consolas"/>
          <w:color w:val="000000"/>
          <w:sz w:val="23"/>
          <w:szCs w:val="23"/>
        </w:rPr>
        <w:t>'@'localhost';</w:t>
      </w:r>
    </w:p>
    <w:p w14:paraId="1B2B4289"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GRANT ALL PRIVILEGES ON </w:t>
      </w:r>
      <w:proofErr w:type="gramStart"/>
      <w:r>
        <w:rPr>
          <w:rFonts w:ascii="Consolas" w:hAnsi="Consolas"/>
          <w:color w:val="000000"/>
          <w:sz w:val="23"/>
          <w:szCs w:val="23"/>
        </w:rPr>
        <w:t>report.*</w:t>
      </w:r>
      <w:proofErr w:type="gramEnd"/>
      <w:r>
        <w:rPr>
          <w:rFonts w:ascii="Consolas" w:hAnsi="Consolas"/>
          <w:color w:val="000000"/>
          <w:sz w:val="23"/>
          <w:szCs w:val="23"/>
        </w:rPr>
        <w:t xml:space="preserve"> TO '</w:t>
      </w:r>
      <w:r>
        <w:rPr>
          <w:rStyle w:val="Emphasis"/>
          <w:rFonts w:ascii="Consolas" w:eastAsiaTheme="majorEastAsia" w:hAnsi="Consolas"/>
          <w:b/>
          <w:bCs/>
          <w:color w:val="000000"/>
          <w:sz w:val="23"/>
          <w:szCs w:val="23"/>
        </w:rPr>
        <w:t>&lt;username&gt;</w:t>
      </w:r>
      <w:r>
        <w:rPr>
          <w:rFonts w:ascii="Consolas" w:hAnsi="Consolas"/>
          <w:color w:val="000000"/>
          <w:sz w:val="23"/>
          <w:szCs w:val="23"/>
        </w:rPr>
        <w:t>'@'localhost';</w:t>
      </w:r>
    </w:p>
    <w:p w14:paraId="65A439D0"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GRANT ALL PRIVILEGES ON report_</w:t>
      </w:r>
      <w:proofErr w:type="gramStart"/>
      <w:r>
        <w:rPr>
          <w:rFonts w:ascii="Consolas" w:hAnsi="Consolas"/>
          <w:color w:val="000000"/>
          <w:sz w:val="23"/>
          <w:szCs w:val="23"/>
        </w:rPr>
        <w:t>archive.*</w:t>
      </w:r>
      <w:proofErr w:type="gramEnd"/>
      <w:r>
        <w:rPr>
          <w:rFonts w:ascii="Consolas" w:hAnsi="Consolas"/>
          <w:color w:val="000000"/>
          <w:sz w:val="23"/>
          <w:szCs w:val="23"/>
        </w:rPr>
        <w:t xml:space="preserve"> TO '</w:t>
      </w:r>
      <w:r>
        <w:rPr>
          <w:rStyle w:val="Emphasis"/>
          <w:rFonts w:ascii="Consolas" w:eastAsiaTheme="majorEastAsia" w:hAnsi="Consolas"/>
          <w:b/>
          <w:bCs/>
          <w:color w:val="000000"/>
          <w:sz w:val="23"/>
          <w:szCs w:val="23"/>
        </w:rPr>
        <w:t>&lt;username&gt;</w:t>
      </w:r>
      <w:r>
        <w:rPr>
          <w:rFonts w:ascii="Consolas" w:hAnsi="Consolas"/>
          <w:color w:val="000000"/>
          <w:sz w:val="23"/>
          <w:szCs w:val="23"/>
        </w:rPr>
        <w:t>'@'localhost';</w:t>
      </w:r>
    </w:p>
    <w:p w14:paraId="684ADBAB"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FLUSH </w:t>
      </w:r>
      <w:proofErr w:type="gramStart"/>
      <w:r>
        <w:rPr>
          <w:rFonts w:ascii="Consolas" w:hAnsi="Consolas"/>
          <w:color w:val="000000"/>
          <w:sz w:val="23"/>
          <w:szCs w:val="23"/>
        </w:rPr>
        <w:t>PRIVILEGES;</w:t>
      </w:r>
      <w:proofErr w:type="gramEnd"/>
    </w:p>
    <w:p w14:paraId="1ADA19AC"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When the IF NOT EXISTS clause is used, MariaDB will return a warning instead of an error if the specified database already exists.</w:t>
      </w:r>
    </w:p>
    <w:p w14:paraId="3C179A33" w14:textId="77777777" w:rsidR="004809AB" w:rsidRDefault="004809AB" w:rsidP="004809AB">
      <w:pPr>
        <w:numPr>
          <w:ilvl w:val="0"/>
          <w:numId w:val="30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Update the database details in all three resource tags in the </w:t>
      </w:r>
      <w:r>
        <w:rPr>
          <w:rStyle w:val="Strong"/>
          <w:rFonts w:ascii="Segoe UI" w:hAnsi="Segoe UI" w:cs="Segoe UI"/>
          <w:color w:val="000000"/>
          <w:sz w:val="23"/>
          <w:szCs w:val="23"/>
        </w:rPr>
        <w:t>&lt;Ephesoft Installation Folder&gt;\</w:t>
      </w:r>
      <w:proofErr w:type="spellStart"/>
      <w:r>
        <w:rPr>
          <w:rStyle w:val="Strong"/>
          <w:rFonts w:ascii="Segoe UI" w:hAnsi="Segoe UI" w:cs="Segoe UI"/>
          <w:color w:val="000000"/>
          <w:sz w:val="23"/>
          <w:szCs w:val="23"/>
        </w:rPr>
        <w:t>JavaAppServer</w:t>
      </w:r>
      <w:proofErr w:type="spellEnd"/>
      <w:r>
        <w:rPr>
          <w:rStyle w:val="Strong"/>
          <w:rFonts w:ascii="Segoe UI" w:hAnsi="Segoe UI" w:cs="Segoe UI"/>
          <w:color w:val="000000"/>
          <w:sz w:val="23"/>
          <w:szCs w:val="23"/>
        </w:rPr>
        <w:t>\conf\server.xml </w:t>
      </w:r>
      <w:r>
        <w:rPr>
          <w:rFonts w:ascii="Segoe UI" w:hAnsi="Segoe UI" w:cs="Segoe UI"/>
          <w:color w:val="000000"/>
          <w:sz w:val="23"/>
          <w:szCs w:val="23"/>
        </w:rPr>
        <w:t>file. Refer to the image below for an example:</w:t>
      </w:r>
    </w:p>
    <w:p w14:paraId="708371A3" w14:textId="3B6BEA1D"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755FE0E2" wp14:editId="19610E3D">
            <wp:extent cx="6152515" cy="1536065"/>
            <wp:effectExtent l="0" t="0" r="635" b="6985"/>
            <wp:docPr id="171724850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6152515" cy="1536065"/>
                    </a:xfrm>
                    <a:prstGeom prst="rect">
                      <a:avLst/>
                    </a:prstGeom>
                    <a:noFill/>
                    <a:ln>
                      <a:noFill/>
                    </a:ln>
                  </pic:spPr>
                </pic:pic>
              </a:graphicData>
            </a:graphic>
          </wp:inline>
        </w:drawing>
      </w:r>
    </w:p>
    <w:p w14:paraId="7DAB759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8: Update Resource Tags</w:t>
      </w:r>
    </w:p>
    <w:p w14:paraId="35CC34E5" w14:textId="3540B350" w:rsidR="004809AB" w:rsidRDefault="004809AB" w:rsidP="004809AB">
      <w:pPr>
        <w:numPr>
          <w:ilvl w:val="0"/>
          <w:numId w:val="30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You have successfully installed MariaDB. Continue to </w:t>
      </w:r>
      <w:hyperlink w:anchor="_Restore_MySQL_Backup" w:history="1">
        <w:r>
          <w:rPr>
            <w:rStyle w:val="Hyperlink"/>
            <w:rFonts w:ascii="Segoe UI" w:hAnsi="Segoe UI" w:cs="Segoe UI"/>
            <w:sz w:val="23"/>
            <w:szCs w:val="23"/>
            <w:u w:val="none"/>
            <w:bdr w:val="none" w:sz="0" w:space="0" w:color="auto" w:frame="1"/>
          </w:rPr>
          <w:t>Restore MySQL Backup</w:t>
        </w:r>
      </w:hyperlink>
      <w:r>
        <w:rPr>
          <w:rFonts w:ascii="Segoe UI" w:hAnsi="Segoe UI" w:cs="Segoe UI"/>
          <w:color w:val="000000"/>
          <w:sz w:val="23"/>
          <w:szCs w:val="23"/>
        </w:rPr>
        <w:t> if you previously performed a backup of your MySQL database. Otherwise, return to the Linux guide for your version of Ephesoft Transact to complete your installation or upgrade.</w:t>
      </w:r>
    </w:p>
    <w:p w14:paraId="761610D3"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bookmarkStart w:id="25" w:name="_Restore_MySQL_Backup"/>
      <w:bookmarkEnd w:id="25"/>
      <w:r>
        <w:rPr>
          <w:rFonts w:ascii="Segoe UI" w:hAnsi="Segoe UI" w:cs="Segoe UI"/>
          <w:color w:val="000000"/>
          <w:sz w:val="44"/>
          <w:szCs w:val="44"/>
        </w:rPr>
        <w:t>Restore MySQL Backup</w:t>
      </w:r>
    </w:p>
    <w:p w14:paraId="47907479" w14:textId="49B90D5E"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Perform these steps if you are migrating your database from MySQL. This section outlines how to restore your </w:t>
      </w:r>
      <w:proofErr w:type="spellStart"/>
      <w:r>
        <w:rPr>
          <w:rStyle w:val="Strong"/>
          <w:rFonts w:ascii="Segoe UI" w:hAnsi="Segoe UI" w:cs="Segoe UI"/>
          <w:color w:val="000000"/>
          <w:sz w:val="23"/>
          <w:szCs w:val="23"/>
        </w:rPr>
        <w:t>ephesoft</w:t>
      </w:r>
      <w:proofErr w:type="spellEnd"/>
      <w:r>
        <w:rPr>
          <w:rFonts w:ascii="Segoe UI" w:hAnsi="Segoe UI" w:cs="Segoe UI"/>
          <w:color w:val="000000"/>
          <w:sz w:val="23"/>
          <w:szCs w:val="23"/>
        </w:rPr>
        <w:t>, </w:t>
      </w:r>
      <w:r>
        <w:rPr>
          <w:rStyle w:val="Strong"/>
          <w:rFonts w:ascii="Segoe UI" w:hAnsi="Segoe UI" w:cs="Segoe UI"/>
          <w:color w:val="000000"/>
          <w:sz w:val="23"/>
          <w:szCs w:val="23"/>
        </w:rPr>
        <w:t>report</w:t>
      </w:r>
      <w:r>
        <w:rPr>
          <w:rFonts w:ascii="Segoe UI" w:hAnsi="Segoe UI" w:cs="Segoe UI"/>
          <w:color w:val="000000"/>
          <w:sz w:val="23"/>
          <w:szCs w:val="23"/>
        </w:rPr>
        <w:t>, and </w:t>
      </w:r>
      <w:proofErr w:type="spellStart"/>
      <w:r>
        <w:rPr>
          <w:rStyle w:val="Strong"/>
          <w:rFonts w:ascii="Segoe UI" w:hAnsi="Segoe UI" w:cs="Segoe UI"/>
          <w:color w:val="000000"/>
          <w:sz w:val="23"/>
          <w:szCs w:val="23"/>
        </w:rPr>
        <w:t>report_archive</w:t>
      </w:r>
      <w:proofErr w:type="spellEnd"/>
      <w:r>
        <w:rPr>
          <w:rFonts w:ascii="Segoe UI" w:hAnsi="Segoe UI" w:cs="Segoe UI"/>
          <w:color w:val="000000"/>
          <w:sz w:val="23"/>
          <w:szCs w:val="23"/>
        </w:rPr>
        <w:t> databases that you backed up in the section titled </w:t>
      </w:r>
      <w:hyperlink w:anchor="_Existing_MySQL" w:history="1">
        <w:r>
          <w:rPr>
            <w:rStyle w:val="Hyperlink"/>
            <w:rFonts w:ascii="Segoe UI" w:hAnsi="Segoe UI" w:cs="Segoe UI"/>
            <w:sz w:val="23"/>
            <w:szCs w:val="23"/>
            <w:u w:val="none"/>
            <w:bdr w:val="none" w:sz="0" w:space="0" w:color="auto" w:frame="1"/>
          </w:rPr>
          <w:t>Pre-existing MySQL</w:t>
        </w:r>
      </w:hyperlink>
      <w:r>
        <w:rPr>
          <w:rFonts w:ascii="Segoe UI" w:hAnsi="Segoe UI" w:cs="Segoe UI"/>
          <w:color w:val="000000"/>
          <w:sz w:val="23"/>
          <w:szCs w:val="23"/>
        </w:rPr>
        <w:t>.</w:t>
      </w:r>
    </w:p>
    <w:p w14:paraId="0BD12FAF"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Important</w:t>
      </w:r>
      <w:r>
        <w:rPr>
          <w:rFonts w:ascii="Segoe UI" w:hAnsi="Segoe UI" w:cs="Segoe UI"/>
          <w:color w:val="000000"/>
          <w:sz w:val="23"/>
          <w:szCs w:val="23"/>
        </w:rPr>
        <w:t>: Ensure that the original MySQL database is stopped and disabled, and the new MariaDB database is running.</w:t>
      </w:r>
    </w:p>
    <w:p w14:paraId="731F0B5D" w14:textId="77777777" w:rsidR="004809AB" w:rsidRDefault="004809AB" w:rsidP="004809AB">
      <w:pPr>
        <w:numPr>
          <w:ilvl w:val="0"/>
          <w:numId w:val="31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Use the following command to restore each database, replacing the placeholders in the angled brackets (</w:t>
      </w:r>
      <w:r>
        <w:rPr>
          <w:rStyle w:val="Emphasis"/>
          <w:rFonts w:ascii="Segoe UI" w:hAnsi="Segoe UI" w:cs="Segoe UI"/>
          <w:b/>
          <w:bCs/>
          <w:color w:val="000000"/>
          <w:sz w:val="23"/>
          <w:szCs w:val="23"/>
        </w:rPr>
        <w:t>&lt; &gt;</w:t>
      </w:r>
      <w:r>
        <w:rPr>
          <w:rFonts w:ascii="Segoe UI" w:hAnsi="Segoe UI" w:cs="Segoe UI"/>
          <w:color w:val="000000"/>
          <w:sz w:val="23"/>
          <w:szCs w:val="23"/>
        </w:rPr>
        <w:t>) with the relevant details:</w:t>
      </w:r>
    </w:p>
    <w:p w14:paraId="0903D0DF"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w:t>
      </w:r>
      <w:proofErr w:type="spellEnd"/>
      <w:r>
        <w:rPr>
          <w:rFonts w:ascii="Consolas" w:hAnsi="Consolas"/>
          <w:color w:val="000000"/>
          <w:sz w:val="23"/>
          <w:szCs w:val="23"/>
        </w:rPr>
        <w:t xml:space="preserve"> -u</w:t>
      </w:r>
      <w:r>
        <w:rPr>
          <w:rStyle w:val="Emphasis"/>
          <w:rFonts w:ascii="Consolas" w:eastAsiaTheme="majorEastAsia" w:hAnsi="Consolas"/>
          <w:b/>
          <w:bCs/>
          <w:color w:val="000000"/>
          <w:sz w:val="23"/>
          <w:szCs w:val="23"/>
        </w:rPr>
        <w:t>&lt;root username&gt;</w:t>
      </w:r>
      <w:r>
        <w:rPr>
          <w:rFonts w:ascii="Consolas" w:hAnsi="Consolas"/>
          <w:color w:val="000000"/>
          <w:sz w:val="23"/>
          <w:szCs w:val="23"/>
        </w:rPr>
        <w:t xml:space="preserve"> -p</w:t>
      </w:r>
      <w:r>
        <w:rPr>
          <w:rStyle w:val="Emphasis"/>
          <w:rFonts w:ascii="Consolas" w:eastAsiaTheme="majorEastAsia" w:hAnsi="Consolas"/>
          <w:b/>
          <w:bCs/>
          <w:color w:val="000000"/>
          <w:sz w:val="23"/>
          <w:szCs w:val="23"/>
        </w:rPr>
        <w:t>&lt;root user password&gt;</w:t>
      </w:r>
      <w:r>
        <w:rPr>
          <w:rFonts w:ascii="Consolas" w:hAnsi="Consolas"/>
          <w:color w:val="000000"/>
          <w:sz w:val="23"/>
          <w:szCs w:val="23"/>
        </w:rPr>
        <w:t xml:space="preserve"> -P</w:t>
      </w:r>
      <w:r>
        <w:rPr>
          <w:rStyle w:val="Emphasis"/>
          <w:rFonts w:ascii="Consolas" w:eastAsiaTheme="majorEastAsia" w:hAnsi="Consolas"/>
          <w:b/>
          <w:bCs/>
          <w:color w:val="000000"/>
          <w:sz w:val="23"/>
          <w:szCs w:val="23"/>
        </w:rPr>
        <w:t>&lt;database server port&gt;</w:t>
      </w:r>
      <w:r>
        <w:rPr>
          <w:rFonts w:ascii="Consolas" w:hAnsi="Consolas"/>
          <w:color w:val="000000"/>
          <w:sz w:val="23"/>
          <w:szCs w:val="23"/>
        </w:rPr>
        <w:t xml:space="preserve"> </w:t>
      </w:r>
      <w:r>
        <w:rPr>
          <w:rStyle w:val="Emphasis"/>
          <w:rFonts w:ascii="Consolas" w:eastAsiaTheme="majorEastAsia" w:hAnsi="Consolas"/>
          <w:b/>
          <w:bCs/>
          <w:color w:val="000000"/>
          <w:sz w:val="23"/>
          <w:szCs w:val="23"/>
        </w:rPr>
        <w:t>&lt;Database name&gt;</w:t>
      </w:r>
      <w:r>
        <w:rPr>
          <w:rFonts w:ascii="Consolas" w:hAnsi="Consolas"/>
          <w:color w:val="000000"/>
          <w:sz w:val="23"/>
          <w:szCs w:val="23"/>
        </w:rPr>
        <w:t xml:space="preserve"> &lt; </w:t>
      </w:r>
      <w:r>
        <w:rPr>
          <w:rStyle w:val="Emphasis"/>
          <w:rFonts w:ascii="Consolas" w:eastAsiaTheme="majorEastAsia" w:hAnsi="Consolas"/>
          <w:b/>
          <w:bCs/>
          <w:color w:val="000000"/>
          <w:sz w:val="23"/>
          <w:szCs w:val="23"/>
        </w:rPr>
        <w:t>&lt;Folder location&gt;</w:t>
      </w:r>
      <w:r>
        <w:rPr>
          <w:rFonts w:ascii="Consolas" w:hAnsi="Consolas"/>
          <w:color w:val="000000"/>
          <w:sz w:val="23"/>
          <w:szCs w:val="23"/>
        </w:rPr>
        <w:t>\</w:t>
      </w:r>
      <w:proofErr w:type="spellStart"/>
      <w:r>
        <w:rPr>
          <w:rFonts w:ascii="Consolas" w:hAnsi="Consolas"/>
          <w:color w:val="000000"/>
          <w:sz w:val="23"/>
          <w:szCs w:val="23"/>
        </w:rPr>
        <w:t>database_backup.sql</w:t>
      </w:r>
      <w:proofErr w:type="spellEnd"/>
    </w:p>
    <w:p w14:paraId="7270A5A5"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Below is a sample to restore each database:</w:t>
      </w:r>
    </w:p>
    <w:p w14:paraId="668F9257"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w:t>
      </w:r>
      <w:proofErr w:type="spellStart"/>
      <w:r>
        <w:rPr>
          <w:rFonts w:ascii="Consolas" w:hAnsi="Consolas"/>
          <w:color w:val="000000"/>
          <w:sz w:val="23"/>
          <w:szCs w:val="23"/>
        </w:rPr>
        <w:t>ppassword</w:t>
      </w:r>
      <w:proofErr w:type="spellEnd"/>
      <w:r>
        <w:rPr>
          <w:rFonts w:ascii="Consolas" w:hAnsi="Consolas"/>
          <w:color w:val="000000"/>
          <w:sz w:val="23"/>
          <w:szCs w:val="23"/>
        </w:rPr>
        <w:t xml:space="preserve"> -P3306 </w:t>
      </w:r>
      <w:proofErr w:type="spellStart"/>
      <w:r>
        <w:rPr>
          <w:rFonts w:ascii="Consolas" w:hAnsi="Consolas"/>
          <w:color w:val="000000"/>
          <w:sz w:val="23"/>
          <w:szCs w:val="23"/>
        </w:rPr>
        <w:t>ephesoft</w:t>
      </w:r>
      <w:proofErr w:type="spellEnd"/>
      <w:r>
        <w:rPr>
          <w:rFonts w:ascii="Consolas" w:hAnsi="Consolas"/>
          <w:color w:val="000000"/>
          <w:sz w:val="23"/>
          <w:szCs w:val="23"/>
        </w:rPr>
        <w:t xml:space="preserve"> &lt; </w:t>
      </w:r>
      <w:proofErr w:type="spellStart"/>
      <w:r>
        <w:rPr>
          <w:rFonts w:ascii="Consolas" w:hAnsi="Consolas"/>
          <w:color w:val="000000"/>
          <w:sz w:val="23"/>
          <w:szCs w:val="23"/>
        </w:rPr>
        <w:t>ephesoft.sql</w:t>
      </w:r>
      <w:proofErr w:type="spellEnd"/>
      <w:r>
        <w:rPr>
          <w:rFonts w:ascii="Consolas" w:hAnsi="Consolas"/>
          <w:color w:val="000000"/>
          <w:sz w:val="23"/>
          <w:szCs w:val="23"/>
        </w:rPr>
        <w:t>\</w:t>
      </w:r>
      <w:proofErr w:type="spellStart"/>
      <w:r>
        <w:rPr>
          <w:rFonts w:ascii="Consolas" w:hAnsi="Consolas"/>
          <w:color w:val="000000"/>
          <w:sz w:val="23"/>
          <w:szCs w:val="23"/>
        </w:rPr>
        <w:t>database_backup.sql</w:t>
      </w:r>
      <w:proofErr w:type="spellEnd"/>
    </w:p>
    <w:p w14:paraId="2CEE06EC"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w:t>
      </w:r>
      <w:proofErr w:type="spellStart"/>
      <w:r>
        <w:rPr>
          <w:rFonts w:ascii="Consolas" w:hAnsi="Consolas"/>
          <w:color w:val="000000"/>
          <w:sz w:val="23"/>
          <w:szCs w:val="23"/>
        </w:rPr>
        <w:t>ppassword</w:t>
      </w:r>
      <w:proofErr w:type="spellEnd"/>
      <w:r>
        <w:rPr>
          <w:rFonts w:ascii="Consolas" w:hAnsi="Consolas"/>
          <w:color w:val="000000"/>
          <w:sz w:val="23"/>
          <w:szCs w:val="23"/>
        </w:rPr>
        <w:t xml:space="preserve"> -P3306 report &lt; </w:t>
      </w:r>
      <w:proofErr w:type="spellStart"/>
      <w:r>
        <w:rPr>
          <w:rFonts w:ascii="Consolas" w:hAnsi="Consolas"/>
          <w:color w:val="000000"/>
          <w:sz w:val="23"/>
          <w:szCs w:val="23"/>
        </w:rPr>
        <w:t>report.sql</w:t>
      </w:r>
      <w:proofErr w:type="spellEnd"/>
      <w:r>
        <w:rPr>
          <w:rFonts w:ascii="Consolas" w:hAnsi="Consolas"/>
          <w:color w:val="000000"/>
          <w:sz w:val="23"/>
          <w:szCs w:val="23"/>
        </w:rPr>
        <w:t>\</w:t>
      </w:r>
      <w:proofErr w:type="spellStart"/>
      <w:r>
        <w:rPr>
          <w:rFonts w:ascii="Consolas" w:hAnsi="Consolas"/>
          <w:color w:val="000000"/>
          <w:sz w:val="23"/>
          <w:szCs w:val="23"/>
        </w:rPr>
        <w:t>database_backup.sql</w:t>
      </w:r>
      <w:proofErr w:type="spellEnd"/>
    </w:p>
    <w:p w14:paraId="428C541E"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mysql</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w:t>
      </w:r>
      <w:proofErr w:type="spellStart"/>
      <w:r>
        <w:rPr>
          <w:rFonts w:ascii="Consolas" w:hAnsi="Consolas"/>
          <w:color w:val="000000"/>
          <w:sz w:val="23"/>
          <w:szCs w:val="23"/>
        </w:rPr>
        <w:t>ppassword</w:t>
      </w:r>
      <w:proofErr w:type="spellEnd"/>
      <w:r>
        <w:rPr>
          <w:rFonts w:ascii="Consolas" w:hAnsi="Consolas"/>
          <w:color w:val="000000"/>
          <w:sz w:val="23"/>
          <w:szCs w:val="23"/>
        </w:rPr>
        <w:t xml:space="preserve"> -P3306 </w:t>
      </w:r>
      <w:proofErr w:type="spellStart"/>
      <w:r>
        <w:rPr>
          <w:rFonts w:ascii="Consolas" w:hAnsi="Consolas"/>
          <w:color w:val="000000"/>
          <w:sz w:val="23"/>
          <w:szCs w:val="23"/>
        </w:rPr>
        <w:t>report_archive</w:t>
      </w:r>
      <w:proofErr w:type="spellEnd"/>
      <w:r>
        <w:rPr>
          <w:rFonts w:ascii="Consolas" w:hAnsi="Consolas"/>
          <w:color w:val="000000"/>
          <w:sz w:val="23"/>
          <w:szCs w:val="23"/>
        </w:rPr>
        <w:t xml:space="preserve"> &lt; </w:t>
      </w:r>
      <w:proofErr w:type="spellStart"/>
      <w:r>
        <w:rPr>
          <w:rFonts w:ascii="Consolas" w:hAnsi="Consolas"/>
          <w:color w:val="000000"/>
          <w:sz w:val="23"/>
          <w:szCs w:val="23"/>
        </w:rPr>
        <w:t>report_archive.sql</w:t>
      </w:r>
      <w:proofErr w:type="spellEnd"/>
      <w:r>
        <w:rPr>
          <w:rFonts w:ascii="Consolas" w:hAnsi="Consolas"/>
          <w:color w:val="000000"/>
          <w:sz w:val="23"/>
          <w:szCs w:val="23"/>
        </w:rPr>
        <w:t>\</w:t>
      </w:r>
      <w:proofErr w:type="spellStart"/>
      <w:r>
        <w:rPr>
          <w:rFonts w:ascii="Consolas" w:hAnsi="Consolas"/>
          <w:color w:val="000000"/>
          <w:sz w:val="23"/>
          <w:szCs w:val="23"/>
        </w:rPr>
        <w:t>database_backup.sql</w:t>
      </w:r>
      <w:proofErr w:type="spellEnd"/>
    </w:p>
    <w:p w14:paraId="1C83C836" w14:textId="77777777" w:rsidR="004809AB" w:rsidRDefault="004809AB" w:rsidP="004809AB">
      <w:pPr>
        <w:numPr>
          <w:ilvl w:val="0"/>
          <w:numId w:val="31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You have successfully restored the </w:t>
      </w:r>
      <w:proofErr w:type="spellStart"/>
      <w:r>
        <w:rPr>
          <w:rStyle w:val="Strong"/>
          <w:rFonts w:ascii="Segoe UI" w:hAnsi="Segoe UI" w:cs="Segoe UI"/>
          <w:color w:val="000000"/>
          <w:sz w:val="23"/>
          <w:szCs w:val="23"/>
        </w:rPr>
        <w:t>ephesoft</w:t>
      </w:r>
      <w:proofErr w:type="spellEnd"/>
      <w:r>
        <w:rPr>
          <w:rFonts w:ascii="Segoe UI" w:hAnsi="Segoe UI" w:cs="Segoe UI"/>
          <w:color w:val="000000"/>
          <w:sz w:val="23"/>
          <w:szCs w:val="23"/>
        </w:rPr>
        <w:t>, </w:t>
      </w:r>
      <w:r>
        <w:rPr>
          <w:rStyle w:val="Strong"/>
          <w:rFonts w:ascii="Segoe UI" w:hAnsi="Segoe UI" w:cs="Segoe UI"/>
          <w:color w:val="000000"/>
          <w:sz w:val="23"/>
          <w:szCs w:val="23"/>
        </w:rPr>
        <w:t>report</w:t>
      </w:r>
      <w:r>
        <w:rPr>
          <w:rFonts w:ascii="Segoe UI" w:hAnsi="Segoe UI" w:cs="Segoe UI"/>
          <w:color w:val="000000"/>
          <w:sz w:val="23"/>
          <w:szCs w:val="23"/>
        </w:rPr>
        <w:t>, and </w:t>
      </w:r>
      <w:proofErr w:type="spellStart"/>
      <w:r>
        <w:rPr>
          <w:rStyle w:val="Strong"/>
          <w:rFonts w:ascii="Segoe UI" w:hAnsi="Segoe UI" w:cs="Segoe UI"/>
          <w:color w:val="000000"/>
          <w:sz w:val="23"/>
          <w:szCs w:val="23"/>
        </w:rPr>
        <w:t>report_archive</w:t>
      </w:r>
      <w:proofErr w:type="spellEnd"/>
      <w:r>
        <w:rPr>
          <w:rFonts w:ascii="Segoe UI" w:hAnsi="Segoe UI" w:cs="Segoe UI"/>
          <w:color w:val="000000"/>
          <w:sz w:val="23"/>
          <w:szCs w:val="23"/>
        </w:rPr>
        <w:t> databases in MariaDB. Return to the Linux guide for your version of Ephesoft Transact to complete your upgrade.</w:t>
      </w:r>
    </w:p>
    <w:p w14:paraId="06A473C5"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bookmarkStart w:id="26" w:name="_Upgrade_MariaDB"/>
      <w:bookmarkEnd w:id="26"/>
      <w:r>
        <w:rPr>
          <w:rFonts w:ascii="Segoe UI" w:hAnsi="Segoe UI" w:cs="Segoe UI"/>
          <w:color w:val="000000"/>
          <w:sz w:val="44"/>
          <w:szCs w:val="44"/>
        </w:rPr>
        <w:t>Upgrade MariaDB</w:t>
      </w:r>
    </w:p>
    <w:p w14:paraId="6DFA1039" w14:textId="16C977C6"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This section provides instructions on how to upgrade your current MariaDB instance to a supported version. Refer to </w:t>
      </w:r>
      <w:hyperlink r:id="rId155" w:history="1">
        <w:r w:rsidR="009A7979" w:rsidRPr="009A7979">
          <w:rPr>
            <w:rStyle w:val="Hyperlink"/>
            <w:rFonts w:ascii="Segoe UI" w:hAnsi="Segoe UI" w:cs="Segoe UI"/>
            <w:sz w:val="23"/>
            <w:szCs w:val="23"/>
          </w:rPr>
          <w:t>Platform Configurations and Third-Party Integrations</w:t>
        </w:r>
      </w:hyperlink>
      <w:r w:rsidR="00EB62DC">
        <w:rPr>
          <w:rFonts w:ascii="Segoe UI" w:hAnsi="Segoe UI" w:cs="Segoe UI"/>
          <w:color w:val="000000"/>
          <w:sz w:val="23"/>
          <w:szCs w:val="23"/>
        </w:rPr>
        <w:t xml:space="preserve"> </w:t>
      </w:r>
      <w:r>
        <w:rPr>
          <w:rFonts w:ascii="Segoe UI" w:hAnsi="Segoe UI" w:cs="Segoe UI"/>
          <w:color w:val="000000"/>
          <w:sz w:val="23"/>
          <w:szCs w:val="23"/>
        </w:rPr>
        <w:t>and reference your version of Ephesoft Transact to find more information on supported database versions.</w:t>
      </w:r>
    </w:p>
    <w:p w14:paraId="2D4D5BBC"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Ephesoft Transact 2020.1 currently supports MariaDB 10.3.x (10.3.18 tested).</w:t>
      </w:r>
    </w:p>
    <w:p w14:paraId="0BC50D0C" w14:textId="77777777" w:rsidR="004809AB" w:rsidRDefault="004809AB" w:rsidP="004809AB">
      <w:pPr>
        <w:numPr>
          <w:ilvl w:val="0"/>
          <w:numId w:val="31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Download a supported version of MariaDB from the MariaDB Foundation.</w:t>
      </w:r>
    </w:p>
    <w:p w14:paraId="21923F5B" w14:textId="77777777" w:rsidR="004809AB" w:rsidRDefault="004809AB" w:rsidP="004809AB">
      <w:pPr>
        <w:numPr>
          <w:ilvl w:val="0"/>
          <w:numId w:val="31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commands to stop the </w:t>
      </w:r>
      <w:proofErr w:type="spellStart"/>
      <w:r>
        <w:rPr>
          <w:rStyle w:val="Strong"/>
          <w:rFonts w:ascii="Segoe UI" w:hAnsi="Segoe UI" w:cs="Segoe UI"/>
          <w:color w:val="000000"/>
          <w:sz w:val="23"/>
          <w:szCs w:val="23"/>
        </w:rPr>
        <w:t>ephesoft</w:t>
      </w:r>
      <w:proofErr w:type="spellEnd"/>
      <w:r>
        <w:rPr>
          <w:rFonts w:ascii="Segoe UI" w:hAnsi="Segoe UI" w:cs="Segoe UI"/>
          <w:color w:val="000000"/>
          <w:sz w:val="23"/>
          <w:szCs w:val="23"/>
        </w:rPr>
        <w:t> and </w:t>
      </w:r>
      <w:proofErr w:type="spellStart"/>
      <w:r>
        <w:rPr>
          <w:rStyle w:val="Strong"/>
          <w:rFonts w:ascii="Segoe UI" w:hAnsi="Segoe UI" w:cs="Segoe UI"/>
          <w:color w:val="000000"/>
          <w:sz w:val="23"/>
          <w:szCs w:val="23"/>
        </w:rPr>
        <w:t>mysql</w:t>
      </w:r>
      <w:proofErr w:type="spellEnd"/>
      <w:r>
        <w:rPr>
          <w:rFonts w:ascii="Segoe UI" w:hAnsi="Segoe UI" w:cs="Segoe UI"/>
          <w:color w:val="000000"/>
          <w:sz w:val="23"/>
          <w:szCs w:val="23"/>
        </w:rPr>
        <w:t> services:</w:t>
      </w:r>
    </w:p>
    <w:p w14:paraId="0295502B"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service </w:t>
      </w:r>
      <w:proofErr w:type="spellStart"/>
      <w:r>
        <w:rPr>
          <w:rFonts w:ascii="Consolas" w:hAnsi="Consolas"/>
          <w:color w:val="000000"/>
          <w:sz w:val="23"/>
          <w:szCs w:val="23"/>
        </w:rPr>
        <w:t>ephesoft</w:t>
      </w:r>
      <w:proofErr w:type="spellEnd"/>
      <w:r>
        <w:rPr>
          <w:rFonts w:ascii="Consolas" w:hAnsi="Consolas"/>
          <w:color w:val="000000"/>
          <w:sz w:val="23"/>
          <w:szCs w:val="23"/>
        </w:rPr>
        <w:t xml:space="preserve"> stop</w:t>
      </w:r>
    </w:p>
    <w:p w14:paraId="35312763"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service </w:t>
      </w:r>
      <w:proofErr w:type="spellStart"/>
      <w:r>
        <w:rPr>
          <w:rFonts w:ascii="Consolas" w:hAnsi="Consolas"/>
          <w:color w:val="000000"/>
          <w:sz w:val="23"/>
          <w:szCs w:val="23"/>
        </w:rPr>
        <w:t>mysql</w:t>
      </w:r>
      <w:proofErr w:type="spellEnd"/>
      <w:r>
        <w:rPr>
          <w:rFonts w:ascii="Consolas" w:hAnsi="Consolas"/>
          <w:color w:val="000000"/>
          <w:sz w:val="23"/>
          <w:szCs w:val="23"/>
        </w:rPr>
        <w:t xml:space="preserve"> stop</w:t>
      </w:r>
    </w:p>
    <w:p w14:paraId="39C0C96C" w14:textId="77777777" w:rsidR="004809AB" w:rsidRDefault="004809AB" w:rsidP="004809AB">
      <w:pPr>
        <w:numPr>
          <w:ilvl w:val="0"/>
          <w:numId w:val="31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Rename the existing MariaDB folder:</w:t>
      </w:r>
    </w:p>
    <w:p w14:paraId="33FC1784"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mv /opt/</w:t>
      </w:r>
      <w:proofErr w:type="spellStart"/>
      <w:r>
        <w:rPr>
          <w:rFonts w:ascii="Consolas" w:hAnsi="Consolas"/>
          <w:color w:val="000000"/>
          <w:sz w:val="23"/>
          <w:szCs w:val="23"/>
        </w:rPr>
        <w:t>mariadb</w:t>
      </w:r>
      <w:proofErr w:type="spellEnd"/>
      <w:r>
        <w:rPr>
          <w:rFonts w:ascii="Consolas" w:hAnsi="Consolas"/>
          <w:color w:val="000000"/>
          <w:sz w:val="23"/>
          <w:szCs w:val="23"/>
        </w:rPr>
        <w:t xml:space="preserve"> /opt/</w:t>
      </w:r>
      <w:proofErr w:type="spellStart"/>
      <w:r>
        <w:rPr>
          <w:rFonts w:ascii="Consolas" w:hAnsi="Consolas"/>
          <w:color w:val="000000"/>
          <w:sz w:val="23"/>
          <w:szCs w:val="23"/>
        </w:rPr>
        <w:t>mariadb</w:t>
      </w:r>
      <w:proofErr w:type="spellEnd"/>
      <w:r>
        <w:rPr>
          <w:rFonts w:ascii="Consolas" w:hAnsi="Consolas"/>
          <w:color w:val="000000"/>
          <w:sz w:val="23"/>
          <w:szCs w:val="23"/>
        </w:rPr>
        <w:t>-backup</w:t>
      </w:r>
    </w:p>
    <w:p w14:paraId="691EF047" w14:textId="77777777" w:rsidR="004809AB" w:rsidRDefault="004809AB" w:rsidP="004809AB">
      <w:pPr>
        <w:numPr>
          <w:ilvl w:val="0"/>
          <w:numId w:val="31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Move the </w:t>
      </w:r>
      <w:r>
        <w:rPr>
          <w:rStyle w:val="Strong"/>
          <w:rFonts w:ascii="Segoe UI" w:hAnsi="Segoe UI" w:cs="Segoe UI"/>
          <w:color w:val="000000"/>
          <w:sz w:val="23"/>
          <w:szCs w:val="23"/>
        </w:rPr>
        <w:t>.tar</w:t>
      </w:r>
      <w:r>
        <w:rPr>
          <w:rFonts w:ascii="Segoe UI" w:hAnsi="Segoe UI" w:cs="Segoe UI"/>
          <w:color w:val="000000"/>
          <w:sz w:val="23"/>
          <w:szCs w:val="23"/>
        </w:rPr>
        <w:t> file to the </w:t>
      </w:r>
      <w:r>
        <w:rPr>
          <w:rStyle w:val="Strong"/>
          <w:rFonts w:ascii="Segoe UI" w:hAnsi="Segoe UI" w:cs="Segoe UI"/>
          <w:color w:val="000000"/>
          <w:sz w:val="23"/>
          <w:szCs w:val="23"/>
        </w:rPr>
        <w:t>/opt</w:t>
      </w:r>
      <w:r>
        <w:rPr>
          <w:rFonts w:ascii="Segoe UI" w:hAnsi="Segoe UI" w:cs="Segoe UI"/>
          <w:color w:val="000000"/>
          <w:sz w:val="23"/>
          <w:szCs w:val="23"/>
        </w:rPr>
        <w:t> folder:</w:t>
      </w:r>
    </w:p>
    <w:p w14:paraId="62F4BF03"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mv mariadb-</w:t>
      </w:r>
      <w:r>
        <w:rPr>
          <w:rStyle w:val="Emphasis"/>
          <w:rFonts w:ascii="Consolas" w:eastAsiaTheme="majorEastAsia" w:hAnsi="Consolas"/>
          <w:b/>
          <w:bCs/>
          <w:color w:val="000000"/>
          <w:sz w:val="23"/>
          <w:szCs w:val="23"/>
        </w:rPr>
        <w:t>xx.x.xx</w:t>
      </w:r>
      <w:r>
        <w:rPr>
          <w:rFonts w:ascii="Consolas" w:hAnsi="Consolas"/>
          <w:color w:val="000000"/>
          <w:sz w:val="23"/>
          <w:szCs w:val="23"/>
        </w:rPr>
        <w:t>-linux-x86_64.tar.gz /opt/</w:t>
      </w:r>
    </w:p>
    <w:p w14:paraId="6250D385"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w:t>
      </w:r>
      <w:proofErr w:type="spellStart"/>
      <w:r>
        <w:rPr>
          <w:rStyle w:val="Emphasis"/>
          <w:rFonts w:ascii="Segoe UI" w:eastAsiaTheme="majorEastAsia" w:hAnsi="Segoe UI" w:cs="Segoe UI"/>
          <w:b/>
          <w:bCs/>
          <w:color w:val="000000"/>
          <w:sz w:val="23"/>
          <w:szCs w:val="23"/>
        </w:rPr>
        <w:t>xx.x.xx</w:t>
      </w:r>
      <w:proofErr w:type="spellEnd"/>
      <w:r>
        <w:rPr>
          <w:rFonts w:ascii="Segoe UI" w:hAnsi="Segoe UI" w:cs="Segoe UI"/>
          <w:color w:val="000000"/>
          <w:sz w:val="23"/>
          <w:szCs w:val="23"/>
        </w:rPr>
        <w:t> has been added as a placeholder. Replace with your current version of MariaDB.</w:t>
      </w:r>
    </w:p>
    <w:p w14:paraId="51CF71B4" w14:textId="77777777" w:rsidR="004809AB" w:rsidRDefault="004809AB" w:rsidP="004809AB">
      <w:pPr>
        <w:numPr>
          <w:ilvl w:val="0"/>
          <w:numId w:val="31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Extract the </w:t>
      </w:r>
      <w:r>
        <w:rPr>
          <w:rStyle w:val="Strong"/>
          <w:rFonts w:ascii="Segoe UI" w:hAnsi="Segoe UI" w:cs="Segoe UI"/>
          <w:color w:val="000000"/>
          <w:sz w:val="23"/>
          <w:szCs w:val="23"/>
        </w:rPr>
        <w:t>.tar </w:t>
      </w:r>
      <w:r>
        <w:rPr>
          <w:rFonts w:ascii="Segoe UI" w:hAnsi="Segoe UI" w:cs="Segoe UI"/>
          <w:color w:val="000000"/>
          <w:sz w:val="23"/>
          <w:szCs w:val="23"/>
        </w:rPr>
        <w:t>file:</w:t>
      </w:r>
    </w:p>
    <w:p w14:paraId="1E49DECF"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tar -</w:t>
      </w:r>
      <w:proofErr w:type="spellStart"/>
      <w:r>
        <w:rPr>
          <w:rFonts w:ascii="Consolas" w:hAnsi="Consolas"/>
          <w:color w:val="000000"/>
          <w:sz w:val="23"/>
          <w:szCs w:val="23"/>
        </w:rPr>
        <w:t>xvzf</w:t>
      </w:r>
      <w:proofErr w:type="spellEnd"/>
      <w:r>
        <w:rPr>
          <w:rFonts w:ascii="Consolas" w:hAnsi="Consolas"/>
          <w:color w:val="000000"/>
          <w:sz w:val="23"/>
          <w:szCs w:val="23"/>
        </w:rPr>
        <w:t xml:space="preserve"> mariadb-</w:t>
      </w:r>
      <w:r>
        <w:rPr>
          <w:rStyle w:val="Emphasis"/>
          <w:rFonts w:ascii="Consolas" w:eastAsiaTheme="majorEastAsia" w:hAnsi="Consolas"/>
          <w:b/>
          <w:bCs/>
          <w:color w:val="000000"/>
          <w:sz w:val="23"/>
          <w:szCs w:val="23"/>
        </w:rPr>
        <w:t>xx.x.xx</w:t>
      </w:r>
      <w:r>
        <w:rPr>
          <w:rFonts w:ascii="Consolas" w:hAnsi="Consolas"/>
          <w:color w:val="000000"/>
          <w:sz w:val="23"/>
          <w:szCs w:val="23"/>
        </w:rPr>
        <w:t>-linux-x86_64.tar.gz</w:t>
      </w:r>
    </w:p>
    <w:p w14:paraId="12F56B91"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w:t>
      </w:r>
      <w:proofErr w:type="spellStart"/>
      <w:r>
        <w:rPr>
          <w:rStyle w:val="Emphasis"/>
          <w:rFonts w:ascii="Segoe UI" w:eastAsiaTheme="majorEastAsia" w:hAnsi="Segoe UI" w:cs="Segoe UI"/>
          <w:b/>
          <w:bCs/>
          <w:color w:val="000000"/>
          <w:sz w:val="23"/>
          <w:szCs w:val="23"/>
        </w:rPr>
        <w:t>xx.x.xx</w:t>
      </w:r>
      <w:proofErr w:type="spellEnd"/>
      <w:r>
        <w:rPr>
          <w:rFonts w:ascii="Segoe UI" w:hAnsi="Segoe UI" w:cs="Segoe UI"/>
          <w:color w:val="000000"/>
          <w:sz w:val="23"/>
          <w:szCs w:val="23"/>
        </w:rPr>
        <w:t> has been added as a placeholder. Replace with your current version of MariaDB.</w:t>
      </w:r>
    </w:p>
    <w:p w14:paraId="6C2C4E46" w14:textId="77777777" w:rsidR="004809AB" w:rsidRDefault="004809AB" w:rsidP="004809AB">
      <w:pPr>
        <w:numPr>
          <w:ilvl w:val="0"/>
          <w:numId w:val="31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Rename the </w:t>
      </w:r>
      <w:r>
        <w:rPr>
          <w:rStyle w:val="Strong"/>
          <w:rFonts w:ascii="Segoe UI" w:hAnsi="Segoe UI" w:cs="Segoe UI"/>
          <w:color w:val="000000"/>
          <w:sz w:val="23"/>
          <w:szCs w:val="23"/>
        </w:rPr>
        <w:t>mariadb-</w:t>
      </w:r>
      <w:r>
        <w:rPr>
          <w:rStyle w:val="Emphasis"/>
          <w:rFonts w:ascii="Segoe UI" w:hAnsi="Segoe UI" w:cs="Segoe UI"/>
          <w:b/>
          <w:bCs/>
          <w:color w:val="000000"/>
          <w:sz w:val="23"/>
          <w:szCs w:val="23"/>
        </w:rPr>
        <w:t>xx.</w:t>
      </w:r>
      <w:proofErr w:type="gramStart"/>
      <w:r>
        <w:rPr>
          <w:rStyle w:val="Emphasis"/>
          <w:rFonts w:ascii="Segoe UI" w:hAnsi="Segoe UI" w:cs="Segoe UI"/>
          <w:b/>
          <w:bCs/>
          <w:color w:val="000000"/>
          <w:sz w:val="23"/>
          <w:szCs w:val="23"/>
        </w:rPr>
        <w:t>x.xx</w:t>
      </w:r>
      <w:proofErr w:type="gramEnd"/>
      <w:r>
        <w:rPr>
          <w:rStyle w:val="Strong"/>
          <w:rFonts w:ascii="Segoe UI" w:hAnsi="Segoe UI" w:cs="Segoe UI"/>
          <w:color w:val="000000"/>
          <w:sz w:val="23"/>
          <w:szCs w:val="23"/>
        </w:rPr>
        <w:t>-linux-x86_64 </w:t>
      </w:r>
      <w:r>
        <w:rPr>
          <w:rFonts w:ascii="Segoe UI" w:hAnsi="Segoe UI" w:cs="Segoe UI"/>
          <w:color w:val="000000"/>
          <w:sz w:val="23"/>
          <w:szCs w:val="23"/>
        </w:rPr>
        <w:t>folder to </w:t>
      </w:r>
      <w:proofErr w:type="spellStart"/>
      <w:r>
        <w:rPr>
          <w:rStyle w:val="Strong"/>
          <w:rFonts w:ascii="Segoe UI" w:hAnsi="Segoe UI" w:cs="Segoe UI"/>
          <w:color w:val="000000"/>
          <w:sz w:val="23"/>
          <w:szCs w:val="23"/>
        </w:rPr>
        <w:t>mariadb</w:t>
      </w:r>
      <w:proofErr w:type="spellEnd"/>
      <w:r>
        <w:rPr>
          <w:rFonts w:ascii="Segoe UI" w:hAnsi="Segoe UI" w:cs="Segoe UI"/>
          <w:color w:val="000000"/>
          <w:sz w:val="23"/>
          <w:szCs w:val="23"/>
        </w:rPr>
        <w:t>:</w:t>
      </w:r>
    </w:p>
    <w:p w14:paraId="7AC3C0E6"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mv mariadb-</w:t>
      </w:r>
      <w:r>
        <w:rPr>
          <w:rStyle w:val="Emphasis"/>
          <w:rFonts w:ascii="Consolas" w:eastAsiaTheme="majorEastAsia" w:hAnsi="Consolas"/>
          <w:b/>
          <w:bCs/>
          <w:color w:val="000000"/>
          <w:sz w:val="23"/>
          <w:szCs w:val="23"/>
        </w:rPr>
        <w:t>xx.</w:t>
      </w:r>
      <w:proofErr w:type="gramStart"/>
      <w:r>
        <w:rPr>
          <w:rStyle w:val="Emphasis"/>
          <w:rFonts w:ascii="Consolas" w:eastAsiaTheme="majorEastAsia" w:hAnsi="Consolas"/>
          <w:b/>
          <w:bCs/>
          <w:color w:val="000000"/>
          <w:sz w:val="23"/>
          <w:szCs w:val="23"/>
        </w:rPr>
        <w:t>x.xx</w:t>
      </w:r>
      <w:proofErr w:type="gramEnd"/>
      <w:r>
        <w:rPr>
          <w:rFonts w:ascii="Consolas" w:hAnsi="Consolas"/>
          <w:color w:val="000000"/>
          <w:sz w:val="23"/>
          <w:szCs w:val="23"/>
        </w:rPr>
        <w:t xml:space="preserve">-linux-86_64 </w:t>
      </w:r>
      <w:proofErr w:type="spellStart"/>
      <w:r>
        <w:rPr>
          <w:rFonts w:ascii="Consolas" w:hAnsi="Consolas"/>
          <w:color w:val="000000"/>
          <w:sz w:val="23"/>
          <w:szCs w:val="23"/>
        </w:rPr>
        <w:t>mariadb</w:t>
      </w:r>
      <w:proofErr w:type="spellEnd"/>
    </w:p>
    <w:p w14:paraId="42CC1FE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w:t>
      </w:r>
      <w:proofErr w:type="spellStart"/>
      <w:r>
        <w:rPr>
          <w:rStyle w:val="Emphasis"/>
          <w:rFonts w:ascii="Segoe UI" w:eastAsiaTheme="majorEastAsia" w:hAnsi="Segoe UI" w:cs="Segoe UI"/>
          <w:b/>
          <w:bCs/>
          <w:color w:val="000000"/>
          <w:sz w:val="23"/>
          <w:szCs w:val="23"/>
        </w:rPr>
        <w:t>xx.x.xx</w:t>
      </w:r>
      <w:proofErr w:type="spellEnd"/>
      <w:r>
        <w:rPr>
          <w:rStyle w:val="Emphasis"/>
          <w:rFonts w:ascii="Segoe UI" w:eastAsiaTheme="majorEastAsia" w:hAnsi="Segoe UI" w:cs="Segoe UI"/>
          <w:b/>
          <w:bCs/>
          <w:color w:val="000000"/>
          <w:sz w:val="23"/>
          <w:szCs w:val="23"/>
        </w:rPr>
        <w:t> </w:t>
      </w:r>
      <w:r>
        <w:rPr>
          <w:rFonts w:ascii="Segoe UI" w:hAnsi="Segoe UI" w:cs="Segoe UI"/>
          <w:color w:val="000000"/>
          <w:sz w:val="23"/>
          <w:szCs w:val="23"/>
        </w:rPr>
        <w:t>has been added as a placeholder. Replace with your current version of MariaDB</w:t>
      </w:r>
    </w:p>
    <w:p w14:paraId="2BF1C85A" w14:textId="77777777" w:rsidR="004809AB" w:rsidRDefault="004809AB" w:rsidP="004809AB">
      <w:pPr>
        <w:numPr>
          <w:ilvl w:val="0"/>
          <w:numId w:val="31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Rename the </w:t>
      </w:r>
      <w:proofErr w:type="spellStart"/>
      <w:r>
        <w:rPr>
          <w:rStyle w:val="Strong"/>
          <w:rFonts w:ascii="Segoe UI" w:hAnsi="Segoe UI" w:cs="Segoe UI"/>
          <w:color w:val="000000"/>
          <w:sz w:val="23"/>
          <w:szCs w:val="23"/>
        </w:rPr>
        <w:t>my.cnf</w:t>
      </w:r>
      <w:proofErr w:type="spellEnd"/>
      <w:r>
        <w:rPr>
          <w:rFonts w:ascii="Segoe UI" w:hAnsi="Segoe UI" w:cs="Segoe UI"/>
          <w:color w:val="000000"/>
          <w:sz w:val="23"/>
          <w:szCs w:val="23"/>
        </w:rPr>
        <w:t> file to </w:t>
      </w:r>
      <w:proofErr w:type="spellStart"/>
      <w:proofErr w:type="gramStart"/>
      <w:r>
        <w:rPr>
          <w:rStyle w:val="Strong"/>
          <w:rFonts w:ascii="Segoe UI" w:hAnsi="Segoe UI" w:cs="Segoe UI"/>
          <w:color w:val="000000"/>
          <w:sz w:val="23"/>
          <w:szCs w:val="23"/>
        </w:rPr>
        <w:t>my.cnf.backup</w:t>
      </w:r>
      <w:proofErr w:type="spellEnd"/>
      <w:proofErr w:type="gramEnd"/>
      <w:r>
        <w:rPr>
          <w:rFonts w:ascii="Segoe UI" w:hAnsi="Segoe UI" w:cs="Segoe UI"/>
          <w:color w:val="000000"/>
          <w:sz w:val="23"/>
          <w:szCs w:val="23"/>
        </w:rPr>
        <w:t>:</w:t>
      </w:r>
    </w:p>
    <w:p w14:paraId="759FE4D5"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mv /</w:t>
      </w:r>
      <w:proofErr w:type="spellStart"/>
      <w:r>
        <w:rPr>
          <w:rFonts w:ascii="Consolas" w:hAnsi="Consolas"/>
          <w:color w:val="000000"/>
          <w:sz w:val="23"/>
          <w:szCs w:val="23"/>
        </w:rPr>
        <w:t>etc</w:t>
      </w:r>
      <w:proofErr w:type="spellEnd"/>
      <w:r>
        <w:rPr>
          <w:rFonts w:ascii="Consolas" w:hAnsi="Consolas"/>
          <w:color w:val="000000"/>
          <w:sz w:val="23"/>
          <w:szCs w:val="23"/>
        </w:rPr>
        <w:t>/</w:t>
      </w:r>
      <w:proofErr w:type="spellStart"/>
      <w:r>
        <w:rPr>
          <w:rFonts w:ascii="Consolas" w:hAnsi="Consolas"/>
          <w:color w:val="000000"/>
          <w:sz w:val="23"/>
          <w:szCs w:val="23"/>
        </w:rPr>
        <w:t>my.cnf</w:t>
      </w:r>
      <w:proofErr w:type="spellEnd"/>
      <w:r>
        <w:rPr>
          <w:rFonts w:ascii="Consolas" w:hAnsi="Consolas"/>
          <w:color w:val="000000"/>
          <w:sz w:val="23"/>
          <w:szCs w:val="23"/>
        </w:rPr>
        <w:t xml:space="preserve"> /</w:t>
      </w:r>
      <w:proofErr w:type="spellStart"/>
      <w:r>
        <w:rPr>
          <w:rFonts w:ascii="Consolas" w:hAnsi="Consolas"/>
          <w:color w:val="000000"/>
          <w:sz w:val="23"/>
          <w:szCs w:val="23"/>
        </w:rPr>
        <w:t>etc</w:t>
      </w:r>
      <w:proofErr w:type="spellEnd"/>
      <w:r>
        <w:rPr>
          <w:rFonts w:ascii="Consolas" w:hAnsi="Consolas"/>
          <w:color w:val="000000"/>
          <w:sz w:val="23"/>
          <w:szCs w:val="23"/>
        </w:rPr>
        <w:t>/</w:t>
      </w:r>
      <w:proofErr w:type="spellStart"/>
      <w:r>
        <w:rPr>
          <w:rFonts w:ascii="Consolas" w:hAnsi="Consolas"/>
          <w:color w:val="000000"/>
          <w:sz w:val="23"/>
          <w:szCs w:val="23"/>
        </w:rPr>
        <w:t>my.cnf.backup</w:t>
      </w:r>
      <w:proofErr w:type="spellEnd"/>
    </w:p>
    <w:p w14:paraId="121AABCE" w14:textId="77777777" w:rsidR="004809AB" w:rsidRDefault="004809AB" w:rsidP="004809AB">
      <w:pPr>
        <w:numPr>
          <w:ilvl w:val="0"/>
          <w:numId w:val="31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Remove the </w:t>
      </w:r>
      <w:proofErr w:type="spellStart"/>
      <w:r>
        <w:rPr>
          <w:rStyle w:val="Strong"/>
          <w:rFonts w:ascii="Segoe UI" w:hAnsi="Segoe UI" w:cs="Segoe UI"/>
          <w:color w:val="000000"/>
          <w:sz w:val="23"/>
          <w:szCs w:val="23"/>
        </w:rPr>
        <w:t>mysql</w:t>
      </w:r>
      <w:proofErr w:type="spellEnd"/>
      <w:r>
        <w:rPr>
          <w:rFonts w:ascii="Segoe UI" w:hAnsi="Segoe UI" w:cs="Segoe UI"/>
          <w:color w:val="000000"/>
          <w:sz w:val="23"/>
          <w:szCs w:val="23"/>
        </w:rPr>
        <w:t> service:</w:t>
      </w:r>
    </w:p>
    <w:p w14:paraId="243DAB05"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rm -rf /</w:t>
      </w:r>
      <w:proofErr w:type="spellStart"/>
      <w:r>
        <w:rPr>
          <w:rFonts w:ascii="Consolas" w:hAnsi="Consolas"/>
          <w:color w:val="000000"/>
          <w:sz w:val="23"/>
          <w:szCs w:val="23"/>
        </w:rPr>
        <w:t>etc</w:t>
      </w:r>
      <w:proofErr w:type="spellEnd"/>
      <w:r>
        <w:rPr>
          <w:rFonts w:ascii="Consolas" w:hAnsi="Consolas"/>
          <w:color w:val="000000"/>
          <w:sz w:val="23"/>
          <w:szCs w:val="23"/>
        </w:rPr>
        <w:t>/</w:t>
      </w:r>
      <w:proofErr w:type="spellStart"/>
      <w:proofErr w:type="gramStart"/>
      <w:r>
        <w:rPr>
          <w:rFonts w:ascii="Consolas" w:hAnsi="Consolas"/>
          <w:color w:val="000000"/>
          <w:sz w:val="23"/>
          <w:szCs w:val="23"/>
        </w:rPr>
        <w:t>init.d</w:t>
      </w:r>
      <w:proofErr w:type="spellEnd"/>
      <w:proofErr w:type="gramEnd"/>
      <w:r>
        <w:rPr>
          <w:rFonts w:ascii="Consolas" w:hAnsi="Consolas"/>
          <w:color w:val="000000"/>
          <w:sz w:val="23"/>
          <w:szCs w:val="23"/>
        </w:rPr>
        <w:t>/</w:t>
      </w:r>
      <w:proofErr w:type="spellStart"/>
      <w:r>
        <w:rPr>
          <w:rFonts w:ascii="Consolas" w:hAnsi="Consolas"/>
          <w:color w:val="000000"/>
          <w:sz w:val="23"/>
          <w:szCs w:val="23"/>
        </w:rPr>
        <w:t>mysqld</w:t>
      </w:r>
      <w:proofErr w:type="spellEnd"/>
    </w:p>
    <w:p w14:paraId="6CD6A698" w14:textId="77777777" w:rsidR="004809AB" w:rsidRDefault="004809AB" w:rsidP="004809AB">
      <w:pPr>
        <w:numPr>
          <w:ilvl w:val="0"/>
          <w:numId w:val="31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w:t>
      </w:r>
      <w:proofErr w:type="spellStart"/>
      <w:r>
        <w:rPr>
          <w:rStyle w:val="Strong"/>
          <w:rFonts w:ascii="Segoe UI" w:hAnsi="Segoe UI" w:cs="Segoe UI"/>
          <w:color w:val="000000"/>
          <w:sz w:val="23"/>
          <w:szCs w:val="23"/>
        </w:rPr>
        <w:t>mariadb</w:t>
      </w:r>
      <w:proofErr w:type="spellEnd"/>
      <w:r>
        <w:rPr>
          <w:rStyle w:val="Strong"/>
          <w:rFonts w:ascii="Segoe UI" w:hAnsi="Segoe UI" w:cs="Segoe UI"/>
          <w:color w:val="000000"/>
          <w:sz w:val="23"/>
          <w:szCs w:val="23"/>
        </w:rPr>
        <w:t> </w:t>
      </w:r>
      <w:r>
        <w:rPr>
          <w:rFonts w:ascii="Segoe UI" w:hAnsi="Segoe UI" w:cs="Segoe UI"/>
          <w:color w:val="000000"/>
          <w:sz w:val="23"/>
          <w:szCs w:val="23"/>
        </w:rPr>
        <w:t>folder:</w:t>
      </w:r>
    </w:p>
    <w:p w14:paraId="01C215E0"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cd /opt/</w:t>
      </w:r>
      <w:proofErr w:type="spellStart"/>
      <w:r>
        <w:rPr>
          <w:rFonts w:ascii="Consolas" w:hAnsi="Consolas"/>
          <w:color w:val="000000"/>
          <w:sz w:val="23"/>
          <w:szCs w:val="23"/>
        </w:rPr>
        <w:t>mariadb</w:t>
      </w:r>
      <w:proofErr w:type="spellEnd"/>
    </w:p>
    <w:p w14:paraId="0DCDE135" w14:textId="77777777" w:rsidR="004809AB" w:rsidRDefault="004809AB" w:rsidP="004809AB">
      <w:pPr>
        <w:numPr>
          <w:ilvl w:val="0"/>
          <w:numId w:val="32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 xml:space="preserve">Run the </w:t>
      </w:r>
      <w:proofErr w:type="spellStart"/>
      <w:r>
        <w:rPr>
          <w:rFonts w:ascii="Segoe UI" w:hAnsi="Segoe UI" w:cs="Segoe UI"/>
          <w:color w:val="000000"/>
          <w:sz w:val="23"/>
          <w:szCs w:val="23"/>
        </w:rPr>
        <w:t>mysql_install_db</w:t>
      </w:r>
      <w:proofErr w:type="spellEnd"/>
      <w:r>
        <w:rPr>
          <w:rFonts w:ascii="Segoe UI" w:hAnsi="Segoe UI" w:cs="Segoe UI"/>
          <w:color w:val="000000"/>
          <w:sz w:val="23"/>
          <w:szCs w:val="23"/>
        </w:rPr>
        <w:t xml:space="preserve"> script:</w:t>
      </w:r>
    </w:p>
    <w:p w14:paraId="2E4575E4"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gramStart"/>
      <w:r>
        <w:rPr>
          <w:rFonts w:ascii="Consolas" w:hAnsi="Consolas"/>
          <w:color w:val="000000"/>
          <w:sz w:val="23"/>
          <w:szCs w:val="23"/>
        </w:rPr>
        <w:t>./</w:t>
      </w:r>
      <w:proofErr w:type="gramEnd"/>
      <w:r>
        <w:rPr>
          <w:rFonts w:ascii="Consolas" w:hAnsi="Consolas"/>
          <w:color w:val="000000"/>
          <w:sz w:val="23"/>
          <w:szCs w:val="23"/>
        </w:rPr>
        <w:t>scripts/</w:t>
      </w:r>
      <w:proofErr w:type="spellStart"/>
      <w:r>
        <w:rPr>
          <w:rFonts w:ascii="Consolas" w:hAnsi="Consolas"/>
          <w:color w:val="000000"/>
          <w:sz w:val="23"/>
          <w:szCs w:val="23"/>
        </w:rPr>
        <w:t>mysql_install_db</w:t>
      </w:r>
      <w:proofErr w:type="spellEnd"/>
      <w:r>
        <w:rPr>
          <w:rFonts w:ascii="Consolas" w:hAnsi="Consolas"/>
          <w:color w:val="000000"/>
          <w:sz w:val="23"/>
          <w:szCs w:val="23"/>
        </w:rPr>
        <w:t xml:space="preserve"> --</w:t>
      </w:r>
      <w:proofErr w:type="spellStart"/>
      <w:r>
        <w:rPr>
          <w:rFonts w:ascii="Consolas" w:hAnsi="Consolas"/>
          <w:color w:val="000000"/>
          <w:sz w:val="23"/>
          <w:szCs w:val="23"/>
        </w:rPr>
        <w:t>basedir</w:t>
      </w:r>
      <w:proofErr w:type="spellEnd"/>
      <w:r>
        <w:rPr>
          <w:rFonts w:ascii="Consolas" w:hAnsi="Consolas"/>
          <w:color w:val="000000"/>
          <w:sz w:val="23"/>
          <w:szCs w:val="23"/>
        </w:rPr>
        <w:t>=/opt/</w:t>
      </w:r>
      <w:proofErr w:type="spellStart"/>
      <w:r>
        <w:rPr>
          <w:rFonts w:ascii="Consolas" w:hAnsi="Consolas"/>
          <w:color w:val="000000"/>
          <w:sz w:val="23"/>
          <w:szCs w:val="23"/>
        </w:rPr>
        <w:t>mariadb</w:t>
      </w:r>
      <w:proofErr w:type="spellEnd"/>
      <w:r>
        <w:rPr>
          <w:rFonts w:ascii="Consolas" w:hAnsi="Consolas"/>
          <w:color w:val="000000"/>
          <w:sz w:val="23"/>
          <w:szCs w:val="23"/>
        </w:rPr>
        <w:t xml:space="preserve"> --</w:t>
      </w:r>
      <w:proofErr w:type="spellStart"/>
      <w:r>
        <w:rPr>
          <w:rFonts w:ascii="Consolas" w:hAnsi="Consolas"/>
          <w:color w:val="000000"/>
          <w:sz w:val="23"/>
          <w:szCs w:val="23"/>
        </w:rPr>
        <w:t>datadir</w:t>
      </w:r>
      <w:proofErr w:type="spellEnd"/>
      <w:r>
        <w:rPr>
          <w:rFonts w:ascii="Consolas" w:hAnsi="Consolas"/>
          <w:color w:val="000000"/>
          <w:sz w:val="23"/>
          <w:szCs w:val="23"/>
        </w:rPr>
        <w:t>=/opt/</w:t>
      </w:r>
      <w:proofErr w:type="spellStart"/>
      <w:r>
        <w:rPr>
          <w:rFonts w:ascii="Consolas" w:hAnsi="Consolas"/>
          <w:color w:val="000000"/>
          <w:sz w:val="23"/>
          <w:szCs w:val="23"/>
        </w:rPr>
        <w:t>mariadb</w:t>
      </w:r>
      <w:proofErr w:type="spellEnd"/>
      <w:r>
        <w:rPr>
          <w:rFonts w:ascii="Consolas" w:hAnsi="Consolas"/>
          <w:color w:val="000000"/>
          <w:sz w:val="23"/>
          <w:szCs w:val="23"/>
        </w:rPr>
        <w:t>/data</w:t>
      </w:r>
    </w:p>
    <w:p w14:paraId="39C868D2" w14:textId="77777777" w:rsidR="004809AB" w:rsidRDefault="004809AB" w:rsidP="004809AB">
      <w:pPr>
        <w:numPr>
          <w:ilvl w:val="0"/>
          <w:numId w:val="32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Restore the </w:t>
      </w:r>
      <w:proofErr w:type="spellStart"/>
      <w:r>
        <w:rPr>
          <w:rStyle w:val="Strong"/>
          <w:rFonts w:ascii="Segoe UI" w:hAnsi="Segoe UI" w:cs="Segoe UI"/>
          <w:color w:val="000000"/>
          <w:sz w:val="23"/>
          <w:szCs w:val="23"/>
        </w:rPr>
        <w:t>my.cnf</w:t>
      </w:r>
      <w:proofErr w:type="spellEnd"/>
      <w:r>
        <w:rPr>
          <w:rStyle w:val="Strong"/>
          <w:rFonts w:ascii="Segoe UI" w:hAnsi="Segoe UI" w:cs="Segoe UI"/>
          <w:color w:val="000000"/>
          <w:sz w:val="23"/>
          <w:szCs w:val="23"/>
        </w:rPr>
        <w:t> </w:t>
      </w:r>
      <w:r>
        <w:rPr>
          <w:rFonts w:ascii="Segoe UI" w:hAnsi="Segoe UI" w:cs="Segoe UI"/>
          <w:color w:val="000000"/>
          <w:sz w:val="23"/>
          <w:szCs w:val="23"/>
        </w:rPr>
        <w:t>file:</w:t>
      </w:r>
    </w:p>
    <w:p w14:paraId="586A1495"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cp /opt/</w:t>
      </w:r>
      <w:proofErr w:type="spellStart"/>
      <w:r>
        <w:rPr>
          <w:rFonts w:ascii="Consolas" w:hAnsi="Consolas"/>
          <w:color w:val="000000"/>
          <w:sz w:val="23"/>
          <w:szCs w:val="23"/>
        </w:rPr>
        <w:t>mariadb</w:t>
      </w:r>
      <w:proofErr w:type="spellEnd"/>
      <w:r>
        <w:rPr>
          <w:rFonts w:ascii="Consolas" w:hAnsi="Consolas"/>
          <w:color w:val="000000"/>
          <w:sz w:val="23"/>
          <w:szCs w:val="23"/>
        </w:rPr>
        <w:t>-backup/support-files/</w:t>
      </w:r>
      <w:proofErr w:type="spellStart"/>
      <w:r>
        <w:rPr>
          <w:rFonts w:ascii="Consolas" w:hAnsi="Consolas"/>
          <w:color w:val="000000"/>
          <w:sz w:val="23"/>
          <w:szCs w:val="23"/>
        </w:rPr>
        <w:t>my.cnf</w:t>
      </w:r>
      <w:proofErr w:type="spellEnd"/>
      <w:r>
        <w:rPr>
          <w:rFonts w:ascii="Consolas" w:hAnsi="Consolas"/>
          <w:color w:val="000000"/>
          <w:sz w:val="23"/>
          <w:szCs w:val="23"/>
        </w:rPr>
        <w:t xml:space="preserve"> /</w:t>
      </w:r>
      <w:proofErr w:type="spellStart"/>
      <w:r>
        <w:rPr>
          <w:rFonts w:ascii="Consolas" w:hAnsi="Consolas"/>
          <w:color w:val="000000"/>
          <w:sz w:val="23"/>
          <w:szCs w:val="23"/>
        </w:rPr>
        <w:t>etc</w:t>
      </w:r>
      <w:proofErr w:type="spellEnd"/>
      <w:r>
        <w:rPr>
          <w:rFonts w:ascii="Consolas" w:hAnsi="Consolas"/>
          <w:color w:val="000000"/>
          <w:sz w:val="23"/>
          <w:szCs w:val="23"/>
        </w:rPr>
        <w:t>/</w:t>
      </w:r>
    </w:p>
    <w:p w14:paraId="78A47F3A" w14:textId="77777777" w:rsidR="004809AB" w:rsidRDefault="004809AB" w:rsidP="004809AB">
      <w:pPr>
        <w:numPr>
          <w:ilvl w:val="0"/>
          <w:numId w:val="32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Restore the service:</w:t>
      </w:r>
    </w:p>
    <w:p w14:paraId="59B1D1E0"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cp /opt/</w:t>
      </w:r>
      <w:proofErr w:type="spellStart"/>
      <w:r>
        <w:rPr>
          <w:rFonts w:ascii="Consolas" w:hAnsi="Consolas"/>
          <w:color w:val="000000"/>
          <w:sz w:val="23"/>
          <w:szCs w:val="23"/>
        </w:rPr>
        <w:t>mariadb</w:t>
      </w:r>
      <w:proofErr w:type="spellEnd"/>
      <w:r>
        <w:rPr>
          <w:rFonts w:ascii="Consolas" w:hAnsi="Consolas"/>
          <w:color w:val="000000"/>
          <w:sz w:val="23"/>
          <w:szCs w:val="23"/>
        </w:rPr>
        <w:t>-backup/support-files/</w:t>
      </w:r>
      <w:proofErr w:type="spellStart"/>
      <w:r>
        <w:rPr>
          <w:rFonts w:ascii="Consolas" w:hAnsi="Consolas"/>
          <w:color w:val="000000"/>
          <w:sz w:val="23"/>
          <w:szCs w:val="23"/>
        </w:rPr>
        <w:t>mysqld</w:t>
      </w:r>
      <w:proofErr w:type="spellEnd"/>
      <w:r>
        <w:rPr>
          <w:rFonts w:ascii="Consolas" w:hAnsi="Consolas"/>
          <w:color w:val="000000"/>
          <w:sz w:val="23"/>
          <w:szCs w:val="23"/>
        </w:rPr>
        <w:t xml:space="preserve"> /</w:t>
      </w:r>
      <w:proofErr w:type="spellStart"/>
      <w:r>
        <w:rPr>
          <w:rFonts w:ascii="Consolas" w:hAnsi="Consolas"/>
          <w:color w:val="000000"/>
          <w:sz w:val="23"/>
          <w:szCs w:val="23"/>
        </w:rPr>
        <w:t>etc</w:t>
      </w:r>
      <w:proofErr w:type="spellEnd"/>
      <w:r>
        <w:rPr>
          <w:rFonts w:ascii="Consolas" w:hAnsi="Consolas"/>
          <w:color w:val="000000"/>
          <w:sz w:val="23"/>
          <w:szCs w:val="23"/>
        </w:rPr>
        <w:t>/</w:t>
      </w:r>
      <w:proofErr w:type="spellStart"/>
      <w:proofErr w:type="gramStart"/>
      <w:r>
        <w:rPr>
          <w:rFonts w:ascii="Consolas" w:hAnsi="Consolas"/>
          <w:color w:val="000000"/>
          <w:sz w:val="23"/>
          <w:szCs w:val="23"/>
        </w:rPr>
        <w:t>init.d</w:t>
      </w:r>
      <w:proofErr w:type="spellEnd"/>
      <w:proofErr w:type="gramEnd"/>
      <w:r>
        <w:rPr>
          <w:rFonts w:ascii="Consolas" w:hAnsi="Consolas"/>
          <w:color w:val="000000"/>
          <w:sz w:val="23"/>
          <w:szCs w:val="23"/>
        </w:rPr>
        <w:t>/</w:t>
      </w:r>
    </w:p>
    <w:p w14:paraId="15CD5751" w14:textId="77777777" w:rsidR="004809AB" w:rsidRDefault="004809AB" w:rsidP="004809AB">
      <w:pPr>
        <w:numPr>
          <w:ilvl w:val="0"/>
          <w:numId w:val="32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Remove the old links:</w:t>
      </w:r>
    </w:p>
    <w:p w14:paraId="019B8935"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rm -rf /</w:t>
      </w:r>
      <w:proofErr w:type="spellStart"/>
      <w:r>
        <w:rPr>
          <w:rFonts w:ascii="Consolas" w:hAnsi="Consolas"/>
          <w:color w:val="000000"/>
          <w:sz w:val="23"/>
          <w:szCs w:val="23"/>
        </w:rPr>
        <w:t>usr</w:t>
      </w:r>
      <w:proofErr w:type="spellEnd"/>
      <w:r>
        <w:rPr>
          <w:rFonts w:ascii="Consolas" w:hAnsi="Consolas"/>
          <w:color w:val="000000"/>
          <w:sz w:val="23"/>
          <w:szCs w:val="23"/>
        </w:rPr>
        <w:t>/bin/</w:t>
      </w:r>
      <w:proofErr w:type="spellStart"/>
      <w:r>
        <w:rPr>
          <w:rFonts w:ascii="Consolas" w:hAnsi="Consolas"/>
          <w:color w:val="000000"/>
          <w:sz w:val="23"/>
          <w:szCs w:val="23"/>
        </w:rPr>
        <w:t>mysql</w:t>
      </w:r>
      <w:proofErr w:type="spellEnd"/>
    </w:p>
    <w:p w14:paraId="46EB745F"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rm -rf /</w:t>
      </w:r>
      <w:proofErr w:type="spellStart"/>
      <w:r>
        <w:rPr>
          <w:rFonts w:ascii="Consolas" w:hAnsi="Consolas"/>
          <w:color w:val="000000"/>
          <w:sz w:val="23"/>
          <w:szCs w:val="23"/>
        </w:rPr>
        <w:t>usr</w:t>
      </w:r>
      <w:proofErr w:type="spellEnd"/>
      <w:r>
        <w:rPr>
          <w:rFonts w:ascii="Consolas" w:hAnsi="Consolas"/>
          <w:color w:val="000000"/>
          <w:sz w:val="23"/>
          <w:szCs w:val="23"/>
        </w:rPr>
        <w:t>/bin/</w:t>
      </w:r>
      <w:proofErr w:type="spellStart"/>
      <w:r>
        <w:rPr>
          <w:rFonts w:ascii="Consolas" w:hAnsi="Consolas"/>
          <w:color w:val="000000"/>
          <w:sz w:val="23"/>
          <w:szCs w:val="23"/>
        </w:rPr>
        <w:t>mysqldump</w:t>
      </w:r>
      <w:proofErr w:type="spellEnd"/>
    </w:p>
    <w:p w14:paraId="51DC2A3E"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rm -rf /</w:t>
      </w:r>
      <w:proofErr w:type="spellStart"/>
      <w:r>
        <w:rPr>
          <w:rFonts w:ascii="Consolas" w:hAnsi="Consolas"/>
          <w:color w:val="000000"/>
          <w:sz w:val="23"/>
          <w:szCs w:val="23"/>
        </w:rPr>
        <w:t>usr</w:t>
      </w:r>
      <w:proofErr w:type="spellEnd"/>
      <w:r>
        <w:rPr>
          <w:rFonts w:ascii="Consolas" w:hAnsi="Consolas"/>
          <w:color w:val="000000"/>
          <w:sz w:val="23"/>
          <w:szCs w:val="23"/>
        </w:rPr>
        <w:t>/bin/</w:t>
      </w:r>
      <w:proofErr w:type="spellStart"/>
      <w:r>
        <w:rPr>
          <w:rFonts w:ascii="Consolas" w:hAnsi="Consolas"/>
          <w:color w:val="000000"/>
          <w:sz w:val="23"/>
          <w:szCs w:val="23"/>
        </w:rPr>
        <w:t>mysqladmin</w:t>
      </w:r>
      <w:proofErr w:type="spellEnd"/>
    </w:p>
    <w:p w14:paraId="064D67A4" w14:textId="77777777" w:rsidR="004809AB" w:rsidRDefault="004809AB" w:rsidP="004809AB">
      <w:pPr>
        <w:numPr>
          <w:ilvl w:val="0"/>
          <w:numId w:val="32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Create new links:</w:t>
      </w:r>
    </w:p>
    <w:p w14:paraId="628DAD42"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lastRenderedPageBreak/>
        <w:t>ln -s /opt/</w:t>
      </w:r>
      <w:proofErr w:type="spellStart"/>
      <w:r>
        <w:rPr>
          <w:rFonts w:ascii="Consolas" w:hAnsi="Consolas"/>
          <w:color w:val="000000"/>
          <w:sz w:val="23"/>
          <w:szCs w:val="23"/>
        </w:rPr>
        <w:t>mariadb</w:t>
      </w:r>
      <w:proofErr w:type="spellEnd"/>
      <w:r>
        <w:rPr>
          <w:rFonts w:ascii="Consolas" w:hAnsi="Consolas"/>
          <w:color w:val="000000"/>
          <w:sz w:val="23"/>
          <w:szCs w:val="23"/>
        </w:rPr>
        <w:t>/bin/</w:t>
      </w:r>
      <w:proofErr w:type="spellStart"/>
      <w:r>
        <w:rPr>
          <w:rFonts w:ascii="Consolas" w:hAnsi="Consolas"/>
          <w:color w:val="000000"/>
          <w:sz w:val="23"/>
          <w:szCs w:val="23"/>
        </w:rPr>
        <w:t>mysql</w:t>
      </w:r>
      <w:proofErr w:type="spellEnd"/>
      <w:r>
        <w:rPr>
          <w:rFonts w:ascii="Consolas" w:hAnsi="Consolas"/>
          <w:color w:val="000000"/>
          <w:sz w:val="23"/>
          <w:szCs w:val="23"/>
        </w:rPr>
        <w:t xml:space="preserve"> /</w:t>
      </w:r>
      <w:proofErr w:type="spellStart"/>
      <w:r>
        <w:rPr>
          <w:rFonts w:ascii="Consolas" w:hAnsi="Consolas"/>
          <w:color w:val="000000"/>
          <w:sz w:val="23"/>
          <w:szCs w:val="23"/>
        </w:rPr>
        <w:t>usr</w:t>
      </w:r>
      <w:proofErr w:type="spellEnd"/>
      <w:r>
        <w:rPr>
          <w:rFonts w:ascii="Consolas" w:hAnsi="Consolas"/>
          <w:color w:val="000000"/>
          <w:sz w:val="23"/>
          <w:szCs w:val="23"/>
        </w:rPr>
        <w:t>/bin/</w:t>
      </w:r>
      <w:proofErr w:type="spellStart"/>
      <w:r>
        <w:rPr>
          <w:rFonts w:ascii="Consolas" w:hAnsi="Consolas"/>
          <w:color w:val="000000"/>
          <w:sz w:val="23"/>
          <w:szCs w:val="23"/>
        </w:rPr>
        <w:t>mysql</w:t>
      </w:r>
      <w:proofErr w:type="spellEnd"/>
    </w:p>
    <w:p w14:paraId="703C9D08"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ln -s /opt/</w:t>
      </w:r>
      <w:proofErr w:type="spellStart"/>
      <w:r>
        <w:rPr>
          <w:rFonts w:ascii="Consolas" w:hAnsi="Consolas"/>
          <w:color w:val="000000"/>
          <w:sz w:val="23"/>
          <w:szCs w:val="23"/>
        </w:rPr>
        <w:t>mariadb</w:t>
      </w:r>
      <w:proofErr w:type="spellEnd"/>
      <w:r>
        <w:rPr>
          <w:rFonts w:ascii="Consolas" w:hAnsi="Consolas"/>
          <w:color w:val="000000"/>
          <w:sz w:val="23"/>
          <w:szCs w:val="23"/>
        </w:rPr>
        <w:t>/bin/</w:t>
      </w:r>
      <w:proofErr w:type="spellStart"/>
      <w:r>
        <w:rPr>
          <w:rFonts w:ascii="Consolas" w:hAnsi="Consolas"/>
          <w:color w:val="000000"/>
          <w:sz w:val="23"/>
          <w:szCs w:val="23"/>
        </w:rPr>
        <w:t>mysqldump</w:t>
      </w:r>
      <w:proofErr w:type="spellEnd"/>
      <w:r>
        <w:rPr>
          <w:rFonts w:ascii="Consolas" w:hAnsi="Consolas"/>
          <w:color w:val="000000"/>
          <w:sz w:val="23"/>
          <w:szCs w:val="23"/>
        </w:rPr>
        <w:t xml:space="preserve"> /</w:t>
      </w:r>
      <w:proofErr w:type="spellStart"/>
      <w:r>
        <w:rPr>
          <w:rFonts w:ascii="Consolas" w:hAnsi="Consolas"/>
          <w:color w:val="000000"/>
          <w:sz w:val="23"/>
          <w:szCs w:val="23"/>
        </w:rPr>
        <w:t>usr</w:t>
      </w:r>
      <w:proofErr w:type="spellEnd"/>
      <w:r>
        <w:rPr>
          <w:rFonts w:ascii="Consolas" w:hAnsi="Consolas"/>
          <w:color w:val="000000"/>
          <w:sz w:val="23"/>
          <w:szCs w:val="23"/>
        </w:rPr>
        <w:t>/bin/</w:t>
      </w:r>
      <w:proofErr w:type="spellStart"/>
      <w:r>
        <w:rPr>
          <w:rFonts w:ascii="Consolas" w:hAnsi="Consolas"/>
          <w:color w:val="000000"/>
          <w:sz w:val="23"/>
          <w:szCs w:val="23"/>
        </w:rPr>
        <w:t>mysqldump</w:t>
      </w:r>
      <w:proofErr w:type="spellEnd"/>
    </w:p>
    <w:p w14:paraId="606136DD"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ln -s /opt/</w:t>
      </w:r>
      <w:proofErr w:type="spellStart"/>
      <w:r>
        <w:rPr>
          <w:rFonts w:ascii="Consolas" w:hAnsi="Consolas"/>
          <w:color w:val="000000"/>
          <w:sz w:val="23"/>
          <w:szCs w:val="23"/>
        </w:rPr>
        <w:t>mariadb</w:t>
      </w:r>
      <w:proofErr w:type="spellEnd"/>
      <w:r>
        <w:rPr>
          <w:rFonts w:ascii="Consolas" w:hAnsi="Consolas"/>
          <w:color w:val="000000"/>
          <w:sz w:val="23"/>
          <w:szCs w:val="23"/>
        </w:rPr>
        <w:t>/bin/</w:t>
      </w:r>
      <w:proofErr w:type="spellStart"/>
      <w:r>
        <w:rPr>
          <w:rFonts w:ascii="Consolas" w:hAnsi="Consolas"/>
          <w:color w:val="000000"/>
          <w:sz w:val="23"/>
          <w:szCs w:val="23"/>
        </w:rPr>
        <w:t>mysqladmin</w:t>
      </w:r>
      <w:proofErr w:type="spellEnd"/>
      <w:r>
        <w:rPr>
          <w:rFonts w:ascii="Consolas" w:hAnsi="Consolas"/>
          <w:color w:val="000000"/>
          <w:sz w:val="23"/>
          <w:szCs w:val="23"/>
        </w:rPr>
        <w:t xml:space="preserve"> /</w:t>
      </w:r>
      <w:proofErr w:type="spellStart"/>
      <w:r>
        <w:rPr>
          <w:rFonts w:ascii="Consolas" w:hAnsi="Consolas"/>
          <w:color w:val="000000"/>
          <w:sz w:val="23"/>
          <w:szCs w:val="23"/>
        </w:rPr>
        <w:t>usr</w:t>
      </w:r>
      <w:proofErr w:type="spellEnd"/>
      <w:r>
        <w:rPr>
          <w:rFonts w:ascii="Consolas" w:hAnsi="Consolas"/>
          <w:color w:val="000000"/>
          <w:sz w:val="23"/>
          <w:szCs w:val="23"/>
        </w:rPr>
        <w:t>/bin/</w:t>
      </w:r>
      <w:proofErr w:type="spellStart"/>
      <w:r>
        <w:rPr>
          <w:rFonts w:ascii="Consolas" w:hAnsi="Consolas"/>
          <w:color w:val="000000"/>
          <w:sz w:val="23"/>
          <w:szCs w:val="23"/>
        </w:rPr>
        <w:t>mysqladmin</w:t>
      </w:r>
      <w:proofErr w:type="spellEnd"/>
    </w:p>
    <w:p w14:paraId="0C8298FA" w14:textId="77777777" w:rsidR="004809AB" w:rsidRDefault="004809AB" w:rsidP="004809AB">
      <w:pPr>
        <w:numPr>
          <w:ilvl w:val="0"/>
          <w:numId w:val="32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 to add MariaDB to the list of services that will start after system reboot. This command differs based on your Linux distribution:</w:t>
      </w:r>
    </w:p>
    <w:p w14:paraId="09335663"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Ubuntu:</w:t>
      </w:r>
    </w:p>
    <w:p w14:paraId="1185C3D9"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update-</w:t>
      </w:r>
      <w:proofErr w:type="spellStart"/>
      <w:proofErr w:type="gramStart"/>
      <w:r>
        <w:rPr>
          <w:rFonts w:ascii="Consolas" w:hAnsi="Consolas"/>
          <w:color w:val="000000"/>
          <w:sz w:val="23"/>
          <w:szCs w:val="23"/>
        </w:rPr>
        <w:t>rc.d</w:t>
      </w:r>
      <w:proofErr w:type="spellEnd"/>
      <w:proofErr w:type="gramEnd"/>
      <w:r>
        <w:rPr>
          <w:rFonts w:ascii="Consolas" w:hAnsi="Consolas"/>
          <w:color w:val="000000"/>
          <w:sz w:val="23"/>
          <w:szCs w:val="23"/>
        </w:rPr>
        <w:t xml:space="preserve"> </w:t>
      </w:r>
      <w:proofErr w:type="spellStart"/>
      <w:r>
        <w:rPr>
          <w:rFonts w:ascii="Consolas" w:hAnsi="Consolas"/>
          <w:color w:val="000000"/>
          <w:sz w:val="23"/>
          <w:szCs w:val="23"/>
        </w:rPr>
        <w:t>mysqld</w:t>
      </w:r>
      <w:proofErr w:type="spellEnd"/>
      <w:r>
        <w:rPr>
          <w:rFonts w:ascii="Consolas" w:hAnsi="Consolas"/>
          <w:color w:val="000000"/>
          <w:sz w:val="23"/>
          <w:szCs w:val="23"/>
        </w:rPr>
        <w:t xml:space="preserve"> defaults</w:t>
      </w:r>
    </w:p>
    <w:p w14:paraId="53B711EE"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CentOS </w:t>
      </w:r>
      <w:r>
        <w:rPr>
          <w:rFonts w:ascii="Segoe UI" w:hAnsi="Segoe UI" w:cs="Segoe UI"/>
          <w:color w:val="000000"/>
          <w:sz w:val="23"/>
          <w:szCs w:val="23"/>
        </w:rPr>
        <w:t>or </w:t>
      </w:r>
      <w:r>
        <w:rPr>
          <w:rStyle w:val="Strong"/>
          <w:rFonts w:ascii="Segoe UI" w:hAnsi="Segoe UI" w:cs="Segoe UI"/>
          <w:color w:val="000000"/>
          <w:sz w:val="23"/>
          <w:szCs w:val="23"/>
        </w:rPr>
        <w:t>RHEL:</w:t>
      </w:r>
    </w:p>
    <w:p w14:paraId="3137B6D9"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chkconfig</w:t>
      </w:r>
      <w:proofErr w:type="spellEnd"/>
      <w:r>
        <w:rPr>
          <w:rFonts w:ascii="Consolas" w:hAnsi="Consolas"/>
          <w:color w:val="000000"/>
          <w:sz w:val="23"/>
          <w:szCs w:val="23"/>
        </w:rPr>
        <w:t xml:space="preserve"> --add </w:t>
      </w:r>
      <w:proofErr w:type="spellStart"/>
      <w:r>
        <w:rPr>
          <w:rFonts w:ascii="Consolas" w:hAnsi="Consolas"/>
          <w:color w:val="000000"/>
          <w:sz w:val="23"/>
          <w:szCs w:val="23"/>
        </w:rPr>
        <w:t>mysqld</w:t>
      </w:r>
      <w:proofErr w:type="spellEnd"/>
    </w:p>
    <w:p w14:paraId="416E5F13" w14:textId="77777777" w:rsidR="004809AB" w:rsidRDefault="004809AB" w:rsidP="004809AB">
      <w:pPr>
        <w:numPr>
          <w:ilvl w:val="0"/>
          <w:numId w:val="32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Restore the data backups:</w:t>
      </w:r>
    </w:p>
    <w:p w14:paraId="4242373D"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mv /opt/</w:t>
      </w:r>
      <w:proofErr w:type="spellStart"/>
      <w:r>
        <w:rPr>
          <w:rFonts w:ascii="Consolas" w:hAnsi="Consolas"/>
          <w:color w:val="000000"/>
          <w:sz w:val="23"/>
          <w:szCs w:val="23"/>
        </w:rPr>
        <w:t>mariadb</w:t>
      </w:r>
      <w:proofErr w:type="spellEnd"/>
      <w:r>
        <w:rPr>
          <w:rFonts w:ascii="Consolas" w:hAnsi="Consolas"/>
          <w:color w:val="000000"/>
          <w:sz w:val="23"/>
          <w:szCs w:val="23"/>
        </w:rPr>
        <w:t>/data /opt/</w:t>
      </w:r>
      <w:proofErr w:type="spellStart"/>
      <w:r>
        <w:rPr>
          <w:rFonts w:ascii="Consolas" w:hAnsi="Consolas"/>
          <w:color w:val="000000"/>
          <w:sz w:val="23"/>
          <w:szCs w:val="23"/>
        </w:rPr>
        <w:t>mariadb</w:t>
      </w:r>
      <w:proofErr w:type="spellEnd"/>
      <w:r>
        <w:rPr>
          <w:rFonts w:ascii="Consolas" w:hAnsi="Consolas"/>
          <w:color w:val="000000"/>
          <w:sz w:val="23"/>
          <w:szCs w:val="23"/>
        </w:rPr>
        <w:t>/data-backup</w:t>
      </w:r>
    </w:p>
    <w:p w14:paraId="014E091D"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cp -r /opt/</w:t>
      </w:r>
      <w:proofErr w:type="spellStart"/>
      <w:r>
        <w:rPr>
          <w:rFonts w:ascii="Consolas" w:hAnsi="Consolas"/>
          <w:color w:val="000000"/>
          <w:sz w:val="23"/>
          <w:szCs w:val="23"/>
        </w:rPr>
        <w:t>mariadb</w:t>
      </w:r>
      <w:proofErr w:type="spellEnd"/>
      <w:r>
        <w:rPr>
          <w:rFonts w:ascii="Consolas" w:hAnsi="Consolas"/>
          <w:color w:val="000000"/>
          <w:sz w:val="23"/>
          <w:szCs w:val="23"/>
        </w:rPr>
        <w:t>-backup/data /opt/</w:t>
      </w:r>
      <w:proofErr w:type="spellStart"/>
      <w:r>
        <w:rPr>
          <w:rFonts w:ascii="Consolas" w:hAnsi="Consolas"/>
          <w:color w:val="000000"/>
          <w:sz w:val="23"/>
          <w:szCs w:val="23"/>
        </w:rPr>
        <w:t>mariadb</w:t>
      </w:r>
      <w:proofErr w:type="spellEnd"/>
      <w:r>
        <w:rPr>
          <w:rFonts w:ascii="Consolas" w:hAnsi="Consolas"/>
          <w:color w:val="000000"/>
          <w:sz w:val="23"/>
          <w:szCs w:val="23"/>
        </w:rPr>
        <w:t>/</w:t>
      </w:r>
    </w:p>
    <w:p w14:paraId="29C04ADE"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rm -rf /var/lock/</w:t>
      </w:r>
      <w:proofErr w:type="spellStart"/>
      <w:r>
        <w:rPr>
          <w:rFonts w:ascii="Consolas" w:hAnsi="Consolas"/>
          <w:color w:val="000000"/>
          <w:sz w:val="23"/>
          <w:szCs w:val="23"/>
        </w:rPr>
        <w:t>subsys</w:t>
      </w:r>
      <w:proofErr w:type="spellEnd"/>
      <w:r>
        <w:rPr>
          <w:rFonts w:ascii="Consolas" w:hAnsi="Consolas"/>
          <w:color w:val="000000"/>
          <w:sz w:val="23"/>
          <w:szCs w:val="23"/>
        </w:rPr>
        <w:t>/</w:t>
      </w:r>
      <w:proofErr w:type="spellStart"/>
      <w:r>
        <w:rPr>
          <w:rFonts w:ascii="Consolas" w:hAnsi="Consolas"/>
          <w:color w:val="000000"/>
          <w:sz w:val="23"/>
          <w:szCs w:val="23"/>
        </w:rPr>
        <w:t>mysql</w:t>
      </w:r>
      <w:proofErr w:type="spellEnd"/>
    </w:p>
    <w:p w14:paraId="5104FC5E" w14:textId="77777777" w:rsidR="004809AB" w:rsidRDefault="004809AB" w:rsidP="004809AB">
      <w:pPr>
        <w:numPr>
          <w:ilvl w:val="0"/>
          <w:numId w:val="32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Allow permissions within the </w:t>
      </w:r>
      <w:proofErr w:type="spellStart"/>
      <w:r>
        <w:rPr>
          <w:rStyle w:val="Strong"/>
          <w:rFonts w:ascii="Segoe UI" w:hAnsi="Segoe UI" w:cs="Segoe UI"/>
          <w:color w:val="000000"/>
          <w:sz w:val="23"/>
          <w:szCs w:val="23"/>
        </w:rPr>
        <w:t>my.cnf</w:t>
      </w:r>
      <w:proofErr w:type="spellEnd"/>
      <w:r>
        <w:rPr>
          <w:rFonts w:ascii="Segoe UI" w:hAnsi="Segoe UI" w:cs="Segoe UI"/>
          <w:color w:val="000000"/>
          <w:sz w:val="23"/>
          <w:szCs w:val="23"/>
        </w:rPr>
        <w:t> file:</w:t>
      </w:r>
    </w:p>
    <w:p w14:paraId="47527FB2"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chmod</w:t>
      </w:r>
      <w:proofErr w:type="spellEnd"/>
      <w:r>
        <w:rPr>
          <w:rFonts w:ascii="Consolas" w:hAnsi="Consolas"/>
          <w:color w:val="000000"/>
          <w:sz w:val="23"/>
          <w:szCs w:val="23"/>
        </w:rPr>
        <w:t xml:space="preserve"> -R 0777 /</w:t>
      </w:r>
      <w:proofErr w:type="spellStart"/>
      <w:r>
        <w:rPr>
          <w:rFonts w:ascii="Consolas" w:hAnsi="Consolas"/>
          <w:color w:val="000000"/>
          <w:sz w:val="23"/>
          <w:szCs w:val="23"/>
        </w:rPr>
        <w:t>etc</w:t>
      </w:r>
      <w:proofErr w:type="spellEnd"/>
      <w:r>
        <w:rPr>
          <w:rFonts w:ascii="Consolas" w:hAnsi="Consolas"/>
          <w:color w:val="000000"/>
          <w:sz w:val="23"/>
          <w:szCs w:val="23"/>
        </w:rPr>
        <w:t>/</w:t>
      </w:r>
      <w:proofErr w:type="spellStart"/>
      <w:r>
        <w:rPr>
          <w:rFonts w:ascii="Consolas" w:hAnsi="Consolas"/>
          <w:color w:val="000000"/>
          <w:sz w:val="23"/>
          <w:szCs w:val="23"/>
        </w:rPr>
        <w:t>my.cnf</w:t>
      </w:r>
      <w:proofErr w:type="spellEnd"/>
    </w:p>
    <w:p w14:paraId="42F9B438" w14:textId="77777777" w:rsidR="004809AB" w:rsidRDefault="004809AB" w:rsidP="004809AB">
      <w:pPr>
        <w:numPr>
          <w:ilvl w:val="0"/>
          <w:numId w:val="32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w:t>
      </w:r>
      <w:proofErr w:type="spellStart"/>
      <w:r>
        <w:rPr>
          <w:rStyle w:val="Strong"/>
          <w:rFonts w:ascii="Segoe UI" w:hAnsi="Segoe UI" w:cs="Segoe UI"/>
          <w:color w:val="000000"/>
          <w:sz w:val="23"/>
          <w:szCs w:val="23"/>
        </w:rPr>
        <w:t>my.cnf</w:t>
      </w:r>
      <w:proofErr w:type="spellEnd"/>
      <w:r>
        <w:rPr>
          <w:rStyle w:val="Strong"/>
          <w:rFonts w:ascii="Segoe UI" w:hAnsi="Segoe UI" w:cs="Segoe UI"/>
          <w:color w:val="000000"/>
          <w:sz w:val="23"/>
          <w:szCs w:val="23"/>
        </w:rPr>
        <w:t> </w:t>
      </w:r>
      <w:r>
        <w:rPr>
          <w:rFonts w:ascii="Segoe UI" w:hAnsi="Segoe UI" w:cs="Segoe UI"/>
          <w:color w:val="000000"/>
          <w:sz w:val="23"/>
          <w:szCs w:val="23"/>
        </w:rPr>
        <w:t>file and insert the following comments:</w:t>
      </w:r>
    </w:p>
    <w:p w14:paraId="0083990C"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#innodb_large_prefix=on</w:t>
      </w:r>
    </w:p>
    <w:p w14:paraId="53930686"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#innodb_file_format=barracuda</w:t>
      </w:r>
    </w:p>
    <w:p w14:paraId="4A6E201E"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#innodb_file_per_table=true</w:t>
      </w:r>
    </w:p>
    <w:p w14:paraId="7DD2F13E" w14:textId="77777777" w:rsidR="004809AB" w:rsidRDefault="004809AB" w:rsidP="004809AB">
      <w:pPr>
        <w:numPr>
          <w:ilvl w:val="0"/>
          <w:numId w:val="32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Adjust the permissions within the </w:t>
      </w:r>
      <w:proofErr w:type="spellStart"/>
      <w:r>
        <w:rPr>
          <w:rStyle w:val="Strong"/>
          <w:rFonts w:ascii="Segoe UI" w:hAnsi="Segoe UI" w:cs="Segoe UI"/>
          <w:color w:val="000000"/>
          <w:sz w:val="23"/>
          <w:szCs w:val="23"/>
        </w:rPr>
        <w:t>my.cnf</w:t>
      </w:r>
      <w:proofErr w:type="spellEnd"/>
      <w:r>
        <w:rPr>
          <w:rFonts w:ascii="Segoe UI" w:hAnsi="Segoe UI" w:cs="Segoe UI"/>
          <w:color w:val="000000"/>
          <w:sz w:val="23"/>
          <w:szCs w:val="23"/>
        </w:rPr>
        <w:t> file:</w:t>
      </w:r>
    </w:p>
    <w:p w14:paraId="207DC944"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spellStart"/>
      <w:r>
        <w:rPr>
          <w:rFonts w:ascii="Consolas" w:hAnsi="Consolas"/>
          <w:color w:val="000000"/>
          <w:sz w:val="23"/>
          <w:szCs w:val="23"/>
        </w:rPr>
        <w:t>chmod</w:t>
      </w:r>
      <w:proofErr w:type="spellEnd"/>
      <w:r>
        <w:rPr>
          <w:rFonts w:ascii="Consolas" w:hAnsi="Consolas"/>
          <w:color w:val="000000"/>
          <w:sz w:val="23"/>
          <w:szCs w:val="23"/>
        </w:rPr>
        <w:t xml:space="preserve"> -R 0755 /</w:t>
      </w:r>
      <w:proofErr w:type="spellStart"/>
      <w:r>
        <w:rPr>
          <w:rFonts w:ascii="Consolas" w:hAnsi="Consolas"/>
          <w:color w:val="000000"/>
          <w:sz w:val="23"/>
          <w:szCs w:val="23"/>
        </w:rPr>
        <w:t>etc</w:t>
      </w:r>
      <w:proofErr w:type="spellEnd"/>
      <w:r>
        <w:rPr>
          <w:rFonts w:ascii="Consolas" w:hAnsi="Consolas"/>
          <w:color w:val="000000"/>
          <w:sz w:val="23"/>
          <w:szCs w:val="23"/>
        </w:rPr>
        <w:t>/</w:t>
      </w:r>
      <w:proofErr w:type="spellStart"/>
      <w:r>
        <w:rPr>
          <w:rFonts w:ascii="Consolas" w:hAnsi="Consolas"/>
          <w:color w:val="000000"/>
          <w:sz w:val="23"/>
          <w:szCs w:val="23"/>
        </w:rPr>
        <w:t>my.cnf</w:t>
      </w:r>
      <w:proofErr w:type="spellEnd"/>
    </w:p>
    <w:p w14:paraId="149F055B" w14:textId="77777777" w:rsidR="004809AB" w:rsidRDefault="004809AB" w:rsidP="004809AB">
      <w:pPr>
        <w:numPr>
          <w:ilvl w:val="0"/>
          <w:numId w:val="33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Start the database service:</w:t>
      </w:r>
    </w:p>
    <w:p w14:paraId="339D2AC2" w14:textId="77777777" w:rsidR="004809AB" w:rsidRDefault="004809AB" w:rsidP="004809AB">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service </w:t>
      </w:r>
      <w:proofErr w:type="spellStart"/>
      <w:r>
        <w:rPr>
          <w:rFonts w:ascii="Consolas" w:hAnsi="Consolas"/>
          <w:color w:val="000000"/>
          <w:sz w:val="23"/>
          <w:szCs w:val="23"/>
        </w:rPr>
        <w:t>mysqld</w:t>
      </w:r>
      <w:proofErr w:type="spellEnd"/>
      <w:r>
        <w:rPr>
          <w:rFonts w:ascii="Consolas" w:hAnsi="Consolas"/>
          <w:color w:val="000000"/>
          <w:sz w:val="23"/>
          <w:szCs w:val="23"/>
        </w:rPr>
        <w:t xml:space="preserve"> start</w:t>
      </w:r>
    </w:p>
    <w:p w14:paraId="2F7E1EE2" w14:textId="77777777" w:rsidR="004809AB" w:rsidRDefault="004809AB" w:rsidP="004809AB">
      <w:pPr>
        <w:numPr>
          <w:ilvl w:val="0"/>
          <w:numId w:val="33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upgrade:</w:t>
      </w:r>
    </w:p>
    <w:p w14:paraId="147385BE" w14:textId="77777777" w:rsidR="004809AB" w:rsidRDefault="004809AB" w:rsidP="004809AB">
      <w:pPr>
        <w:pStyle w:val="HTMLPreformatted"/>
        <w:shd w:val="clear" w:color="auto" w:fill="F5F5F5"/>
        <w:wordWrap w:val="0"/>
        <w:spacing w:after="135"/>
        <w:rPr>
          <w:rFonts w:ascii="Consolas" w:hAnsi="Consolas"/>
          <w:color w:val="000000"/>
          <w:sz w:val="23"/>
          <w:szCs w:val="23"/>
        </w:rPr>
      </w:pPr>
      <w:proofErr w:type="gramStart"/>
      <w:r>
        <w:rPr>
          <w:rFonts w:ascii="Consolas" w:hAnsi="Consolas"/>
          <w:color w:val="000000"/>
          <w:sz w:val="23"/>
          <w:szCs w:val="23"/>
        </w:rPr>
        <w:t>./</w:t>
      </w:r>
      <w:proofErr w:type="gramEnd"/>
      <w:r>
        <w:rPr>
          <w:rFonts w:ascii="Consolas" w:hAnsi="Consolas"/>
          <w:color w:val="000000"/>
          <w:sz w:val="23"/>
          <w:szCs w:val="23"/>
        </w:rPr>
        <w:t>bin/</w:t>
      </w:r>
      <w:proofErr w:type="spellStart"/>
      <w:r>
        <w:rPr>
          <w:rFonts w:ascii="Consolas" w:hAnsi="Consolas"/>
          <w:color w:val="000000"/>
          <w:sz w:val="23"/>
          <w:szCs w:val="23"/>
        </w:rPr>
        <w:t>mysql_upgrade</w:t>
      </w:r>
      <w:proofErr w:type="spellEnd"/>
      <w:r>
        <w:rPr>
          <w:rFonts w:ascii="Consolas" w:hAnsi="Consolas"/>
          <w:color w:val="000000"/>
          <w:sz w:val="23"/>
          <w:szCs w:val="23"/>
        </w:rPr>
        <w:t xml:space="preserve"> -</w:t>
      </w:r>
      <w:proofErr w:type="spellStart"/>
      <w:r>
        <w:rPr>
          <w:rFonts w:ascii="Consolas" w:hAnsi="Consolas"/>
          <w:color w:val="000000"/>
          <w:sz w:val="23"/>
          <w:szCs w:val="23"/>
        </w:rPr>
        <w:t>uroot</w:t>
      </w:r>
      <w:proofErr w:type="spellEnd"/>
      <w:r>
        <w:rPr>
          <w:rFonts w:ascii="Consolas" w:hAnsi="Consolas"/>
          <w:color w:val="000000"/>
          <w:sz w:val="23"/>
          <w:szCs w:val="23"/>
        </w:rPr>
        <w:t xml:space="preserve"> –p</w:t>
      </w:r>
      <w:r>
        <w:rPr>
          <w:rStyle w:val="Emphasis"/>
          <w:rFonts w:ascii="Consolas" w:eastAsiaTheme="majorEastAsia" w:hAnsi="Consolas"/>
          <w:b/>
          <w:bCs/>
          <w:color w:val="000000"/>
          <w:sz w:val="23"/>
          <w:szCs w:val="23"/>
        </w:rPr>
        <w:t>&lt;password&gt;</w:t>
      </w:r>
    </w:p>
    <w:p w14:paraId="2EDE81FF" w14:textId="77777777" w:rsidR="004809AB"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upgrade process is complete. Return to the Linux guide for your version of Ephesoft Transact to complete your installation or upgrade.</w:t>
      </w:r>
    </w:p>
    <w:p w14:paraId="292DE16A" w14:textId="77777777" w:rsidR="004809AB" w:rsidRDefault="004809AB" w:rsidP="004809AB">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Conclusion</w:t>
      </w:r>
    </w:p>
    <w:p w14:paraId="602D67D0" w14:textId="77777777" w:rsidR="004809AB" w:rsidRPr="009A7979" w:rsidRDefault="004809AB" w:rsidP="004809AB">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You have successfully configured MariaDB for Ephesoft Transact.</w:t>
      </w:r>
    </w:p>
    <w:p w14:paraId="74BDCE28" w14:textId="77777777" w:rsidR="00B4531E" w:rsidRPr="009A7979" w:rsidRDefault="00B4531E" w:rsidP="004809AB">
      <w:pPr>
        <w:pStyle w:val="NormalWeb"/>
        <w:shd w:val="clear" w:color="auto" w:fill="FFFFFF"/>
        <w:spacing w:before="270" w:beforeAutospacing="0" w:after="0" w:afterAutospacing="0"/>
        <w:rPr>
          <w:rFonts w:ascii="Segoe UI" w:hAnsi="Segoe UI" w:cs="Segoe UI"/>
          <w:color w:val="000000"/>
          <w:sz w:val="23"/>
          <w:szCs w:val="23"/>
        </w:rPr>
      </w:pPr>
    </w:p>
    <w:p w14:paraId="0F7BB7FC" w14:textId="77777777" w:rsidR="00B4531E" w:rsidRPr="009A7979" w:rsidRDefault="00B4531E" w:rsidP="004809AB">
      <w:pPr>
        <w:pStyle w:val="NormalWeb"/>
        <w:shd w:val="clear" w:color="auto" w:fill="FFFFFF"/>
        <w:spacing w:before="270" w:beforeAutospacing="0" w:after="0" w:afterAutospacing="0"/>
        <w:rPr>
          <w:rFonts w:ascii="Segoe UI" w:hAnsi="Segoe UI" w:cs="Segoe UI"/>
          <w:color w:val="000000"/>
          <w:sz w:val="23"/>
          <w:szCs w:val="23"/>
        </w:rPr>
      </w:pPr>
    </w:p>
    <w:p w14:paraId="64A3B3A6" w14:textId="77777777" w:rsidR="00B4531E" w:rsidRDefault="00B4531E" w:rsidP="00B4531E">
      <w:pPr>
        <w:pStyle w:val="Heading1"/>
        <w:spacing w:before="405" w:beforeAutospacing="0" w:after="0" w:afterAutospacing="0"/>
        <w:rPr>
          <w:rFonts w:ascii="Segoe UI" w:hAnsi="Segoe UI" w:cs="Segoe UI"/>
          <w:sz w:val="53"/>
          <w:szCs w:val="53"/>
        </w:rPr>
      </w:pPr>
      <w:r>
        <w:rPr>
          <w:rFonts w:ascii="Segoe UI" w:hAnsi="Segoe UI" w:cs="Segoe UI"/>
          <w:sz w:val="53"/>
          <w:szCs w:val="53"/>
        </w:rPr>
        <w:lastRenderedPageBreak/>
        <w:t>PKI Authentication for Windows</w:t>
      </w:r>
    </w:p>
    <w:p w14:paraId="772FE628" w14:textId="77777777" w:rsidR="00B4531E" w:rsidRDefault="00B4531E" w:rsidP="00B4531E">
      <w:pPr>
        <w:pStyle w:val="Heading2"/>
        <w:shd w:val="clear" w:color="auto" w:fill="FFFFFF"/>
        <w:spacing w:before="0" w:beforeAutospacing="0" w:after="0" w:afterAutospacing="0"/>
        <w:rPr>
          <w:rFonts w:ascii="Segoe UI" w:hAnsi="Segoe UI" w:cs="Segoe UI"/>
          <w:color w:val="000000"/>
          <w:sz w:val="44"/>
          <w:szCs w:val="44"/>
        </w:rPr>
      </w:pPr>
      <w:r>
        <w:rPr>
          <w:rFonts w:ascii="Segoe UI" w:hAnsi="Segoe UI" w:cs="Segoe UI"/>
          <w:color w:val="000000"/>
          <w:sz w:val="44"/>
          <w:szCs w:val="44"/>
        </w:rPr>
        <w:t>Introduction</w:t>
      </w:r>
    </w:p>
    <w:p w14:paraId="039D7A3B"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page describes how to configure PKI (Public Key Infrastructure) authentication as the authentication type when installing Ephesoft Transact for Windows. You can select the PKI authentication type and import your PIV/CAC certificates during installation. All provided data will be saved, updated, and mapped automatically in the following files:</w:t>
      </w:r>
    </w:p>
    <w:p w14:paraId="4B66D9E9" w14:textId="77777777" w:rsidR="00B4531E" w:rsidRDefault="00B4531E" w:rsidP="00B4531E">
      <w:pPr>
        <w:numPr>
          <w:ilvl w:val="0"/>
          <w:numId w:val="332"/>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server.xml </w:t>
      </w:r>
      <w:r>
        <w:rPr>
          <w:rFonts w:ascii="Segoe UI" w:hAnsi="Segoe UI" w:cs="Segoe UI"/>
          <w:color w:val="000000"/>
          <w:sz w:val="23"/>
          <w:szCs w:val="23"/>
        </w:rPr>
        <w:t>located in&lt;</w:t>
      </w:r>
      <w:proofErr w:type="spellStart"/>
      <w:r>
        <w:rPr>
          <w:rStyle w:val="Emphasis"/>
          <w:rFonts w:ascii="Segoe UI" w:hAnsi="Segoe UI" w:cs="Segoe UI"/>
          <w:color w:val="000000"/>
          <w:sz w:val="23"/>
          <w:szCs w:val="23"/>
        </w:rPr>
        <w:t>Ephesoft_Directory</w:t>
      </w:r>
      <w:proofErr w:type="spellEnd"/>
      <w:r>
        <w:rPr>
          <w:rFonts w:ascii="Segoe UI" w:hAnsi="Segoe UI" w:cs="Segoe UI"/>
          <w:color w:val="000000"/>
          <w:sz w:val="23"/>
          <w:szCs w:val="23"/>
        </w:rPr>
        <w:t>&gt;\</w:t>
      </w:r>
      <w:proofErr w:type="spellStart"/>
      <w:r>
        <w:rPr>
          <w:rFonts w:ascii="Segoe UI" w:hAnsi="Segoe UI" w:cs="Segoe UI"/>
          <w:color w:val="000000"/>
          <w:sz w:val="23"/>
          <w:szCs w:val="23"/>
        </w:rPr>
        <w:t>JavaAppServer</w:t>
      </w:r>
      <w:proofErr w:type="spellEnd"/>
      <w:r>
        <w:rPr>
          <w:rFonts w:ascii="Segoe UI" w:hAnsi="Segoe UI" w:cs="Segoe UI"/>
          <w:color w:val="000000"/>
          <w:sz w:val="23"/>
          <w:szCs w:val="23"/>
        </w:rPr>
        <w:t>\conf</w:t>
      </w:r>
    </w:p>
    <w:p w14:paraId="43C2AD7D" w14:textId="77777777" w:rsidR="00B4531E" w:rsidRDefault="00B4531E" w:rsidP="00B4531E">
      <w:pPr>
        <w:numPr>
          <w:ilvl w:val="0"/>
          <w:numId w:val="332"/>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web.xml</w:t>
      </w:r>
      <w:r>
        <w:rPr>
          <w:rFonts w:ascii="Segoe UI" w:hAnsi="Segoe UI" w:cs="Segoe UI"/>
          <w:color w:val="000000"/>
          <w:sz w:val="23"/>
          <w:szCs w:val="23"/>
        </w:rPr>
        <w:t> located in &lt;</w:t>
      </w:r>
      <w:proofErr w:type="spellStart"/>
      <w:r>
        <w:rPr>
          <w:rStyle w:val="Emphasis"/>
          <w:rFonts w:ascii="Segoe UI" w:hAnsi="Segoe UI" w:cs="Segoe UI"/>
          <w:color w:val="000000"/>
          <w:sz w:val="23"/>
          <w:szCs w:val="23"/>
        </w:rPr>
        <w:t>Ephesoft_Directory</w:t>
      </w:r>
      <w:proofErr w:type="spellEnd"/>
      <w:r>
        <w:rPr>
          <w:rFonts w:ascii="Segoe UI" w:hAnsi="Segoe UI" w:cs="Segoe UI"/>
          <w:color w:val="000000"/>
          <w:sz w:val="23"/>
          <w:szCs w:val="23"/>
        </w:rPr>
        <w:t>&gt;\</w:t>
      </w:r>
      <w:proofErr w:type="spellStart"/>
      <w:r>
        <w:rPr>
          <w:rFonts w:ascii="Segoe UI" w:hAnsi="Segoe UI" w:cs="Segoe UI"/>
          <w:color w:val="000000"/>
          <w:sz w:val="23"/>
          <w:szCs w:val="23"/>
        </w:rPr>
        <w:t>JavaAppServer</w:t>
      </w:r>
      <w:proofErr w:type="spellEnd"/>
      <w:r>
        <w:rPr>
          <w:rFonts w:ascii="Segoe UI" w:hAnsi="Segoe UI" w:cs="Segoe UI"/>
          <w:color w:val="000000"/>
          <w:sz w:val="23"/>
          <w:szCs w:val="23"/>
        </w:rPr>
        <w:t>\conf</w:t>
      </w:r>
    </w:p>
    <w:p w14:paraId="1E867931" w14:textId="77777777" w:rsidR="00B4531E" w:rsidRDefault="00B4531E" w:rsidP="00B4531E">
      <w:pPr>
        <w:numPr>
          <w:ilvl w:val="0"/>
          <w:numId w:val="332"/>
        </w:numPr>
        <w:shd w:val="clear" w:color="auto" w:fill="FFFFFF"/>
        <w:spacing w:after="0" w:line="240" w:lineRule="auto"/>
        <w:rPr>
          <w:rFonts w:ascii="Segoe UI" w:hAnsi="Segoe UI" w:cs="Segoe UI"/>
          <w:color w:val="000000"/>
          <w:sz w:val="23"/>
          <w:szCs w:val="23"/>
        </w:rPr>
      </w:pP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user.connectivity</w:t>
      </w:r>
      <w:proofErr w:type="gramEnd"/>
      <w:r>
        <w:rPr>
          <w:rStyle w:val="Strong"/>
          <w:rFonts w:ascii="Segoe UI" w:hAnsi="Segoe UI" w:cs="Segoe UI"/>
          <w:color w:val="000000"/>
          <w:sz w:val="23"/>
          <w:szCs w:val="23"/>
        </w:rPr>
        <w:t>.properties</w:t>
      </w:r>
      <w:proofErr w:type="spellEnd"/>
      <w:r>
        <w:rPr>
          <w:rFonts w:ascii="Segoe UI" w:hAnsi="Segoe UI" w:cs="Segoe UI"/>
          <w:color w:val="000000"/>
          <w:sz w:val="23"/>
          <w:szCs w:val="23"/>
        </w:rPr>
        <w:t> located in &lt;</w:t>
      </w:r>
      <w:r>
        <w:rPr>
          <w:rStyle w:val="Emphasis"/>
          <w:rFonts w:ascii="Segoe UI" w:hAnsi="Segoe UI" w:cs="Segoe UI"/>
          <w:color w:val="000000"/>
          <w:sz w:val="23"/>
          <w:szCs w:val="23"/>
        </w:rPr>
        <w:t>Ephesoft_Directory</w:t>
      </w:r>
      <w:r>
        <w:rPr>
          <w:rFonts w:ascii="Segoe UI" w:hAnsi="Segoe UI" w:cs="Segoe UI"/>
          <w:color w:val="000000"/>
          <w:sz w:val="23"/>
          <w:szCs w:val="23"/>
        </w:rPr>
        <w:t>&gt;\Application\WEB-INF\classes\META-INF\dcma-user-connectivity</w:t>
      </w:r>
    </w:p>
    <w:p w14:paraId="27E40C0B" w14:textId="77777777" w:rsidR="00B4531E" w:rsidRDefault="00B4531E" w:rsidP="00B4531E">
      <w:pPr>
        <w:numPr>
          <w:ilvl w:val="0"/>
          <w:numId w:val="332"/>
        </w:numPr>
        <w:shd w:val="clear" w:color="auto" w:fill="FFFFFF"/>
        <w:spacing w:after="0" w:line="240" w:lineRule="auto"/>
        <w:rPr>
          <w:rFonts w:ascii="Segoe UI" w:hAnsi="Segoe UI" w:cs="Segoe UI"/>
          <w:color w:val="000000"/>
          <w:sz w:val="23"/>
          <w:szCs w:val="23"/>
        </w:rPr>
      </w:pP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batch.properties</w:t>
      </w:r>
      <w:proofErr w:type="spellEnd"/>
      <w:proofErr w:type="gramEnd"/>
      <w:r>
        <w:rPr>
          <w:rFonts w:ascii="Segoe UI" w:hAnsi="Segoe UI" w:cs="Segoe UI"/>
          <w:color w:val="000000"/>
          <w:sz w:val="23"/>
          <w:szCs w:val="23"/>
        </w:rPr>
        <w:t> located in &lt;</w:t>
      </w:r>
      <w:r>
        <w:rPr>
          <w:rStyle w:val="Emphasis"/>
          <w:rFonts w:ascii="Segoe UI" w:hAnsi="Segoe UI" w:cs="Segoe UI"/>
          <w:color w:val="000000"/>
          <w:sz w:val="23"/>
          <w:szCs w:val="23"/>
        </w:rPr>
        <w:t>Ephesoft_Directory</w:t>
      </w:r>
      <w:r>
        <w:rPr>
          <w:rFonts w:ascii="Segoe UI" w:hAnsi="Segoe UI" w:cs="Segoe UI"/>
          <w:color w:val="000000"/>
          <w:sz w:val="23"/>
          <w:szCs w:val="23"/>
        </w:rPr>
        <w:t>&gt;\Application\WEB-INF\classes\META-INF\dcma-batch</w:t>
      </w:r>
    </w:p>
    <w:p w14:paraId="72AEC128" w14:textId="77777777" w:rsidR="00B4531E" w:rsidRDefault="00B4531E" w:rsidP="00B4531E">
      <w:pPr>
        <w:numPr>
          <w:ilvl w:val="0"/>
          <w:numId w:val="332"/>
        </w:numPr>
        <w:shd w:val="clear" w:color="auto" w:fill="FFFFFF"/>
        <w:spacing w:after="0" w:line="240" w:lineRule="auto"/>
        <w:rPr>
          <w:rFonts w:ascii="Segoe UI" w:hAnsi="Segoe UI" w:cs="Segoe UI"/>
          <w:color w:val="000000"/>
          <w:sz w:val="23"/>
          <w:szCs w:val="23"/>
        </w:rPr>
      </w:pPr>
      <w:proofErr w:type="spellStart"/>
      <w:proofErr w:type="gramStart"/>
      <w:r>
        <w:rPr>
          <w:rStyle w:val="Strong"/>
          <w:rFonts w:ascii="Segoe UI" w:hAnsi="Segoe UI" w:cs="Segoe UI"/>
          <w:color w:val="000000"/>
          <w:sz w:val="23"/>
          <w:szCs w:val="23"/>
        </w:rPr>
        <w:t>config.properties</w:t>
      </w:r>
      <w:proofErr w:type="spellEnd"/>
      <w:proofErr w:type="gramEnd"/>
      <w:r>
        <w:rPr>
          <w:rFonts w:ascii="Segoe UI" w:hAnsi="Segoe UI" w:cs="Segoe UI"/>
          <w:color w:val="000000"/>
          <w:sz w:val="23"/>
          <w:szCs w:val="23"/>
        </w:rPr>
        <w:t> (included in Ephesoft Transact installation package)</w:t>
      </w:r>
    </w:p>
    <w:p w14:paraId="35352074"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imported certificates will be stored in the </w:t>
      </w:r>
      <w:r>
        <w:rPr>
          <w:rStyle w:val="Strong"/>
          <w:rFonts w:ascii="Segoe UI" w:hAnsi="Segoe UI" w:cs="Segoe UI"/>
          <w:color w:val="000000"/>
          <w:sz w:val="23"/>
          <w:szCs w:val="23"/>
        </w:rPr>
        <w:t>Certs</w:t>
      </w:r>
      <w:r>
        <w:rPr>
          <w:rFonts w:ascii="Segoe UI" w:hAnsi="Segoe UI" w:cs="Segoe UI"/>
          <w:color w:val="000000"/>
          <w:sz w:val="23"/>
          <w:szCs w:val="23"/>
        </w:rPr>
        <w:t> folder of the Ephesoft Transact installation directory.</w:t>
      </w:r>
    </w:p>
    <w:p w14:paraId="522AE4F8" w14:textId="0489EDEB"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1FE2268A" wp14:editId="4CC83658">
            <wp:extent cx="4122420" cy="708660"/>
            <wp:effectExtent l="0" t="0" r="0" b="0"/>
            <wp:docPr id="1429160036" name="Picture 24" descr="A close-up of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9160036" name="Picture 24" descr="A close-up of a white background&#10;&#10;Description automatically generated"/>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4122420" cy="708660"/>
                    </a:xfrm>
                    <a:prstGeom prst="rect">
                      <a:avLst/>
                    </a:prstGeom>
                    <a:noFill/>
                    <a:ln>
                      <a:noFill/>
                    </a:ln>
                  </pic:spPr>
                </pic:pic>
              </a:graphicData>
            </a:graphic>
          </wp:inline>
        </w:drawing>
      </w:r>
    </w:p>
    <w:p w14:paraId="529EEE56"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 </w:t>
      </w:r>
      <w:r>
        <w:rPr>
          <w:rStyle w:val="Strong"/>
          <w:rFonts w:ascii="Segoe UI" w:hAnsi="Segoe UI" w:cs="Segoe UI"/>
          <w:i/>
          <w:iCs/>
          <w:color w:val="000000"/>
          <w:sz w:val="23"/>
          <w:szCs w:val="23"/>
        </w:rPr>
        <w:t>Certs </w:t>
      </w:r>
      <w:r>
        <w:rPr>
          <w:rStyle w:val="Emphasis"/>
          <w:rFonts w:ascii="Segoe UI" w:eastAsiaTheme="majorEastAsia" w:hAnsi="Segoe UI" w:cs="Segoe UI"/>
          <w:color w:val="000000"/>
          <w:sz w:val="23"/>
          <w:szCs w:val="23"/>
        </w:rPr>
        <w:t>Folder in /opt/Ephesoft</w:t>
      </w:r>
    </w:p>
    <w:p w14:paraId="362A36D4"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Ephesoft Transact installer also provides an option to select a </w:t>
      </w:r>
      <w:r>
        <w:rPr>
          <w:rStyle w:val="Strong"/>
          <w:rFonts w:ascii="Segoe UI" w:hAnsi="Segoe UI" w:cs="Segoe UI"/>
          <w:color w:val="000000"/>
          <w:sz w:val="23"/>
          <w:szCs w:val="23"/>
        </w:rPr>
        <w:t>PKI-</w:t>
      </w:r>
      <w:proofErr w:type="spellStart"/>
      <w:proofErr w:type="gramStart"/>
      <w:r>
        <w:rPr>
          <w:rStyle w:val="Strong"/>
          <w:rFonts w:ascii="Segoe UI" w:hAnsi="Segoe UI" w:cs="Segoe UI"/>
          <w:color w:val="000000"/>
          <w:sz w:val="23"/>
          <w:szCs w:val="23"/>
        </w:rPr>
        <w:t>config.properties</w:t>
      </w:r>
      <w:proofErr w:type="spellEnd"/>
      <w:proofErr w:type="gramEnd"/>
      <w:r>
        <w:rPr>
          <w:rFonts w:ascii="Segoe UI" w:hAnsi="Segoe UI" w:cs="Segoe UI"/>
          <w:color w:val="000000"/>
          <w:sz w:val="23"/>
          <w:szCs w:val="23"/>
        </w:rPr>
        <w:t> file to automatically fill the required fields for PIV/CAC configuration. You can provide PIV/CAC details in the properties file and then simply specify the file location during the Ephesoft Transact installation.</w:t>
      </w:r>
    </w:p>
    <w:p w14:paraId="0C8637D7"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The Ephesoft Transact Installer is shipped as a zip file. To install the application, unzip the file and run the installer.</w:t>
      </w:r>
    </w:p>
    <w:p w14:paraId="1418D7E6" w14:textId="77777777" w:rsidR="00B4531E" w:rsidRDefault="00B4531E" w:rsidP="00B4531E">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Prerequisites</w:t>
      </w:r>
    </w:p>
    <w:p w14:paraId="181F4D27"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There are no prerequisites for this document.</w:t>
      </w:r>
    </w:p>
    <w:p w14:paraId="03DF864C" w14:textId="77777777" w:rsidR="00B4531E" w:rsidRDefault="00B4531E" w:rsidP="00B4531E">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Configure PKI Authentication</w:t>
      </w:r>
    </w:p>
    <w:p w14:paraId="312FBCC5"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section provides information on how to configure PKI authentication with two methods:</w:t>
      </w:r>
    </w:p>
    <w:p w14:paraId="0F699D06" w14:textId="67C2796F" w:rsidR="00B4531E" w:rsidRDefault="00B4531E" w:rsidP="00B4531E">
      <w:pPr>
        <w:numPr>
          <w:ilvl w:val="0"/>
          <w:numId w:val="333"/>
        </w:numPr>
        <w:shd w:val="clear" w:color="auto" w:fill="FFFFFF"/>
        <w:spacing w:after="0" w:line="240" w:lineRule="auto"/>
        <w:ind w:left="990"/>
        <w:rPr>
          <w:rFonts w:ascii="Segoe UI" w:hAnsi="Segoe UI" w:cs="Segoe UI"/>
          <w:color w:val="000000"/>
          <w:sz w:val="23"/>
          <w:szCs w:val="23"/>
        </w:rPr>
      </w:pPr>
      <w:hyperlink w:anchor="_Using_Windows_Install" w:history="1">
        <w:r>
          <w:rPr>
            <w:rStyle w:val="Hyperlink"/>
            <w:rFonts w:ascii="Segoe UI" w:hAnsi="Segoe UI" w:cs="Segoe UI"/>
            <w:sz w:val="23"/>
            <w:szCs w:val="23"/>
            <w:u w:val="none"/>
            <w:bdr w:val="none" w:sz="0" w:space="0" w:color="auto" w:frame="1"/>
          </w:rPr>
          <w:t>Using the Windows Install Wizard</w:t>
        </w:r>
      </w:hyperlink>
      <w:r>
        <w:rPr>
          <w:rFonts w:ascii="Segoe UI" w:hAnsi="Segoe UI" w:cs="Segoe UI"/>
          <w:color w:val="000000"/>
          <w:sz w:val="23"/>
          <w:szCs w:val="23"/>
        </w:rPr>
        <w:t> (Normal installation)</w:t>
      </w:r>
    </w:p>
    <w:p w14:paraId="61B99F48" w14:textId="1F1BE600" w:rsidR="00B4531E" w:rsidRDefault="00B4531E" w:rsidP="00B4531E">
      <w:pPr>
        <w:numPr>
          <w:ilvl w:val="0"/>
          <w:numId w:val="333"/>
        </w:numPr>
        <w:shd w:val="clear" w:color="auto" w:fill="FFFFFF"/>
        <w:spacing w:after="0" w:line="240" w:lineRule="auto"/>
        <w:ind w:left="990"/>
        <w:rPr>
          <w:rFonts w:ascii="Segoe UI" w:hAnsi="Segoe UI" w:cs="Segoe UI"/>
          <w:color w:val="000000"/>
          <w:sz w:val="23"/>
          <w:szCs w:val="23"/>
        </w:rPr>
      </w:pPr>
      <w:hyperlink w:anchor="_Using_the_config.properties" w:history="1">
        <w:r>
          <w:rPr>
            <w:rStyle w:val="Hyperlink"/>
            <w:rFonts w:ascii="Segoe UI" w:hAnsi="Segoe UI" w:cs="Segoe UI"/>
            <w:sz w:val="23"/>
            <w:szCs w:val="23"/>
            <w:u w:val="none"/>
            <w:bdr w:val="none" w:sz="0" w:space="0" w:color="auto" w:frame="1"/>
          </w:rPr>
          <w:t>Using the </w:t>
        </w:r>
        <w:r>
          <w:rPr>
            <w:rStyle w:val="Strong"/>
            <w:rFonts w:ascii="Segoe UI" w:hAnsi="Segoe UI" w:cs="Segoe UI"/>
            <w:color w:val="0000FF"/>
            <w:sz w:val="23"/>
            <w:szCs w:val="23"/>
            <w:bdr w:val="none" w:sz="0" w:space="0" w:color="auto" w:frame="1"/>
          </w:rPr>
          <w:t>config.properties</w:t>
        </w:r>
        <w:r>
          <w:rPr>
            <w:rStyle w:val="Hyperlink"/>
            <w:rFonts w:ascii="Segoe UI" w:hAnsi="Segoe UI" w:cs="Segoe UI"/>
            <w:sz w:val="23"/>
            <w:szCs w:val="23"/>
            <w:u w:val="none"/>
            <w:bdr w:val="none" w:sz="0" w:space="0" w:color="auto" w:frame="1"/>
          </w:rPr>
          <w:t> File</w:t>
        </w:r>
      </w:hyperlink>
      <w:r>
        <w:rPr>
          <w:rFonts w:ascii="Segoe UI" w:hAnsi="Segoe UI" w:cs="Segoe UI"/>
          <w:color w:val="000000"/>
          <w:sz w:val="23"/>
          <w:szCs w:val="23"/>
        </w:rPr>
        <w:t> (Silent installation)</w:t>
      </w:r>
    </w:p>
    <w:p w14:paraId="29207E86" w14:textId="77777777" w:rsidR="00B4531E" w:rsidRDefault="00B4531E" w:rsidP="00B4531E">
      <w:pPr>
        <w:pStyle w:val="Heading3"/>
        <w:shd w:val="clear" w:color="auto" w:fill="FFFFFF"/>
        <w:spacing w:before="405"/>
        <w:rPr>
          <w:rFonts w:ascii="Segoe UI" w:hAnsi="Segoe UI" w:cs="Segoe UI"/>
          <w:color w:val="000000"/>
          <w:sz w:val="36"/>
          <w:szCs w:val="36"/>
        </w:rPr>
      </w:pPr>
      <w:bookmarkStart w:id="27" w:name="_Using_Windows_Install"/>
      <w:bookmarkEnd w:id="27"/>
      <w:r>
        <w:rPr>
          <w:rFonts w:ascii="Segoe UI" w:hAnsi="Segoe UI" w:cs="Segoe UI"/>
          <w:color w:val="000000"/>
          <w:sz w:val="36"/>
          <w:szCs w:val="36"/>
        </w:rPr>
        <w:t>Using Windows Install Wizard</w:t>
      </w:r>
    </w:p>
    <w:p w14:paraId="5EA2ADB3"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Follow the steps below to configure PKI authentication when using the Windows Install Wizard to install Ephesoft Transact.</w:t>
      </w:r>
    </w:p>
    <w:p w14:paraId="21EE8FC2"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Follow these instructions when running a normal installation of Ephesoft Transact.</w:t>
      </w:r>
    </w:p>
    <w:p w14:paraId="580DD640" w14:textId="77777777" w:rsidR="00B4531E" w:rsidRDefault="00B4531E" w:rsidP="00B4531E">
      <w:pPr>
        <w:numPr>
          <w:ilvl w:val="0"/>
          <w:numId w:val="33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Start the installation process by running the Ephesoft Transact Install Wizard.</w:t>
      </w:r>
    </w:p>
    <w:p w14:paraId="25E127BF" w14:textId="562F0753"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41ED402B" wp14:editId="37D9A15D">
            <wp:extent cx="4069080" cy="2499360"/>
            <wp:effectExtent l="0" t="0" r="7620" b="0"/>
            <wp:docPr id="1129137793" name="Picture 2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9137793" name="Picture 23" descr="A screenshot of a computer&#10;&#10;Description automatically generated"/>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4069080" cy="2499360"/>
                    </a:xfrm>
                    <a:prstGeom prst="rect">
                      <a:avLst/>
                    </a:prstGeom>
                    <a:noFill/>
                    <a:ln>
                      <a:noFill/>
                    </a:ln>
                  </pic:spPr>
                </pic:pic>
              </a:graphicData>
            </a:graphic>
          </wp:inline>
        </w:drawing>
      </w:r>
    </w:p>
    <w:p w14:paraId="49BEA3B3"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2. Ephesoft Transact Install Wizard</w:t>
      </w:r>
    </w:p>
    <w:p w14:paraId="319AF7A6" w14:textId="77777777" w:rsidR="00B4531E" w:rsidRDefault="00B4531E" w:rsidP="00B4531E">
      <w:pPr>
        <w:numPr>
          <w:ilvl w:val="0"/>
          <w:numId w:val="33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Follow the installation process up to the </w:t>
      </w:r>
      <w:r>
        <w:rPr>
          <w:rStyle w:val="Strong"/>
          <w:rFonts w:ascii="Segoe UI" w:hAnsi="Segoe UI" w:cs="Segoe UI"/>
          <w:color w:val="000000"/>
          <w:sz w:val="23"/>
          <w:szCs w:val="23"/>
        </w:rPr>
        <w:t>Authentication Mode </w:t>
      </w:r>
      <w:r>
        <w:rPr>
          <w:rFonts w:ascii="Segoe UI" w:hAnsi="Segoe UI" w:cs="Segoe UI"/>
          <w:color w:val="000000"/>
          <w:sz w:val="23"/>
          <w:szCs w:val="23"/>
        </w:rPr>
        <w:t>step.</w:t>
      </w:r>
    </w:p>
    <w:p w14:paraId="211B6B2E" w14:textId="0CFA0D76"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noProof/>
        </w:rPr>
        <w:drawing>
          <wp:inline distT="0" distB="0" distL="0" distR="0" wp14:anchorId="18F916A2" wp14:editId="6FE32D53">
            <wp:extent cx="4846320" cy="876300"/>
            <wp:effectExtent l="0" t="0" r="0" b="0"/>
            <wp:docPr id="1512652659" name="Picture 25" descr="A close-up of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2652659" name="Picture 25" descr="A close-up of a white background&#10;&#10;Description automatically generated"/>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4846320" cy="876300"/>
                    </a:xfrm>
                    <a:prstGeom prst="rect">
                      <a:avLst/>
                    </a:prstGeom>
                    <a:noFill/>
                    <a:ln>
                      <a:noFill/>
                    </a:ln>
                  </pic:spPr>
                </pic:pic>
              </a:graphicData>
            </a:graphic>
          </wp:inline>
        </w:drawing>
      </w:r>
    </w:p>
    <w:p w14:paraId="33EB8F51"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Figure 3. Authentication Mode</w:t>
      </w:r>
    </w:p>
    <w:p w14:paraId="6EE5D477" w14:textId="77777777" w:rsidR="00B4531E" w:rsidRDefault="00B4531E" w:rsidP="00B4531E">
      <w:pPr>
        <w:numPr>
          <w:ilvl w:val="0"/>
          <w:numId w:val="33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Select </w:t>
      </w:r>
      <w:r>
        <w:rPr>
          <w:rStyle w:val="Strong"/>
          <w:rFonts w:ascii="Segoe UI" w:hAnsi="Segoe UI" w:cs="Segoe UI"/>
          <w:color w:val="000000"/>
          <w:sz w:val="23"/>
          <w:szCs w:val="23"/>
        </w:rPr>
        <w:t>PKI Authentication</w:t>
      </w:r>
      <w:r>
        <w:rPr>
          <w:rFonts w:ascii="Segoe UI" w:hAnsi="Segoe UI" w:cs="Segoe UI"/>
          <w:color w:val="000000"/>
          <w:sz w:val="23"/>
          <w:szCs w:val="23"/>
        </w:rPr>
        <w:t> to import your PIV/CAC certificates.</w:t>
      </w:r>
    </w:p>
    <w:p w14:paraId="0214C25C" w14:textId="1BA8A6BA" w:rsidR="00B4531E" w:rsidRDefault="00E266E9" w:rsidP="00B4531E">
      <w:pPr>
        <w:pStyle w:val="NormalWeb"/>
        <w:shd w:val="clear" w:color="auto" w:fill="FFFFFF"/>
        <w:spacing w:before="270" w:beforeAutospacing="0" w:after="0" w:afterAutospacing="0"/>
        <w:rPr>
          <w:rFonts w:ascii="Segoe UI" w:hAnsi="Segoe UI" w:cs="Segoe UI"/>
          <w:color w:val="000000"/>
          <w:sz w:val="23"/>
          <w:szCs w:val="23"/>
        </w:rPr>
      </w:pPr>
      <w:r>
        <w:rPr>
          <w:noProof/>
        </w:rPr>
        <w:drawing>
          <wp:inline distT="0" distB="0" distL="0" distR="0" wp14:anchorId="2F0FAA88" wp14:editId="3D55B25E">
            <wp:extent cx="5966460" cy="388620"/>
            <wp:effectExtent l="0" t="0" r="0" b="0"/>
            <wp:docPr id="201092361"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5966460" cy="388620"/>
                    </a:xfrm>
                    <a:prstGeom prst="rect">
                      <a:avLst/>
                    </a:prstGeom>
                    <a:noFill/>
                    <a:ln>
                      <a:noFill/>
                    </a:ln>
                  </pic:spPr>
                </pic:pic>
              </a:graphicData>
            </a:graphic>
          </wp:inline>
        </w:drawing>
      </w:r>
    </w:p>
    <w:p w14:paraId="7170F0E7"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4. Select PKI Authentication</w:t>
      </w:r>
    </w:p>
    <w:p w14:paraId="14D6B194"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PKI authentication options are available:</w:t>
      </w:r>
    </w:p>
    <w:p w14:paraId="0B67354A" w14:textId="77777777" w:rsidR="00B4531E" w:rsidRDefault="00B4531E" w:rsidP="00B4531E">
      <w:pPr>
        <w:numPr>
          <w:ilvl w:val="0"/>
          <w:numId w:val="337"/>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Provide the path to the file with PIV/CAC configurations.</w:t>
      </w:r>
    </w:p>
    <w:p w14:paraId="1174060B" w14:textId="1046CCBB" w:rsidR="00B4531E" w:rsidRDefault="00B4531E" w:rsidP="00B4531E">
      <w:pPr>
        <w:numPr>
          <w:ilvl w:val="1"/>
          <w:numId w:val="337"/>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lastRenderedPageBreak/>
        <w:t>Refer to configuring PKI authentication </w:t>
      </w:r>
      <w:hyperlink w:anchor="_Using_the_config.properties" w:history="1">
        <w:r>
          <w:rPr>
            <w:rStyle w:val="Hyperlink"/>
            <w:rFonts w:ascii="Segoe UI" w:hAnsi="Segoe UI" w:cs="Segoe UI"/>
            <w:sz w:val="23"/>
            <w:szCs w:val="23"/>
            <w:u w:val="none"/>
            <w:bdr w:val="none" w:sz="0" w:space="0" w:color="auto" w:frame="1"/>
          </w:rPr>
          <w:t>Using the </w:t>
        </w:r>
        <w:r>
          <w:rPr>
            <w:rStyle w:val="Strong"/>
            <w:rFonts w:ascii="Segoe UI" w:hAnsi="Segoe UI" w:cs="Segoe UI"/>
            <w:color w:val="0000FF"/>
            <w:sz w:val="23"/>
            <w:szCs w:val="23"/>
            <w:bdr w:val="none" w:sz="0" w:space="0" w:color="auto" w:frame="1"/>
          </w:rPr>
          <w:t>config.properties</w:t>
        </w:r>
        <w:r>
          <w:rPr>
            <w:rStyle w:val="Hyperlink"/>
            <w:rFonts w:ascii="Segoe UI" w:hAnsi="Segoe UI" w:cs="Segoe UI"/>
            <w:sz w:val="23"/>
            <w:szCs w:val="23"/>
            <w:u w:val="none"/>
            <w:bdr w:val="none" w:sz="0" w:space="0" w:color="auto" w:frame="1"/>
          </w:rPr>
          <w:t> File</w:t>
        </w:r>
      </w:hyperlink>
      <w:r>
        <w:rPr>
          <w:rFonts w:ascii="Segoe UI" w:hAnsi="Segoe UI" w:cs="Segoe UI"/>
          <w:color w:val="000000"/>
          <w:sz w:val="23"/>
          <w:szCs w:val="23"/>
        </w:rPr>
        <w:t> to continue with this option.</w:t>
      </w:r>
    </w:p>
    <w:p w14:paraId="2B188347" w14:textId="77777777" w:rsidR="00B4531E" w:rsidRDefault="00B4531E" w:rsidP="00B4531E">
      <w:pPr>
        <w:numPr>
          <w:ilvl w:val="0"/>
          <w:numId w:val="337"/>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Enter all required PIV/CAC authentication details using the Setup Wizard.</w:t>
      </w:r>
    </w:p>
    <w:p w14:paraId="667105DE" w14:textId="77777777" w:rsidR="00B4531E" w:rsidRDefault="00B4531E" w:rsidP="00B4531E">
      <w:pPr>
        <w:numPr>
          <w:ilvl w:val="1"/>
          <w:numId w:val="337"/>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 </w:t>
      </w:r>
      <w:r>
        <w:rPr>
          <w:rFonts w:ascii="Segoe UI" w:hAnsi="Segoe UI" w:cs="Segoe UI"/>
          <w:color w:val="000000"/>
          <w:sz w:val="23"/>
          <w:szCs w:val="23"/>
        </w:rPr>
        <w:t>without attaching any files</w:t>
      </w:r>
      <w:r>
        <w:rPr>
          <w:rStyle w:val="Strong"/>
          <w:rFonts w:ascii="Segoe UI" w:hAnsi="Segoe UI" w:cs="Segoe UI"/>
          <w:color w:val="000000"/>
          <w:sz w:val="23"/>
          <w:szCs w:val="23"/>
        </w:rPr>
        <w:t>.</w:t>
      </w:r>
    </w:p>
    <w:p w14:paraId="18FB1601" w14:textId="77777777" w:rsidR="00B4531E" w:rsidRDefault="00B4531E" w:rsidP="00B4531E">
      <w:pPr>
        <w:pStyle w:val="Heading4"/>
        <w:shd w:val="clear" w:color="auto" w:fill="FFFFFF"/>
        <w:spacing w:before="405"/>
        <w:rPr>
          <w:rFonts w:ascii="Segoe UI" w:hAnsi="Segoe UI" w:cs="Segoe UI"/>
          <w:color w:val="000000"/>
          <w:sz w:val="30"/>
          <w:szCs w:val="30"/>
        </w:rPr>
      </w:pPr>
      <w:r>
        <w:rPr>
          <w:rFonts w:ascii="Segoe UI" w:hAnsi="Segoe UI" w:cs="Segoe UI"/>
          <w:color w:val="000000"/>
          <w:sz w:val="30"/>
          <w:szCs w:val="30"/>
        </w:rPr>
        <w:t>Certificate Details for PKI</w:t>
      </w:r>
    </w:p>
    <w:p w14:paraId="7387DD9B" w14:textId="77777777" w:rsidR="00B4531E" w:rsidRDefault="00B4531E" w:rsidP="00B4531E">
      <w:pPr>
        <w:numPr>
          <w:ilvl w:val="0"/>
          <w:numId w:val="33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Provide the certificate details and click </w:t>
      </w:r>
      <w:r>
        <w:rPr>
          <w:rStyle w:val="Strong"/>
          <w:rFonts w:ascii="Segoe UI" w:hAnsi="Segoe UI" w:cs="Segoe UI"/>
          <w:color w:val="000000"/>
          <w:sz w:val="23"/>
          <w:szCs w:val="23"/>
        </w:rPr>
        <w:t>Next </w:t>
      </w:r>
      <w:r>
        <w:rPr>
          <w:rFonts w:ascii="Segoe UI" w:hAnsi="Segoe UI" w:cs="Segoe UI"/>
          <w:color w:val="000000"/>
          <w:sz w:val="23"/>
          <w:szCs w:val="23"/>
        </w:rPr>
        <w:t>to continue. Refer to the table below for more information on configurable properties.</w:t>
      </w:r>
    </w:p>
    <w:p w14:paraId="3E4D7AD2" w14:textId="4143ECCE" w:rsidR="00B4531E" w:rsidRDefault="00E266E9" w:rsidP="00B4531E">
      <w:pPr>
        <w:pStyle w:val="NormalWeb"/>
        <w:shd w:val="clear" w:color="auto" w:fill="FFFFFF"/>
        <w:spacing w:before="270" w:beforeAutospacing="0" w:after="0" w:afterAutospacing="0"/>
        <w:rPr>
          <w:rFonts w:ascii="Segoe UI" w:hAnsi="Segoe UI" w:cs="Segoe UI"/>
          <w:color w:val="000000"/>
          <w:sz w:val="23"/>
          <w:szCs w:val="23"/>
        </w:rPr>
      </w:pPr>
      <w:r>
        <w:rPr>
          <w:noProof/>
        </w:rPr>
        <w:drawing>
          <wp:inline distT="0" distB="0" distL="0" distR="0" wp14:anchorId="23B574E4" wp14:editId="04F814DD">
            <wp:extent cx="5966460" cy="297180"/>
            <wp:effectExtent l="0" t="0" r="0" b="7620"/>
            <wp:docPr id="237234230"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5966460" cy="297180"/>
                    </a:xfrm>
                    <a:prstGeom prst="rect">
                      <a:avLst/>
                    </a:prstGeom>
                    <a:noFill/>
                    <a:ln>
                      <a:noFill/>
                    </a:ln>
                  </pic:spPr>
                </pic:pic>
              </a:graphicData>
            </a:graphic>
          </wp:inline>
        </w:drawing>
      </w:r>
    </w:p>
    <w:p w14:paraId="3D6D9957"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5. Certificate Details for PKI</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1875"/>
        <w:gridCol w:w="6392"/>
      </w:tblGrid>
      <w:tr w:rsidR="00B4531E" w14:paraId="29D11B0C" w14:textId="77777777" w:rsidTr="00B4531E">
        <w:tc>
          <w:tcPr>
            <w:tcW w:w="1875"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0A06A49"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51A3788" w14:textId="77777777" w:rsidR="00B4531E" w:rsidRDefault="00B4531E">
            <w:pPr>
              <w:rPr>
                <w:b/>
                <w:bCs/>
              </w:rPr>
            </w:pPr>
            <w:r>
              <w:rPr>
                <w:b/>
                <w:bCs/>
              </w:rPr>
              <w:t>Description</w:t>
            </w:r>
          </w:p>
        </w:tc>
      </w:tr>
      <w:tr w:rsidR="00B4531E" w14:paraId="165BC93B"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6076F81" w14:textId="77777777" w:rsidR="00B4531E" w:rsidRDefault="00B4531E">
            <w:pPr>
              <w:rPr>
                <w:b/>
                <w:bCs/>
              </w:rPr>
            </w:pPr>
            <w:r>
              <w:rPr>
                <w:b/>
                <w:bCs/>
              </w:rPr>
              <w:t>Server Cert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64D8106" w14:textId="77777777" w:rsidR="00B4531E" w:rsidRDefault="00B4531E">
            <w:pPr>
              <w:rPr>
                <w:b/>
                <w:bCs/>
              </w:rPr>
            </w:pPr>
            <w:r>
              <w:rPr>
                <w:b/>
                <w:bCs/>
              </w:rPr>
              <w:t>The certificate that will be used to recognize your server.</w:t>
            </w:r>
          </w:p>
        </w:tc>
      </w:tr>
      <w:tr w:rsidR="00B4531E" w14:paraId="07E97639"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A438E42" w14:textId="77777777" w:rsidR="00B4531E" w:rsidRDefault="00B4531E">
            <w:pPr>
              <w:rPr>
                <w:b/>
                <w:bCs/>
              </w:rPr>
            </w:pPr>
            <w:r>
              <w:rPr>
                <w:b/>
                <w:bCs/>
              </w:rPr>
              <w:t>Password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CB57229" w14:textId="77777777" w:rsidR="00B4531E" w:rsidRDefault="00B4531E">
            <w:pPr>
              <w:rPr>
                <w:b/>
                <w:bCs/>
              </w:rPr>
            </w:pPr>
            <w:r>
              <w:rPr>
                <w:b/>
                <w:bCs/>
              </w:rPr>
              <w:t>Password for Server Certificate.</w:t>
            </w:r>
          </w:p>
        </w:tc>
      </w:tr>
      <w:tr w:rsidR="00B4531E" w14:paraId="3A71F5A9"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2692EC4" w14:textId="77777777" w:rsidR="00B4531E" w:rsidRDefault="00B4531E">
            <w:pPr>
              <w:rPr>
                <w:b/>
                <w:bCs/>
              </w:rPr>
            </w:pPr>
            <w:r>
              <w:rPr>
                <w:b/>
                <w:bCs/>
              </w:rPr>
              <w:t>CA Cert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833E8AD" w14:textId="77777777" w:rsidR="00B4531E" w:rsidRDefault="00B4531E">
            <w:pPr>
              <w:rPr>
                <w:b/>
                <w:bCs/>
              </w:rPr>
            </w:pPr>
            <w:r>
              <w:rPr>
                <w:b/>
                <w:bCs/>
              </w:rPr>
              <w:t>The certificate that will be used to recognize the certification authority.</w:t>
            </w:r>
          </w:p>
        </w:tc>
      </w:tr>
      <w:tr w:rsidR="00B4531E" w14:paraId="23606151"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0EA32CE" w14:textId="77777777" w:rsidR="00B4531E" w:rsidRDefault="00B4531E">
            <w:pPr>
              <w:rPr>
                <w:b/>
                <w:bCs/>
              </w:rPr>
            </w:pPr>
            <w:r>
              <w:rPr>
                <w:b/>
                <w:bCs/>
              </w:rPr>
              <w:t>Password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3ABDD94" w14:textId="77777777" w:rsidR="00B4531E" w:rsidRDefault="00B4531E">
            <w:pPr>
              <w:rPr>
                <w:b/>
                <w:bCs/>
              </w:rPr>
            </w:pPr>
            <w:r>
              <w:rPr>
                <w:b/>
                <w:bCs/>
              </w:rPr>
              <w:t>Password for CA Certificate.</w:t>
            </w:r>
          </w:p>
        </w:tc>
      </w:tr>
      <w:tr w:rsidR="00B4531E" w14:paraId="35CF97A0"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3821F4A" w14:textId="77777777" w:rsidR="00B4531E" w:rsidRDefault="00B4531E">
            <w:pPr>
              <w:rPr>
                <w:b/>
                <w:bCs/>
              </w:rPr>
            </w:pPr>
            <w:r>
              <w:rPr>
                <w:b/>
                <w:bCs/>
              </w:rPr>
              <w:t>Alias Name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1F742EE" w14:textId="77777777" w:rsidR="00B4531E" w:rsidRDefault="00B4531E">
            <w:pPr>
              <w:rPr>
                <w:b/>
                <w:bCs/>
              </w:rPr>
            </w:pPr>
            <w:r>
              <w:rPr>
                <w:b/>
                <w:bCs/>
              </w:rPr>
              <w:t>The name of your server certificate as specified in the Trusted Root Certification Authorities folder of the Windows Certificate Manager.</w:t>
            </w:r>
          </w:p>
        </w:tc>
      </w:tr>
    </w:tbl>
    <w:p w14:paraId="77F8B601" w14:textId="77777777" w:rsidR="00B4531E" w:rsidRDefault="00B4531E" w:rsidP="00B4531E">
      <w:pPr>
        <w:pStyle w:val="Heading4"/>
        <w:shd w:val="clear" w:color="auto" w:fill="FFFFFF"/>
        <w:spacing w:before="405"/>
        <w:rPr>
          <w:rFonts w:ascii="Segoe UI" w:hAnsi="Segoe UI" w:cs="Segoe UI"/>
          <w:b/>
          <w:bCs/>
          <w:color w:val="000000"/>
          <w:sz w:val="30"/>
          <w:szCs w:val="30"/>
        </w:rPr>
      </w:pPr>
      <w:r>
        <w:rPr>
          <w:rFonts w:ascii="Segoe UI" w:hAnsi="Segoe UI" w:cs="Segoe UI"/>
          <w:color w:val="000000"/>
          <w:sz w:val="30"/>
          <w:szCs w:val="30"/>
        </w:rPr>
        <w:t>Realm Settings for PKI</w:t>
      </w:r>
    </w:p>
    <w:p w14:paraId="1B6B3F40" w14:textId="77777777" w:rsidR="00B4531E" w:rsidRDefault="00B4531E" w:rsidP="00B4531E">
      <w:pPr>
        <w:numPr>
          <w:ilvl w:val="0"/>
          <w:numId w:val="33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In the </w:t>
      </w:r>
      <w:r>
        <w:rPr>
          <w:rStyle w:val="Strong"/>
          <w:rFonts w:ascii="Segoe UI" w:hAnsi="Segoe UI" w:cs="Segoe UI"/>
          <w:color w:val="000000"/>
          <w:sz w:val="23"/>
          <w:szCs w:val="23"/>
        </w:rPr>
        <w:t>Realm Settings for PKI </w:t>
      </w:r>
      <w:r>
        <w:rPr>
          <w:rFonts w:ascii="Segoe UI" w:hAnsi="Segoe UI" w:cs="Segoe UI"/>
          <w:color w:val="000000"/>
          <w:sz w:val="23"/>
          <w:szCs w:val="23"/>
        </w:rPr>
        <w:t>section, provide the details about the realm you have configured for using PKI authentication. Hover over the text field to get more information on each parameter.</w:t>
      </w:r>
    </w:p>
    <w:p w14:paraId="7C662987" w14:textId="77777777" w:rsidR="00B4531E" w:rsidRDefault="00B4531E" w:rsidP="00B4531E">
      <w:pPr>
        <w:numPr>
          <w:ilvl w:val="0"/>
          <w:numId w:val="33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 </w:t>
      </w:r>
      <w:r>
        <w:rPr>
          <w:rFonts w:ascii="Segoe UI" w:hAnsi="Segoe UI" w:cs="Segoe UI"/>
          <w:color w:val="000000"/>
          <w:sz w:val="23"/>
          <w:szCs w:val="23"/>
        </w:rPr>
        <w:t>to continue.</w:t>
      </w:r>
    </w:p>
    <w:p w14:paraId="7654117B" w14:textId="57AD2FDB" w:rsidR="00B4531E" w:rsidRDefault="00E266E9" w:rsidP="00B4531E">
      <w:pPr>
        <w:pStyle w:val="NormalWeb"/>
        <w:shd w:val="clear" w:color="auto" w:fill="FFFFFF"/>
        <w:spacing w:before="270" w:beforeAutospacing="0" w:after="0" w:afterAutospacing="0"/>
        <w:rPr>
          <w:rFonts w:ascii="Segoe UI" w:hAnsi="Segoe UI" w:cs="Segoe UI"/>
          <w:color w:val="000000"/>
          <w:sz w:val="23"/>
          <w:szCs w:val="23"/>
        </w:rPr>
      </w:pPr>
      <w:r>
        <w:rPr>
          <w:noProof/>
        </w:rPr>
        <w:drawing>
          <wp:inline distT="0" distB="0" distL="0" distR="0" wp14:anchorId="3D7E19DB" wp14:editId="445F590E">
            <wp:extent cx="5410200" cy="838200"/>
            <wp:effectExtent l="0" t="0" r="0" b="0"/>
            <wp:docPr id="1586291126" name="Picture 28" descr="A close-up of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291126" name="Picture 28" descr="A close-up of black text&#10;&#10;Description automatically generated"/>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5410200" cy="838200"/>
                    </a:xfrm>
                    <a:prstGeom prst="rect">
                      <a:avLst/>
                    </a:prstGeom>
                    <a:noFill/>
                    <a:ln>
                      <a:noFill/>
                    </a:ln>
                  </pic:spPr>
                </pic:pic>
              </a:graphicData>
            </a:graphic>
          </wp:inline>
        </w:drawing>
      </w:r>
    </w:p>
    <w:p w14:paraId="122F9C30"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6. 2020.1 Realm Settings for PKI</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510"/>
        <w:gridCol w:w="5757"/>
      </w:tblGrid>
      <w:tr w:rsidR="00B4531E" w14:paraId="7E7549BB" w14:textId="77777777" w:rsidTr="00B4531E">
        <w:tc>
          <w:tcPr>
            <w:tcW w:w="1875"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787A4B2" w14:textId="77777777" w:rsidR="00B4531E" w:rsidRDefault="00B4531E">
            <w:pPr>
              <w:rPr>
                <w:rFonts w:ascii="Times New Roman" w:hAnsi="Times New Roman" w:cs="Times New Roman"/>
                <w:b/>
                <w:bCs/>
                <w:sz w:val="24"/>
                <w:szCs w:val="24"/>
              </w:rPr>
            </w:pPr>
            <w:r>
              <w:rPr>
                <w:b/>
                <w:bCs/>
              </w:rPr>
              <w:lastRenderedPageBreak/>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9C6108A" w14:textId="77777777" w:rsidR="00B4531E" w:rsidRDefault="00B4531E">
            <w:pPr>
              <w:rPr>
                <w:b/>
                <w:bCs/>
              </w:rPr>
            </w:pPr>
            <w:r>
              <w:rPr>
                <w:b/>
                <w:bCs/>
              </w:rPr>
              <w:t>Description</w:t>
            </w:r>
          </w:p>
        </w:tc>
      </w:tr>
      <w:tr w:rsidR="00B4531E" w14:paraId="36C9F503"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49A95B3" w14:textId="77777777" w:rsidR="00B4531E" w:rsidRDefault="00B4531E">
            <w:pPr>
              <w:rPr>
                <w:b/>
                <w:bCs/>
              </w:rPr>
            </w:pPr>
            <w:r>
              <w:rPr>
                <w:b/>
                <w:bCs/>
              </w:rPr>
              <w:t>Connection URL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96DDD26" w14:textId="77777777" w:rsidR="00B4531E" w:rsidRDefault="00B4531E">
            <w:pPr>
              <w:rPr>
                <w:b/>
                <w:bCs/>
              </w:rPr>
            </w:pPr>
            <w:r>
              <w:rPr>
                <w:b/>
                <w:bCs/>
              </w:rPr>
              <w:t>A valid URL to connect to LDAP /Active Directory server. The connection URL should be in the following format: ldap://&lt;server_address&gt;:&lt;port_number&gt;.</w:t>
            </w:r>
          </w:p>
        </w:tc>
      </w:tr>
      <w:tr w:rsidR="00B4531E" w14:paraId="2705A27F"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CC957BE" w14:textId="77777777" w:rsidR="00B4531E" w:rsidRDefault="00B4531E">
            <w:pPr>
              <w:rPr>
                <w:b/>
                <w:bCs/>
              </w:rPr>
            </w:pPr>
            <w:r>
              <w:rPr>
                <w:b/>
                <w:bCs/>
              </w:rPr>
              <w:t>Connection Name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3380431" w14:textId="77777777" w:rsidR="00B4531E" w:rsidRDefault="00B4531E">
            <w:pPr>
              <w:rPr>
                <w:b/>
                <w:bCs/>
              </w:rPr>
            </w:pPr>
            <w:r>
              <w:rPr>
                <w:b/>
                <w:bCs/>
              </w:rPr>
              <w:t>A valid username to connect and access the LDAP/Active Directory server (the username of the user responsible for interacting with the server).</w:t>
            </w:r>
          </w:p>
        </w:tc>
      </w:tr>
      <w:tr w:rsidR="00B4531E" w14:paraId="2E586F4A"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E379BAF" w14:textId="77777777" w:rsidR="00B4531E" w:rsidRDefault="00B4531E">
            <w:pPr>
              <w:rPr>
                <w:b/>
                <w:bCs/>
              </w:rPr>
            </w:pPr>
            <w:r>
              <w:rPr>
                <w:b/>
                <w:bCs/>
              </w:rPr>
              <w:t>Connection Password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65C4F3B" w14:textId="77777777" w:rsidR="00B4531E" w:rsidRDefault="00B4531E">
            <w:pPr>
              <w:rPr>
                <w:b/>
                <w:bCs/>
              </w:rPr>
            </w:pPr>
            <w:r>
              <w:rPr>
                <w:b/>
                <w:bCs/>
              </w:rPr>
              <w:t>A valid password to connect and access the LDAP/Active Directory server (the password of the user responsible for interacting with the server).</w:t>
            </w:r>
          </w:p>
        </w:tc>
      </w:tr>
      <w:tr w:rsidR="00B4531E" w14:paraId="1EC1EEC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1B23018" w14:textId="77777777" w:rsidR="00B4531E" w:rsidRDefault="00B4531E">
            <w:pPr>
              <w:rPr>
                <w:b/>
                <w:bCs/>
              </w:rPr>
            </w:pPr>
            <w:r>
              <w:rPr>
                <w:b/>
                <w:bCs/>
              </w:rPr>
              <w:t>User Base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BEBC3C2" w14:textId="77777777" w:rsidR="00B4531E" w:rsidRDefault="00B4531E">
            <w:pPr>
              <w:rPr>
                <w:b/>
                <w:bCs/>
              </w:rPr>
            </w:pPr>
            <w:r>
              <w:rPr>
                <w:b/>
                <w:bCs/>
              </w:rPr>
              <w:t>The relative path under which all the users’ information will be located. This attribute defines where to look for a user.</w:t>
            </w:r>
          </w:p>
        </w:tc>
      </w:tr>
      <w:tr w:rsidR="00B4531E" w14:paraId="7F7C73AC"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0F2012B" w14:textId="77777777" w:rsidR="00B4531E" w:rsidRDefault="00B4531E">
            <w:pPr>
              <w:rPr>
                <w:b/>
                <w:bCs/>
              </w:rPr>
            </w:pPr>
            <w:r>
              <w:rPr>
                <w:b/>
                <w:bCs/>
              </w:rPr>
              <w:t>User Search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F237CEE" w14:textId="77777777" w:rsidR="00B4531E" w:rsidRDefault="00B4531E">
            <w:pPr>
              <w:rPr>
                <w:b/>
                <w:bCs/>
              </w:rPr>
            </w:pPr>
            <w:r>
              <w:rPr>
                <w:b/>
                <w:bCs/>
              </w:rPr>
              <w:t>A search string for searching users.</w:t>
            </w:r>
          </w:p>
        </w:tc>
      </w:tr>
      <w:tr w:rsidR="00B4531E" w14:paraId="43EF87A6"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46E9D0C" w14:textId="77777777" w:rsidR="00B4531E" w:rsidRDefault="00B4531E">
            <w:pPr>
              <w:rPr>
                <w:b/>
                <w:bCs/>
              </w:rPr>
            </w:pPr>
            <w:r>
              <w:rPr>
                <w:b/>
                <w:bCs/>
              </w:rPr>
              <w:t>Role Base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28BB01A" w14:textId="77777777" w:rsidR="00B4531E" w:rsidRDefault="00B4531E">
            <w:pPr>
              <w:rPr>
                <w:b/>
                <w:bCs/>
              </w:rPr>
            </w:pPr>
            <w:r>
              <w:rPr>
                <w:b/>
                <w:bCs/>
              </w:rPr>
              <w:t>The relative path under which all the roles information will be located. This attribute defines where to look for a role corresponding to a user.</w:t>
            </w:r>
          </w:p>
        </w:tc>
      </w:tr>
      <w:tr w:rsidR="00B4531E" w14:paraId="02B86D10"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733B99B" w14:textId="77777777" w:rsidR="00B4531E" w:rsidRDefault="00B4531E">
            <w:pPr>
              <w:rPr>
                <w:b/>
                <w:bCs/>
              </w:rPr>
            </w:pPr>
            <w:r>
              <w:rPr>
                <w:b/>
                <w:bCs/>
              </w:rPr>
              <w:t>Role Name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6645908" w14:textId="77777777" w:rsidR="00B4531E" w:rsidRDefault="00B4531E">
            <w:pPr>
              <w:rPr>
                <w:b/>
                <w:bCs/>
              </w:rPr>
            </w:pPr>
            <w:r>
              <w:rPr>
                <w:b/>
                <w:bCs/>
              </w:rPr>
              <w:t>Role name defines which attribute is used for a role.</w:t>
            </w:r>
          </w:p>
        </w:tc>
      </w:tr>
      <w:tr w:rsidR="00B4531E" w14:paraId="432195CF"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83CBAAD" w14:textId="77777777" w:rsidR="00B4531E" w:rsidRDefault="00B4531E">
            <w:pPr>
              <w:rPr>
                <w:b/>
                <w:bCs/>
              </w:rPr>
            </w:pPr>
            <w:r>
              <w:rPr>
                <w:b/>
                <w:bCs/>
              </w:rPr>
              <w:t>Role Search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CD28412" w14:textId="77777777" w:rsidR="00B4531E" w:rsidRDefault="00B4531E">
            <w:pPr>
              <w:rPr>
                <w:b/>
                <w:bCs/>
              </w:rPr>
            </w:pPr>
            <w:r>
              <w:rPr>
                <w:b/>
                <w:bCs/>
              </w:rPr>
              <w:t>A search string for searching users.</w:t>
            </w:r>
          </w:p>
        </w:tc>
      </w:tr>
      <w:tr w:rsidR="00B4531E" w14:paraId="5D551F8F"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A7CF5EB" w14:textId="77777777" w:rsidR="00B4531E" w:rsidRDefault="00B4531E">
            <w:pPr>
              <w:rPr>
                <w:b/>
                <w:bCs/>
              </w:rPr>
            </w:pPr>
            <w:r>
              <w:rPr>
                <w:b/>
                <w:bCs/>
              </w:rPr>
              <w:t>User Subtree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6F342C4" w14:textId="77777777" w:rsidR="00B4531E" w:rsidRDefault="00B4531E">
            <w:pPr>
              <w:rPr>
                <w:b/>
                <w:bCs/>
              </w:rPr>
            </w:pPr>
            <w:r>
              <w:rPr>
                <w:b/>
                <w:bCs/>
              </w:rPr>
              <w:t>This attribute defines the search scope. Set to </w:t>
            </w:r>
            <w:r>
              <w:rPr>
                <w:rStyle w:val="Strong"/>
              </w:rPr>
              <w:t>true</w:t>
            </w:r>
            <w:r>
              <w:rPr>
                <w:b/>
                <w:bCs/>
              </w:rPr>
              <w:t> to search the entire subtree rooted at the user base entry. Set to </w:t>
            </w:r>
            <w:r>
              <w:rPr>
                <w:rStyle w:val="Strong"/>
              </w:rPr>
              <w:t>false</w:t>
            </w:r>
            <w:r>
              <w:rPr>
                <w:b/>
                <w:bCs/>
              </w:rPr>
              <w:t> to request a single-level search including only the top level.</w:t>
            </w:r>
          </w:p>
        </w:tc>
      </w:tr>
      <w:tr w:rsidR="00B4531E" w14:paraId="75475E1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5A8A04B" w14:textId="77777777" w:rsidR="00B4531E" w:rsidRDefault="00B4531E">
            <w:pPr>
              <w:rPr>
                <w:b/>
                <w:bCs/>
              </w:rPr>
            </w:pPr>
            <w:r>
              <w:rPr>
                <w:b/>
                <w:bCs/>
              </w:rPr>
              <w:t>Role Subtree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11A33F0" w14:textId="77777777" w:rsidR="00B4531E" w:rsidRDefault="00B4531E">
            <w:pPr>
              <w:rPr>
                <w:b/>
                <w:bCs/>
              </w:rPr>
            </w:pPr>
            <w:r>
              <w:rPr>
                <w:b/>
                <w:bCs/>
              </w:rPr>
              <w:t>This attribute defines the search scope. Set to </w:t>
            </w:r>
            <w:r>
              <w:rPr>
                <w:rStyle w:val="Strong"/>
              </w:rPr>
              <w:t>true</w:t>
            </w:r>
            <w:r>
              <w:rPr>
                <w:b/>
                <w:bCs/>
              </w:rPr>
              <w:t> to search the entire subtree rooted at the Role base entry. Set to </w:t>
            </w:r>
            <w:r>
              <w:rPr>
                <w:rStyle w:val="Strong"/>
              </w:rPr>
              <w:t>false</w:t>
            </w:r>
            <w:r>
              <w:rPr>
                <w:b/>
                <w:bCs/>
              </w:rPr>
              <w:t> to request a single-level search including only the top level.</w:t>
            </w:r>
          </w:p>
        </w:tc>
      </w:tr>
      <w:tr w:rsidR="00B4531E" w14:paraId="4B565697" w14:textId="77777777" w:rsidTr="00B4531E">
        <w:tc>
          <w:tcPr>
            <w:tcW w:w="0" w:type="auto"/>
            <w:gridSpan w:val="2"/>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DF1ABBD" w14:textId="77777777" w:rsidR="00B4531E" w:rsidRDefault="00B4531E">
            <w:pPr>
              <w:jc w:val="center"/>
              <w:rPr>
                <w:b/>
                <w:bCs/>
              </w:rPr>
            </w:pPr>
            <w:r>
              <w:rPr>
                <w:b/>
                <w:bCs/>
              </w:rPr>
              <w:t xml:space="preserve">2019.1 and </w:t>
            </w:r>
            <w:proofErr w:type="gramStart"/>
            <w:r>
              <w:rPr>
                <w:b/>
                <w:bCs/>
              </w:rPr>
              <w:t>Above</w:t>
            </w:r>
            <w:proofErr w:type="gramEnd"/>
          </w:p>
        </w:tc>
      </w:tr>
      <w:tr w:rsidR="00B4531E" w14:paraId="4E60D786"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A44AC08" w14:textId="77777777" w:rsidR="00B4531E" w:rsidRDefault="00B4531E">
            <w:pPr>
              <w:rPr>
                <w:b/>
                <w:bCs/>
              </w:rPr>
            </w:pPr>
            <w:r>
              <w:rPr>
                <w:b/>
                <w:bCs/>
              </w:rPr>
              <w:lastRenderedPageBreak/>
              <w:t>X509 Auth Parameter</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7888C31" w14:textId="77777777" w:rsidR="00B4531E" w:rsidRDefault="00B4531E">
            <w:pPr>
              <w:rPr>
                <w:b/>
                <w:bCs/>
              </w:rPr>
            </w:pPr>
            <w:r>
              <w:rPr>
                <w:b/>
                <w:bCs/>
              </w:rPr>
              <w:t>One of the username retriever parameters from the certificate. The available options are:</w:t>
            </w:r>
          </w:p>
          <w:p w14:paraId="5C77131C" w14:textId="77777777" w:rsidR="00B4531E" w:rsidRDefault="00B4531E" w:rsidP="00B4531E">
            <w:pPr>
              <w:numPr>
                <w:ilvl w:val="0"/>
                <w:numId w:val="340"/>
              </w:numPr>
              <w:spacing w:after="0" w:line="240" w:lineRule="auto"/>
              <w:rPr>
                <w:b/>
                <w:bCs/>
                <w:sz w:val="23"/>
                <w:szCs w:val="23"/>
              </w:rPr>
            </w:pPr>
            <w:r>
              <w:rPr>
                <w:b/>
                <w:bCs/>
                <w:sz w:val="23"/>
                <w:szCs w:val="23"/>
              </w:rPr>
              <w:t>CN</w:t>
            </w:r>
          </w:p>
          <w:p w14:paraId="5F24F4CF" w14:textId="77777777" w:rsidR="00B4531E" w:rsidRDefault="00B4531E" w:rsidP="00B4531E">
            <w:pPr>
              <w:numPr>
                <w:ilvl w:val="0"/>
                <w:numId w:val="340"/>
              </w:numPr>
              <w:spacing w:after="0" w:line="240" w:lineRule="auto"/>
              <w:rPr>
                <w:b/>
                <w:bCs/>
                <w:sz w:val="23"/>
                <w:szCs w:val="23"/>
              </w:rPr>
            </w:pPr>
            <w:r>
              <w:rPr>
                <w:b/>
                <w:bCs/>
                <w:sz w:val="23"/>
                <w:szCs w:val="23"/>
              </w:rPr>
              <w:t>PRINCIPALNAME</w:t>
            </w:r>
          </w:p>
          <w:p w14:paraId="27D088A9" w14:textId="77777777" w:rsidR="00B4531E" w:rsidRDefault="00B4531E" w:rsidP="00B4531E">
            <w:pPr>
              <w:numPr>
                <w:ilvl w:val="0"/>
                <w:numId w:val="340"/>
              </w:numPr>
              <w:spacing w:after="0" w:line="240" w:lineRule="auto"/>
              <w:rPr>
                <w:b/>
                <w:bCs/>
                <w:sz w:val="23"/>
                <w:szCs w:val="23"/>
              </w:rPr>
            </w:pPr>
            <w:r>
              <w:rPr>
                <w:b/>
                <w:bCs/>
                <w:sz w:val="23"/>
                <w:szCs w:val="23"/>
              </w:rPr>
              <w:t>REGISTEREDID</w:t>
            </w:r>
          </w:p>
          <w:p w14:paraId="06177E9C" w14:textId="77777777" w:rsidR="00B4531E" w:rsidRDefault="00B4531E" w:rsidP="00B4531E">
            <w:pPr>
              <w:numPr>
                <w:ilvl w:val="0"/>
                <w:numId w:val="340"/>
              </w:numPr>
              <w:spacing w:after="0" w:line="240" w:lineRule="auto"/>
              <w:rPr>
                <w:b/>
                <w:bCs/>
                <w:sz w:val="23"/>
                <w:szCs w:val="23"/>
              </w:rPr>
            </w:pPr>
            <w:r>
              <w:rPr>
                <w:b/>
                <w:bCs/>
                <w:sz w:val="23"/>
                <w:szCs w:val="23"/>
              </w:rPr>
              <w:t>RFC822NAME</w:t>
            </w:r>
          </w:p>
        </w:tc>
      </w:tr>
    </w:tbl>
    <w:p w14:paraId="74391A00" w14:textId="77777777" w:rsidR="00B4531E" w:rsidRDefault="00B4531E" w:rsidP="00B4531E">
      <w:pPr>
        <w:pStyle w:val="Heading4"/>
        <w:shd w:val="clear" w:color="auto" w:fill="FFFFFF"/>
        <w:spacing w:before="405"/>
        <w:rPr>
          <w:rFonts w:ascii="Segoe UI" w:hAnsi="Segoe UI" w:cs="Segoe UI"/>
          <w:b/>
          <w:bCs/>
          <w:color w:val="000000"/>
          <w:sz w:val="30"/>
          <w:szCs w:val="30"/>
        </w:rPr>
      </w:pPr>
      <w:r>
        <w:rPr>
          <w:rFonts w:ascii="Segoe UI" w:hAnsi="Segoe UI" w:cs="Segoe UI"/>
          <w:color w:val="000000"/>
          <w:sz w:val="30"/>
          <w:szCs w:val="30"/>
        </w:rPr>
        <w:t>Connector Settings for PKI</w:t>
      </w:r>
    </w:p>
    <w:p w14:paraId="4DA76889" w14:textId="77777777" w:rsidR="00B4531E" w:rsidRDefault="00B4531E" w:rsidP="00B4531E">
      <w:pPr>
        <w:numPr>
          <w:ilvl w:val="0"/>
          <w:numId w:val="34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Fill in the </w:t>
      </w:r>
      <w:r>
        <w:rPr>
          <w:rStyle w:val="Strong"/>
          <w:rFonts w:ascii="Segoe UI" w:hAnsi="Segoe UI" w:cs="Segoe UI"/>
          <w:color w:val="000000"/>
          <w:sz w:val="23"/>
          <w:szCs w:val="23"/>
        </w:rPr>
        <w:t>Connector Settings for PKI </w:t>
      </w:r>
      <w:r>
        <w:rPr>
          <w:rFonts w:ascii="Segoe UI" w:hAnsi="Segoe UI" w:cs="Segoe UI"/>
          <w:color w:val="000000"/>
          <w:sz w:val="23"/>
          <w:szCs w:val="23"/>
        </w:rPr>
        <w:t>section.</w:t>
      </w:r>
    </w:p>
    <w:p w14:paraId="2A623766" w14:textId="07F96636" w:rsidR="00B4531E" w:rsidRDefault="00E266E9" w:rsidP="00B4531E">
      <w:pPr>
        <w:pStyle w:val="NormalWeb"/>
        <w:shd w:val="clear" w:color="auto" w:fill="FFFFFF"/>
        <w:spacing w:before="270" w:beforeAutospacing="0" w:after="0" w:afterAutospacing="0"/>
        <w:rPr>
          <w:rFonts w:ascii="Segoe UI" w:hAnsi="Segoe UI" w:cs="Segoe UI"/>
          <w:color w:val="000000"/>
          <w:sz w:val="23"/>
          <w:szCs w:val="23"/>
        </w:rPr>
      </w:pPr>
      <w:r>
        <w:rPr>
          <w:noProof/>
        </w:rPr>
        <w:drawing>
          <wp:inline distT="0" distB="0" distL="0" distR="0" wp14:anchorId="68A4957D" wp14:editId="03E6123D">
            <wp:extent cx="5661660" cy="685800"/>
            <wp:effectExtent l="0" t="0" r="0" b="0"/>
            <wp:docPr id="514972889" name="Picture 29"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972889" name="Picture 29" descr="A black and white text&#10;&#10;Description automatically generated"/>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5661660" cy="685800"/>
                    </a:xfrm>
                    <a:prstGeom prst="rect">
                      <a:avLst/>
                    </a:prstGeom>
                    <a:noFill/>
                    <a:ln>
                      <a:noFill/>
                    </a:ln>
                  </pic:spPr>
                </pic:pic>
              </a:graphicData>
            </a:graphic>
          </wp:inline>
        </w:drawing>
      </w:r>
    </w:p>
    <w:p w14:paraId="14F3FF8D"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7. Connector Settings for PKI</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330"/>
        <w:gridCol w:w="5937"/>
      </w:tblGrid>
      <w:tr w:rsidR="00B4531E" w14:paraId="1E50D6F4" w14:textId="77777777" w:rsidTr="00B4531E">
        <w:tc>
          <w:tcPr>
            <w:tcW w:w="1875"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F9F803D"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50790F4" w14:textId="77777777" w:rsidR="00B4531E" w:rsidRDefault="00B4531E">
            <w:pPr>
              <w:rPr>
                <w:b/>
                <w:bCs/>
              </w:rPr>
            </w:pPr>
            <w:r>
              <w:rPr>
                <w:b/>
                <w:bCs/>
              </w:rPr>
              <w:t>Description</w:t>
            </w:r>
          </w:p>
        </w:tc>
      </w:tr>
      <w:tr w:rsidR="00B4531E" w14:paraId="5C19050D"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E532137" w14:textId="77777777" w:rsidR="00B4531E" w:rsidRDefault="00B4531E">
            <w:pPr>
              <w:rPr>
                <w:b/>
                <w:bCs/>
              </w:rPr>
            </w:pPr>
            <w:r>
              <w:rPr>
                <w:b/>
                <w:bCs/>
              </w:rPr>
              <w:t>Port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62DF4E6" w14:textId="77777777" w:rsidR="00B4531E" w:rsidRDefault="00B4531E">
            <w:pPr>
              <w:rPr>
                <w:b/>
                <w:bCs/>
              </w:rPr>
            </w:pPr>
            <w:r>
              <w:rPr>
                <w:b/>
                <w:bCs/>
              </w:rPr>
              <w:t>The number of the PKI Connector Port.</w:t>
            </w:r>
          </w:p>
        </w:tc>
      </w:tr>
      <w:tr w:rsidR="00B4531E" w14:paraId="51ED68F3"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6E3BA56" w14:textId="77777777" w:rsidR="00B4531E" w:rsidRDefault="00B4531E">
            <w:pPr>
              <w:rPr>
                <w:b/>
                <w:bCs/>
              </w:rPr>
            </w:pPr>
            <w:r>
              <w:rPr>
                <w:b/>
                <w:bCs/>
              </w:rPr>
              <w:t>SSL protocol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9703D53" w14:textId="77777777" w:rsidR="00B4531E" w:rsidRDefault="00B4531E">
            <w:pPr>
              <w:rPr>
                <w:b/>
                <w:bCs/>
              </w:rPr>
            </w:pPr>
            <w:r>
              <w:rPr>
                <w:b/>
                <w:bCs/>
              </w:rPr>
              <w:t>The protocol that will be used to secure a connection between the client and the server.</w:t>
            </w:r>
          </w:p>
        </w:tc>
      </w:tr>
      <w:tr w:rsidR="00B4531E" w14:paraId="670EEF63"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BE01D47" w14:textId="77777777" w:rsidR="00B4531E" w:rsidRDefault="00B4531E">
            <w:pPr>
              <w:rPr>
                <w:b/>
                <w:bCs/>
              </w:rPr>
            </w:pPr>
            <w:r>
              <w:rPr>
                <w:b/>
                <w:bCs/>
              </w:rPr>
              <w:t>SSL Enable Protocol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FCFEEF3" w14:textId="77777777" w:rsidR="00B4531E" w:rsidRDefault="00B4531E">
            <w:pPr>
              <w:rPr>
                <w:b/>
                <w:bCs/>
              </w:rPr>
            </w:pPr>
            <w:r>
              <w:rPr>
                <w:b/>
                <w:bCs/>
              </w:rPr>
              <w:t>The supported versions of the selected protocol.</w:t>
            </w:r>
          </w:p>
        </w:tc>
      </w:tr>
      <w:tr w:rsidR="00B4531E" w14:paraId="2F17E223"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302A6C5" w14:textId="77777777" w:rsidR="00B4531E" w:rsidRDefault="00B4531E">
            <w:pPr>
              <w:rPr>
                <w:b/>
                <w:bCs/>
              </w:rPr>
            </w:pPr>
            <w:r>
              <w:rPr>
                <w:b/>
                <w:bCs/>
              </w:rPr>
              <w:t>Ciphers text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7C4AC6E" w14:textId="77777777" w:rsidR="00B4531E" w:rsidRDefault="00B4531E">
            <w:pPr>
              <w:rPr>
                <w:b/>
                <w:bCs/>
              </w:rPr>
            </w:pPr>
            <w:r>
              <w:rPr>
                <w:b/>
                <w:bCs/>
              </w:rPr>
              <w:t>The algorithm of encryption that will be used between the client and the server.</w:t>
            </w:r>
          </w:p>
        </w:tc>
      </w:tr>
    </w:tbl>
    <w:p w14:paraId="424B1AF4" w14:textId="77777777" w:rsidR="00B4531E" w:rsidRDefault="00B4531E" w:rsidP="00B4531E">
      <w:pPr>
        <w:numPr>
          <w:ilvl w:val="0"/>
          <w:numId w:val="34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w:t>
      </w:r>
      <w:r>
        <w:rPr>
          <w:rFonts w:ascii="Segoe UI" w:hAnsi="Segoe UI" w:cs="Segoe UI"/>
          <w:color w:val="000000"/>
          <w:sz w:val="23"/>
          <w:szCs w:val="23"/>
        </w:rPr>
        <w:t> to continue.</w:t>
      </w:r>
    </w:p>
    <w:p w14:paraId="5655CBFF" w14:textId="77777777" w:rsidR="00B4531E" w:rsidRDefault="00B4531E" w:rsidP="00B4531E">
      <w:pPr>
        <w:pStyle w:val="Heading4"/>
        <w:shd w:val="clear" w:color="auto" w:fill="FFFFFF"/>
        <w:spacing w:before="405"/>
        <w:rPr>
          <w:rFonts w:ascii="Segoe UI" w:hAnsi="Segoe UI" w:cs="Segoe UI"/>
          <w:color w:val="000000"/>
          <w:sz w:val="30"/>
          <w:szCs w:val="30"/>
        </w:rPr>
      </w:pPr>
      <w:r>
        <w:rPr>
          <w:rFonts w:ascii="Segoe UI" w:hAnsi="Segoe UI" w:cs="Segoe UI"/>
          <w:color w:val="000000"/>
          <w:sz w:val="30"/>
          <w:szCs w:val="30"/>
        </w:rPr>
        <w:t>User Connectivity Settings</w:t>
      </w:r>
    </w:p>
    <w:p w14:paraId="347FC8CF" w14:textId="77777777" w:rsidR="00B4531E" w:rsidRDefault="00B4531E" w:rsidP="00B4531E">
      <w:pPr>
        <w:pStyle w:val="Heading5"/>
        <w:shd w:val="clear" w:color="auto" w:fill="FFFFFF"/>
        <w:spacing w:before="405"/>
        <w:rPr>
          <w:rFonts w:ascii="Segoe UI" w:hAnsi="Segoe UI" w:cs="Segoe UI"/>
          <w:color w:val="000000"/>
          <w:sz w:val="26"/>
          <w:szCs w:val="26"/>
        </w:rPr>
      </w:pPr>
      <w:r>
        <w:rPr>
          <w:rFonts w:ascii="Segoe UI" w:hAnsi="Segoe UI" w:cs="Segoe UI"/>
          <w:color w:val="000000"/>
          <w:sz w:val="26"/>
          <w:szCs w:val="26"/>
        </w:rPr>
        <w:t>LDAP</w:t>
      </w:r>
    </w:p>
    <w:p w14:paraId="25477881"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For LDAP, configure the following details. You can hover over the text field on the UI to view a tooltip for each parameter.</w:t>
      </w:r>
    </w:p>
    <w:p w14:paraId="41E6B565" w14:textId="54A481FF" w:rsidR="00B4531E" w:rsidRDefault="00E266E9" w:rsidP="00B4531E">
      <w:pPr>
        <w:pStyle w:val="NormalWeb"/>
        <w:shd w:val="clear" w:color="auto" w:fill="FFFFFF"/>
        <w:spacing w:before="270" w:beforeAutospacing="0" w:after="0" w:afterAutospacing="0"/>
        <w:rPr>
          <w:rFonts w:ascii="Segoe UI" w:hAnsi="Segoe UI" w:cs="Segoe UI"/>
          <w:color w:val="000000"/>
          <w:sz w:val="23"/>
          <w:szCs w:val="23"/>
        </w:rPr>
      </w:pPr>
      <w:r>
        <w:rPr>
          <w:noProof/>
        </w:rPr>
        <w:lastRenderedPageBreak/>
        <w:drawing>
          <wp:inline distT="0" distB="0" distL="0" distR="0" wp14:anchorId="2FD4DB62" wp14:editId="13493194">
            <wp:extent cx="5966460" cy="678180"/>
            <wp:effectExtent l="0" t="0" r="0" b="7620"/>
            <wp:docPr id="2034162455"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5966460" cy="678180"/>
                    </a:xfrm>
                    <a:prstGeom prst="rect">
                      <a:avLst/>
                    </a:prstGeom>
                    <a:noFill/>
                    <a:ln>
                      <a:noFill/>
                    </a:ln>
                  </pic:spPr>
                </pic:pic>
              </a:graphicData>
            </a:graphic>
          </wp:inline>
        </w:drawing>
      </w:r>
    </w:p>
    <w:p w14:paraId="4AC9B6F0"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8. LDAP User Connectivity Settings</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482"/>
        <w:gridCol w:w="5785"/>
      </w:tblGrid>
      <w:tr w:rsidR="00B4531E" w14:paraId="5D0C9D69" w14:textId="77777777" w:rsidTr="00B4531E">
        <w:tc>
          <w:tcPr>
            <w:tcW w:w="1875"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77BE776"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76B5E47" w14:textId="77777777" w:rsidR="00B4531E" w:rsidRDefault="00B4531E">
            <w:pPr>
              <w:rPr>
                <w:b/>
                <w:bCs/>
              </w:rPr>
            </w:pPr>
            <w:r>
              <w:rPr>
                <w:b/>
                <w:bCs/>
              </w:rPr>
              <w:t>Description</w:t>
            </w:r>
          </w:p>
        </w:tc>
      </w:tr>
      <w:tr w:rsidR="00B4531E" w14:paraId="6C0AFCEF"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7FFBA42" w14:textId="77777777" w:rsidR="00B4531E" w:rsidRDefault="00B4531E">
            <w:pPr>
              <w:rPr>
                <w:b/>
                <w:bCs/>
              </w:rPr>
            </w:pPr>
            <w:r>
              <w:rPr>
                <w:b/>
                <w:bCs/>
              </w:rPr>
              <w:t>Connectivity URL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8994C25" w14:textId="77777777" w:rsidR="00B4531E" w:rsidRDefault="00B4531E">
            <w:pPr>
              <w:rPr>
                <w:b/>
                <w:bCs/>
              </w:rPr>
            </w:pPr>
            <w:r>
              <w:rPr>
                <w:b/>
                <w:bCs/>
              </w:rPr>
              <w:t>A valid URL to connect to the LDAP server. The connection URL should be in the following format: ldap://&lt;server_address&gt;:&lt;port_number&gt;.</w:t>
            </w:r>
          </w:p>
        </w:tc>
      </w:tr>
      <w:tr w:rsidR="00B4531E" w14:paraId="3A725652"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C964053" w14:textId="77777777" w:rsidR="00B4531E" w:rsidRDefault="00B4531E">
            <w:pPr>
              <w:rPr>
                <w:b/>
                <w:bCs/>
              </w:rPr>
            </w:pPr>
            <w:r>
              <w:rPr>
                <w:b/>
                <w:bCs/>
              </w:rPr>
              <w:t>Domain Name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B2EB8C0" w14:textId="77777777" w:rsidR="00B4531E" w:rsidRDefault="00B4531E">
            <w:pPr>
              <w:rPr>
                <w:b/>
                <w:bCs/>
              </w:rPr>
            </w:pPr>
            <w:r>
              <w:rPr>
                <w:b/>
                <w:bCs/>
              </w:rPr>
              <w:t>The domain component name for the LDAP configuration.</w:t>
            </w:r>
          </w:p>
        </w:tc>
      </w:tr>
      <w:tr w:rsidR="00B4531E" w14:paraId="54F16F85"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F6666F3" w14:textId="77777777" w:rsidR="00B4531E" w:rsidRDefault="00B4531E">
            <w:pPr>
              <w:rPr>
                <w:b/>
                <w:bCs/>
              </w:rPr>
            </w:pPr>
            <w:r>
              <w:rPr>
                <w:b/>
                <w:bCs/>
              </w:rPr>
              <w:t>Domain Organization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68845FB" w14:textId="77777777" w:rsidR="00B4531E" w:rsidRDefault="00B4531E">
            <w:pPr>
              <w:rPr>
                <w:b/>
                <w:bCs/>
              </w:rPr>
            </w:pPr>
            <w:r>
              <w:rPr>
                <w:b/>
                <w:bCs/>
              </w:rPr>
              <w:t>The domain component organization name for the LDAP configuration</w:t>
            </w:r>
          </w:p>
        </w:tc>
      </w:tr>
      <w:tr w:rsidR="00B4531E" w14:paraId="5FA12169"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D502A24" w14:textId="77777777" w:rsidR="00B4531E" w:rsidRDefault="00B4531E">
            <w:pPr>
              <w:rPr>
                <w:b/>
                <w:bCs/>
              </w:rPr>
            </w:pPr>
            <w:proofErr w:type="gramStart"/>
            <w:r>
              <w:rPr>
                <w:b/>
                <w:bCs/>
              </w:rPr>
              <w:t>User Name</w:t>
            </w:r>
            <w:proofErr w:type="gram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76D8557" w14:textId="77777777" w:rsidR="00B4531E" w:rsidRDefault="00B4531E">
            <w:pPr>
              <w:rPr>
                <w:b/>
                <w:bCs/>
              </w:rPr>
            </w:pPr>
            <w:r>
              <w:rPr>
                <w:b/>
                <w:bCs/>
              </w:rPr>
              <w:t>A valid username to connect and access the LDAP server (the username of the user responsible for interacting with the server.</w:t>
            </w:r>
          </w:p>
        </w:tc>
      </w:tr>
      <w:tr w:rsidR="00B4531E" w14:paraId="718ABE52"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38BABEF" w14:textId="77777777" w:rsidR="00B4531E" w:rsidRDefault="00B4531E">
            <w:pPr>
              <w:rPr>
                <w:b/>
                <w:bCs/>
              </w:rPr>
            </w:pPr>
            <w:r>
              <w:rPr>
                <w:b/>
                <w:bCs/>
              </w:rPr>
              <w:t>Password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04FD427" w14:textId="77777777" w:rsidR="00B4531E" w:rsidRDefault="00B4531E">
            <w:pPr>
              <w:rPr>
                <w:b/>
                <w:bCs/>
              </w:rPr>
            </w:pPr>
            <w:r>
              <w:rPr>
                <w:b/>
                <w:bCs/>
              </w:rPr>
              <w:t>A valid password to connect and access the LDAP server (the password of the user responsible for interacting with the server).</w:t>
            </w:r>
          </w:p>
        </w:tc>
      </w:tr>
      <w:tr w:rsidR="00B4531E" w14:paraId="75D4001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2B44E0A" w14:textId="77777777" w:rsidR="00B4531E" w:rsidRDefault="00B4531E">
            <w:pPr>
              <w:rPr>
                <w:b/>
                <w:bCs/>
              </w:rPr>
            </w:pPr>
            <w:r>
              <w:rPr>
                <w:b/>
                <w:bCs/>
              </w:rPr>
              <w:t>Group Search Filter</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A22D863" w14:textId="77777777" w:rsidR="00B4531E" w:rsidRDefault="00B4531E">
            <w:pPr>
              <w:rPr>
                <w:b/>
                <w:bCs/>
              </w:rPr>
            </w:pPr>
            <w:r>
              <w:rPr>
                <w:b/>
                <w:bCs/>
              </w:rPr>
              <w:t>A search string for searching groups.</w:t>
            </w:r>
          </w:p>
        </w:tc>
      </w:tr>
      <w:tr w:rsidR="00B4531E" w14:paraId="0536E729"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114600C" w14:textId="77777777" w:rsidR="00B4531E" w:rsidRDefault="00B4531E">
            <w:pPr>
              <w:rPr>
                <w:b/>
                <w:bCs/>
              </w:rPr>
            </w:pPr>
            <w:r>
              <w:rPr>
                <w:b/>
                <w:bCs/>
              </w:rPr>
              <w:t>User Search Filter</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5B5A990" w14:textId="77777777" w:rsidR="00B4531E" w:rsidRDefault="00B4531E">
            <w:pPr>
              <w:rPr>
                <w:b/>
                <w:bCs/>
              </w:rPr>
            </w:pPr>
            <w:r>
              <w:rPr>
                <w:b/>
                <w:bCs/>
              </w:rPr>
              <w:t>A search string for searching users.</w:t>
            </w:r>
          </w:p>
        </w:tc>
      </w:tr>
      <w:tr w:rsidR="00B4531E" w14:paraId="12F27981"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64ECE50" w14:textId="77777777" w:rsidR="00B4531E" w:rsidRDefault="00B4531E">
            <w:pPr>
              <w:rPr>
                <w:b/>
                <w:bCs/>
              </w:rPr>
            </w:pPr>
            <w:r>
              <w:rPr>
                <w:b/>
                <w:bCs/>
              </w:rPr>
              <w:t>LDAP User Base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84D924E" w14:textId="77777777" w:rsidR="00B4531E" w:rsidRDefault="00B4531E">
            <w:pPr>
              <w:rPr>
                <w:b/>
                <w:bCs/>
              </w:rPr>
            </w:pPr>
            <w:r>
              <w:rPr>
                <w:b/>
                <w:bCs/>
              </w:rPr>
              <w:t>The relative path under which all the users’ information will be located. This attribute defines where to look for a user.</w:t>
            </w:r>
          </w:p>
        </w:tc>
      </w:tr>
      <w:tr w:rsidR="00B4531E" w14:paraId="5FA4C05E"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B2C020E" w14:textId="77777777" w:rsidR="00B4531E" w:rsidRDefault="00B4531E">
            <w:pPr>
              <w:rPr>
                <w:b/>
                <w:bCs/>
              </w:rPr>
            </w:pPr>
            <w:r>
              <w:rPr>
                <w:b/>
                <w:bCs/>
              </w:rPr>
              <w:t>LDAP Group Base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257DC21" w14:textId="77777777" w:rsidR="00B4531E" w:rsidRDefault="00B4531E">
            <w:pPr>
              <w:rPr>
                <w:b/>
                <w:bCs/>
              </w:rPr>
            </w:pPr>
            <w:r>
              <w:rPr>
                <w:b/>
                <w:bCs/>
              </w:rPr>
              <w:t>The relative path under which all the groups/roles information will be located. This path will be relative to the domain components specified by the user.</w:t>
            </w:r>
          </w:p>
        </w:tc>
      </w:tr>
    </w:tbl>
    <w:p w14:paraId="4E74C2F2" w14:textId="77777777" w:rsidR="00B4531E" w:rsidRDefault="00B4531E" w:rsidP="00B4531E">
      <w:pPr>
        <w:pStyle w:val="Heading5"/>
        <w:shd w:val="clear" w:color="auto" w:fill="FFFFFF"/>
        <w:spacing w:before="405"/>
        <w:rPr>
          <w:rFonts w:ascii="Segoe UI" w:hAnsi="Segoe UI" w:cs="Segoe UI"/>
          <w:b/>
          <w:bCs/>
          <w:color w:val="000000"/>
          <w:sz w:val="26"/>
          <w:szCs w:val="26"/>
        </w:rPr>
      </w:pPr>
      <w:r>
        <w:rPr>
          <w:rFonts w:ascii="Segoe UI" w:hAnsi="Segoe UI" w:cs="Segoe UI"/>
          <w:color w:val="000000"/>
          <w:sz w:val="26"/>
          <w:szCs w:val="26"/>
        </w:rPr>
        <w:lastRenderedPageBreak/>
        <w:t>Microsoft Active Directory (MSAD)</w:t>
      </w:r>
    </w:p>
    <w:p w14:paraId="70678DDC"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For MSAD, configure the following details. You can hover over the text field on the UI to view a tooltip for each parameter.</w:t>
      </w:r>
    </w:p>
    <w:p w14:paraId="4FBA29DB" w14:textId="369B796D" w:rsidR="00B4531E" w:rsidRDefault="00E266E9" w:rsidP="00B4531E">
      <w:pPr>
        <w:pStyle w:val="NormalWeb"/>
        <w:shd w:val="clear" w:color="auto" w:fill="FFFFFF"/>
        <w:spacing w:before="270" w:beforeAutospacing="0" w:after="0" w:afterAutospacing="0"/>
        <w:rPr>
          <w:rFonts w:ascii="Segoe UI" w:hAnsi="Segoe UI" w:cs="Segoe UI"/>
          <w:color w:val="000000"/>
          <w:sz w:val="23"/>
          <w:szCs w:val="23"/>
        </w:rPr>
      </w:pPr>
      <w:r>
        <w:rPr>
          <w:noProof/>
        </w:rPr>
        <w:drawing>
          <wp:inline distT="0" distB="0" distL="0" distR="0" wp14:anchorId="6C0B37DB" wp14:editId="3CF4A43D">
            <wp:extent cx="5631180" cy="1059180"/>
            <wp:effectExtent l="0" t="0" r="7620" b="7620"/>
            <wp:docPr id="1005657951" name="Picture 31"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7951" name="Picture 31" descr="A black text on a white background&#10;&#10;Description automatically generated"/>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5631180" cy="1059180"/>
                    </a:xfrm>
                    <a:prstGeom prst="rect">
                      <a:avLst/>
                    </a:prstGeom>
                    <a:noFill/>
                    <a:ln>
                      <a:noFill/>
                    </a:ln>
                  </pic:spPr>
                </pic:pic>
              </a:graphicData>
            </a:graphic>
          </wp:inline>
        </w:drawing>
      </w:r>
    </w:p>
    <w:p w14:paraId="33E496FE"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9. MSAD User Connectivity Settings</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620"/>
        <w:gridCol w:w="5647"/>
      </w:tblGrid>
      <w:tr w:rsidR="00B4531E" w14:paraId="58C14F6F" w14:textId="77777777" w:rsidTr="00B4531E">
        <w:tc>
          <w:tcPr>
            <w:tcW w:w="1875"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3815F58"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533A156" w14:textId="77777777" w:rsidR="00B4531E" w:rsidRDefault="00B4531E">
            <w:pPr>
              <w:rPr>
                <w:b/>
                <w:bCs/>
              </w:rPr>
            </w:pPr>
            <w:r>
              <w:rPr>
                <w:b/>
                <w:bCs/>
              </w:rPr>
              <w:t>Description</w:t>
            </w:r>
          </w:p>
        </w:tc>
      </w:tr>
      <w:tr w:rsidR="00B4531E" w14:paraId="0E980FCD"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B114472" w14:textId="77777777" w:rsidR="00B4531E" w:rsidRDefault="00B4531E">
            <w:pPr>
              <w:rPr>
                <w:b/>
                <w:bCs/>
              </w:rPr>
            </w:pPr>
            <w:r>
              <w:rPr>
                <w:b/>
                <w:bCs/>
              </w:rPr>
              <w:t>Connectivity URL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07B8B34" w14:textId="77777777" w:rsidR="00B4531E" w:rsidRDefault="00B4531E">
            <w:pPr>
              <w:rPr>
                <w:b/>
                <w:bCs/>
              </w:rPr>
            </w:pPr>
            <w:r>
              <w:rPr>
                <w:b/>
                <w:bCs/>
              </w:rPr>
              <w:t>A valid URL to connect to the LDAP server. The connection URL should be in the following format: ldap://&lt;server_address&gt;:&lt;port_number&gt;.</w:t>
            </w:r>
          </w:p>
        </w:tc>
      </w:tr>
      <w:tr w:rsidR="00B4531E" w14:paraId="44E5B064"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AA2F101" w14:textId="77777777" w:rsidR="00B4531E" w:rsidRDefault="00B4531E">
            <w:pPr>
              <w:rPr>
                <w:b/>
                <w:bCs/>
              </w:rPr>
            </w:pPr>
            <w:r>
              <w:rPr>
                <w:b/>
                <w:bCs/>
              </w:rPr>
              <w:t>Domain Name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804A2C8" w14:textId="77777777" w:rsidR="00B4531E" w:rsidRDefault="00B4531E">
            <w:pPr>
              <w:rPr>
                <w:b/>
                <w:bCs/>
              </w:rPr>
            </w:pPr>
            <w:r>
              <w:rPr>
                <w:b/>
                <w:bCs/>
              </w:rPr>
              <w:t>The domain component name for the LDAP configuration.</w:t>
            </w:r>
          </w:p>
        </w:tc>
      </w:tr>
      <w:tr w:rsidR="00B4531E" w14:paraId="699A1C9F"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AACCF16" w14:textId="77777777" w:rsidR="00B4531E" w:rsidRDefault="00B4531E">
            <w:pPr>
              <w:rPr>
                <w:b/>
                <w:bCs/>
              </w:rPr>
            </w:pPr>
            <w:r>
              <w:rPr>
                <w:b/>
                <w:bCs/>
              </w:rPr>
              <w:t>Domain Organization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29141E8" w14:textId="77777777" w:rsidR="00B4531E" w:rsidRDefault="00B4531E">
            <w:pPr>
              <w:rPr>
                <w:b/>
                <w:bCs/>
              </w:rPr>
            </w:pPr>
            <w:r>
              <w:rPr>
                <w:b/>
                <w:bCs/>
              </w:rPr>
              <w:t>The domain component organization name for the LDAP configuration</w:t>
            </w:r>
          </w:p>
        </w:tc>
      </w:tr>
      <w:tr w:rsidR="00B4531E" w14:paraId="549A18AE"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848FA91" w14:textId="77777777" w:rsidR="00B4531E" w:rsidRDefault="00B4531E">
            <w:pPr>
              <w:rPr>
                <w:b/>
                <w:bCs/>
              </w:rPr>
            </w:pPr>
            <w:proofErr w:type="gramStart"/>
            <w:r>
              <w:rPr>
                <w:b/>
                <w:bCs/>
              </w:rPr>
              <w:t>User Name</w:t>
            </w:r>
            <w:proofErr w:type="gram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2C181B8" w14:textId="77777777" w:rsidR="00B4531E" w:rsidRDefault="00B4531E">
            <w:pPr>
              <w:rPr>
                <w:b/>
                <w:bCs/>
              </w:rPr>
            </w:pPr>
            <w:r>
              <w:rPr>
                <w:b/>
                <w:bCs/>
              </w:rPr>
              <w:t>A valid username to connect and access the LDAP server (the username of the user responsible for interacting with the server.</w:t>
            </w:r>
          </w:p>
        </w:tc>
      </w:tr>
      <w:tr w:rsidR="00B4531E" w14:paraId="0C7BF7B6"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6B1A4D4" w14:textId="77777777" w:rsidR="00B4531E" w:rsidRDefault="00B4531E">
            <w:pPr>
              <w:rPr>
                <w:b/>
                <w:bCs/>
              </w:rPr>
            </w:pPr>
            <w:r>
              <w:rPr>
                <w:b/>
                <w:bCs/>
              </w:rPr>
              <w:t>Password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80D2CC9" w14:textId="77777777" w:rsidR="00B4531E" w:rsidRDefault="00B4531E">
            <w:pPr>
              <w:rPr>
                <w:b/>
                <w:bCs/>
              </w:rPr>
            </w:pPr>
            <w:r>
              <w:rPr>
                <w:b/>
                <w:bCs/>
              </w:rPr>
              <w:t>A valid password to connect and access the LDAP server (the password of the user responsible for interacting with the server).</w:t>
            </w:r>
          </w:p>
        </w:tc>
      </w:tr>
      <w:tr w:rsidR="00B4531E" w14:paraId="0A8CCB9B"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ADAA8AF" w14:textId="77777777" w:rsidR="00B4531E" w:rsidRDefault="00B4531E">
            <w:pPr>
              <w:rPr>
                <w:b/>
                <w:bCs/>
              </w:rPr>
            </w:pPr>
            <w:r>
              <w:rPr>
                <w:b/>
                <w:bCs/>
              </w:rPr>
              <w:t>Group Search Filter</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185F175" w14:textId="77777777" w:rsidR="00B4531E" w:rsidRDefault="00B4531E">
            <w:pPr>
              <w:rPr>
                <w:b/>
                <w:bCs/>
              </w:rPr>
            </w:pPr>
            <w:r>
              <w:rPr>
                <w:b/>
                <w:bCs/>
              </w:rPr>
              <w:t>A search string for searching groups.</w:t>
            </w:r>
          </w:p>
        </w:tc>
      </w:tr>
      <w:tr w:rsidR="00B4531E" w14:paraId="67FA73B5"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66BB254" w14:textId="77777777" w:rsidR="00B4531E" w:rsidRDefault="00B4531E">
            <w:pPr>
              <w:rPr>
                <w:b/>
                <w:bCs/>
              </w:rPr>
            </w:pPr>
            <w:r>
              <w:rPr>
                <w:b/>
                <w:bCs/>
              </w:rPr>
              <w:t>User Search Filter</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CA52E9F" w14:textId="77777777" w:rsidR="00B4531E" w:rsidRDefault="00B4531E">
            <w:pPr>
              <w:rPr>
                <w:b/>
                <w:bCs/>
              </w:rPr>
            </w:pPr>
            <w:r>
              <w:rPr>
                <w:b/>
                <w:bCs/>
              </w:rPr>
              <w:t>A search string for searching users.</w:t>
            </w:r>
          </w:p>
        </w:tc>
      </w:tr>
      <w:tr w:rsidR="00B4531E" w14:paraId="6D73ACFB"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E35E0F7" w14:textId="77777777" w:rsidR="00B4531E" w:rsidRDefault="00B4531E">
            <w:pPr>
              <w:rPr>
                <w:b/>
                <w:bCs/>
              </w:rPr>
            </w:pPr>
            <w:r>
              <w:rPr>
                <w:b/>
                <w:bCs/>
              </w:rPr>
              <w:t>AD Context Path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4042106" w14:textId="77777777" w:rsidR="00B4531E" w:rsidRDefault="00B4531E">
            <w:pPr>
              <w:rPr>
                <w:b/>
                <w:bCs/>
              </w:rPr>
            </w:pPr>
            <w:r>
              <w:rPr>
                <w:b/>
                <w:bCs/>
              </w:rPr>
              <w:t>The directory where the intended user resides. This parameter is optional and can be left empty.</w:t>
            </w:r>
          </w:p>
        </w:tc>
      </w:tr>
      <w:tr w:rsidR="00B4531E" w14:paraId="1D8A99D1"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9C0162B" w14:textId="77777777" w:rsidR="00B4531E" w:rsidRDefault="00B4531E">
            <w:pPr>
              <w:rPr>
                <w:b/>
                <w:bCs/>
              </w:rPr>
            </w:pPr>
            <w:r>
              <w:rPr>
                <w:b/>
                <w:bCs/>
              </w:rPr>
              <w:t>AD Group Search Filter</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91F2233" w14:textId="77777777" w:rsidR="00B4531E" w:rsidRDefault="00B4531E">
            <w:pPr>
              <w:rPr>
                <w:b/>
                <w:bCs/>
              </w:rPr>
            </w:pPr>
            <w:r>
              <w:rPr>
                <w:b/>
                <w:bCs/>
              </w:rPr>
              <w:t xml:space="preserve">This attribute helps to filter search results and can have the following operators: |(OR), &amp;(AND) </w:t>
            </w:r>
            <w:proofErr w:type="gramStart"/>
            <w:r>
              <w:rPr>
                <w:b/>
                <w:bCs/>
              </w:rPr>
              <w:t>and !</w:t>
            </w:r>
            <w:proofErr w:type="gramEnd"/>
            <w:r>
              <w:rPr>
                <w:b/>
                <w:bCs/>
              </w:rPr>
              <w:t xml:space="preserve">(NOT). For </w:t>
            </w:r>
            <w:r>
              <w:rPr>
                <w:b/>
                <w:bCs/>
              </w:rPr>
              <w:lastRenderedPageBreak/>
              <w:t>example, (</w:t>
            </w:r>
            <w:proofErr w:type="gramStart"/>
            <w:r>
              <w:rPr>
                <w:b/>
                <w:bCs/>
              </w:rPr>
              <w:t>(!(</w:t>
            </w:r>
            <w:proofErr w:type="spellStart"/>
            <w:proofErr w:type="gramEnd"/>
            <w:r>
              <w:rPr>
                <w:b/>
                <w:bCs/>
              </w:rPr>
              <w:t>cn</w:t>
            </w:r>
            <w:proofErr w:type="spellEnd"/>
            <w:r>
              <w:rPr>
                <w:b/>
                <w:bCs/>
              </w:rPr>
              <w:t>=a*))(|</w:t>
            </w:r>
            <w:proofErr w:type="spellStart"/>
            <w:r>
              <w:rPr>
                <w:b/>
                <w:bCs/>
              </w:rPr>
              <w:t>cn</w:t>
            </w:r>
            <w:proofErr w:type="spellEnd"/>
            <w:r>
              <w:rPr>
                <w:b/>
                <w:bCs/>
              </w:rPr>
              <w:t>=a*))(|(</w:t>
            </w:r>
            <w:proofErr w:type="spellStart"/>
            <w:r>
              <w:rPr>
                <w:b/>
                <w:bCs/>
              </w:rPr>
              <w:t>cn</w:t>
            </w:r>
            <w:proofErr w:type="spellEnd"/>
            <w:r>
              <w:rPr>
                <w:b/>
                <w:bCs/>
              </w:rPr>
              <w:t>=</w:t>
            </w:r>
            <w:proofErr w:type="spellStart"/>
            <w:r>
              <w:rPr>
                <w:b/>
                <w:bCs/>
              </w:rPr>
              <w:t>ephesoft</w:t>
            </w:r>
            <w:proofErr w:type="spellEnd"/>
            <w:r>
              <w:rPr>
                <w:b/>
                <w:bCs/>
              </w:rPr>
              <w:t>*)(&amp;(</w:t>
            </w:r>
            <w:proofErr w:type="spellStart"/>
            <w:r>
              <w:rPr>
                <w:b/>
                <w:bCs/>
              </w:rPr>
              <w:t>cn</w:t>
            </w:r>
            <w:proofErr w:type="spellEnd"/>
            <w:r>
              <w:rPr>
                <w:b/>
                <w:bCs/>
              </w:rPr>
              <w:t>=b*)))</w:t>
            </w:r>
          </w:p>
          <w:p w14:paraId="2A6FC94F" w14:textId="77777777" w:rsidR="00B4531E" w:rsidRDefault="00B4531E">
            <w:pPr>
              <w:pStyle w:val="NormalWeb"/>
              <w:spacing w:before="270" w:beforeAutospacing="0" w:after="0" w:afterAutospacing="0"/>
              <w:rPr>
                <w:b/>
                <w:bCs/>
                <w:sz w:val="23"/>
                <w:szCs w:val="23"/>
              </w:rPr>
            </w:pPr>
            <w:r>
              <w:rPr>
                <w:b/>
                <w:bCs/>
                <w:sz w:val="23"/>
                <w:szCs w:val="23"/>
              </w:rPr>
              <w:t>This parameter is optional and can be left empty.</w:t>
            </w:r>
          </w:p>
        </w:tc>
      </w:tr>
    </w:tbl>
    <w:p w14:paraId="693BB0A7"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You have successfully configured PKI authentication using the Windows Install Wizard.</w:t>
      </w:r>
    </w:p>
    <w:p w14:paraId="31F4ECAE" w14:textId="77777777" w:rsidR="00B4531E" w:rsidRDefault="00B4531E" w:rsidP="00B4531E">
      <w:pPr>
        <w:pStyle w:val="Heading3"/>
        <w:shd w:val="clear" w:color="auto" w:fill="FFFFFF"/>
        <w:spacing w:before="405"/>
        <w:rPr>
          <w:rFonts w:ascii="Segoe UI" w:hAnsi="Segoe UI" w:cs="Segoe UI"/>
          <w:color w:val="000000"/>
          <w:sz w:val="36"/>
          <w:szCs w:val="36"/>
        </w:rPr>
      </w:pPr>
      <w:bookmarkStart w:id="28" w:name="_Using_the_config.properties"/>
      <w:bookmarkEnd w:id="28"/>
      <w:r>
        <w:rPr>
          <w:rFonts w:ascii="Segoe UI" w:hAnsi="Segoe UI" w:cs="Segoe UI"/>
          <w:color w:val="000000"/>
          <w:sz w:val="36"/>
          <w:szCs w:val="36"/>
        </w:rPr>
        <w:t xml:space="preserve">Using the </w:t>
      </w:r>
      <w:proofErr w:type="spellStart"/>
      <w:proofErr w:type="gramStart"/>
      <w:r>
        <w:rPr>
          <w:rFonts w:ascii="Segoe UI" w:hAnsi="Segoe UI" w:cs="Segoe UI"/>
          <w:color w:val="000000"/>
          <w:sz w:val="36"/>
          <w:szCs w:val="36"/>
        </w:rPr>
        <w:t>config.properties</w:t>
      </w:r>
      <w:proofErr w:type="spellEnd"/>
      <w:proofErr w:type="gramEnd"/>
      <w:r>
        <w:rPr>
          <w:rFonts w:ascii="Segoe UI" w:hAnsi="Segoe UI" w:cs="Segoe UI"/>
          <w:color w:val="000000"/>
          <w:sz w:val="36"/>
          <w:szCs w:val="36"/>
        </w:rPr>
        <w:t xml:space="preserve"> File</w:t>
      </w:r>
    </w:p>
    <w:p w14:paraId="1C28AC46"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Follow the steps below to configure PKI authentication using the </w:t>
      </w:r>
      <w:proofErr w:type="spellStart"/>
      <w:proofErr w:type="gramStart"/>
      <w:r>
        <w:rPr>
          <w:rStyle w:val="Strong"/>
          <w:rFonts w:ascii="Segoe UI" w:hAnsi="Segoe UI" w:cs="Segoe UI"/>
          <w:color w:val="000000"/>
          <w:sz w:val="23"/>
          <w:szCs w:val="23"/>
        </w:rPr>
        <w:t>config.properties</w:t>
      </w:r>
      <w:proofErr w:type="spellEnd"/>
      <w:proofErr w:type="gramEnd"/>
      <w:r>
        <w:rPr>
          <w:rStyle w:val="Strong"/>
          <w:rFonts w:ascii="Segoe UI" w:hAnsi="Segoe UI" w:cs="Segoe UI"/>
          <w:color w:val="000000"/>
          <w:sz w:val="23"/>
          <w:szCs w:val="23"/>
        </w:rPr>
        <w:t> </w:t>
      </w:r>
      <w:r>
        <w:rPr>
          <w:rFonts w:ascii="Segoe UI" w:hAnsi="Segoe UI" w:cs="Segoe UI"/>
          <w:color w:val="000000"/>
          <w:sz w:val="23"/>
          <w:szCs w:val="23"/>
        </w:rPr>
        <w:t>file.</w:t>
      </w:r>
    </w:p>
    <w:p w14:paraId="5F65C3D5"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Follow these instructions when running a silent installation of Ephesoft Transact.</w:t>
      </w:r>
    </w:p>
    <w:p w14:paraId="5E16AA61" w14:textId="77777777" w:rsidR="00B4531E" w:rsidRDefault="00B4531E" w:rsidP="00B4531E">
      <w:pPr>
        <w:numPr>
          <w:ilvl w:val="0"/>
          <w:numId w:val="34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w:t>
      </w:r>
      <w:proofErr w:type="spellStart"/>
      <w:proofErr w:type="gramStart"/>
      <w:r>
        <w:rPr>
          <w:rStyle w:val="Strong"/>
          <w:rFonts w:ascii="Segoe UI" w:hAnsi="Segoe UI" w:cs="Segoe UI"/>
          <w:color w:val="000000"/>
          <w:sz w:val="23"/>
          <w:szCs w:val="23"/>
        </w:rPr>
        <w:t>config.properties</w:t>
      </w:r>
      <w:proofErr w:type="spellEnd"/>
      <w:proofErr w:type="gramEnd"/>
      <w:r>
        <w:rPr>
          <w:rStyle w:val="Strong"/>
          <w:rFonts w:ascii="Segoe UI" w:hAnsi="Segoe UI" w:cs="Segoe UI"/>
          <w:color w:val="000000"/>
          <w:sz w:val="23"/>
          <w:szCs w:val="23"/>
        </w:rPr>
        <w:t> </w:t>
      </w:r>
      <w:r>
        <w:rPr>
          <w:rFonts w:ascii="Segoe UI" w:hAnsi="Segoe UI" w:cs="Segoe UI"/>
          <w:color w:val="000000"/>
          <w:sz w:val="23"/>
          <w:szCs w:val="23"/>
        </w:rPr>
        <w:t>file included in the Ephesoft Transact installer.</w:t>
      </w:r>
    </w:p>
    <w:p w14:paraId="26932993" w14:textId="16A33279"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4708E3A" wp14:editId="346FD9B0">
            <wp:extent cx="5448300" cy="1638300"/>
            <wp:effectExtent l="0" t="0" r="0" b="0"/>
            <wp:docPr id="1368495113" name="Picture 15" descr="A white scree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495113" name="Picture 15" descr="A white screen with black text&#10;&#10;Description automatically generated"/>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5448300" cy="1638300"/>
                    </a:xfrm>
                    <a:prstGeom prst="rect">
                      <a:avLst/>
                    </a:prstGeom>
                    <a:noFill/>
                    <a:ln>
                      <a:noFill/>
                    </a:ln>
                  </pic:spPr>
                </pic:pic>
              </a:graphicData>
            </a:graphic>
          </wp:inline>
        </w:drawing>
      </w:r>
    </w:p>
    <w:p w14:paraId="76AEBA2D"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10. </w:t>
      </w:r>
      <w:proofErr w:type="spellStart"/>
      <w:proofErr w:type="gramStart"/>
      <w:r>
        <w:rPr>
          <w:rStyle w:val="Strong"/>
          <w:rFonts w:ascii="Segoe UI" w:hAnsi="Segoe UI" w:cs="Segoe UI"/>
          <w:i/>
          <w:iCs/>
          <w:color w:val="000000"/>
          <w:sz w:val="23"/>
          <w:szCs w:val="23"/>
        </w:rPr>
        <w:t>config.properties</w:t>
      </w:r>
      <w:proofErr w:type="spellEnd"/>
      <w:proofErr w:type="gramEnd"/>
      <w:r>
        <w:rPr>
          <w:rStyle w:val="Emphasis"/>
          <w:rFonts w:ascii="Segoe UI" w:eastAsiaTheme="majorEastAsia" w:hAnsi="Segoe UI" w:cs="Segoe UI"/>
          <w:color w:val="000000"/>
          <w:sz w:val="23"/>
          <w:szCs w:val="23"/>
        </w:rPr>
        <w:t> File</w:t>
      </w:r>
    </w:p>
    <w:p w14:paraId="28293F05"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You can either provide the details in the </w:t>
      </w:r>
      <w:proofErr w:type="spellStart"/>
      <w:proofErr w:type="gramStart"/>
      <w:r>
        <w:rPr>
          <w:rStyle w:val="Strong"/>
          <w:rFonts w:ascii="Segoe UI" w:hAnsi="Segoe UI" w:cs="Segoe UI"/>
          <w:color w:val="000000"/>
          <w:sz w:val="23"/>
          <w:szCs w:val="23"/>
        </w:rPr>
        <w:t>config.properties</w:t>
      </w:r>
      <w:proofErr w:type="spellEnd"/>
      <w:proofErr w:type="gramEnd"/>
      <w:r>
        <w:rPr>
          <w:rFonts w:ascii="Segoe UI" w:hAnsi="Segoe UI" w:cs="Segoe UI"/>
          <w:color w:val="000000"/>
          <w:sz w:val="23"/>
          <w:szCs w:val="23"/>
        </w:rPr>
        <w:t> file or copy the PIV/CAC configuration section and save it in a separate configurations file. For example, create a </w:t>
      </w:r>
      <w:r>
        <w:rPr>
          <w:rStyle w:val="Strong"/>
          <w:rFonts w:ascii="Segoe UI" w:hAnsi="Segoe UI" w:cs="Segoe UI"/>
          <w:color w:val="000000"/>
          <w:sz w:val="23"/>
          <w:szCs w:val="23"/>
        </w:rPr>
        <w:t>PKI-</w:t>
      </w:r>
      <w:proofErr w:type="spellStart"/>
      <w:proofErr w:type="gramStart"/>
      <w:r>
        <w:rPr>
          <w:rStyle w:val="Strong"/>
          <w:rFonts w:ascii="Segoe UI" w:hAnsi="Segoe UI" w:cs="Segoe UI"/>
          <w:color w:val="000000"/>
          <w:sz w:val="23"/>
          <w:szCs w:val="23"/>
        </w:rPr>
        <w:t>config.properties</w:t>
      </w:r>
      <w:proofErr w:type="spellEnd"/>
      <w:proofErr w:type="gramEnd"/>
      <w:r>
        <w:rPr>
          <w:rFonts w:ascii="Segoe UI" w:hAnsi="Segoe UI" w:cs="Segoe UI"/>
          <w:color w:val="000000"/>
          <w:sz w:val="23"/>
          <w:szCs w:val="23"/>
        </w:rPr>
        <w:t> file.</w:t>
      </w:r>
    </w:p>
    <w:p w14:paraId="5163613B" w14:textId="77777777" w:rsidR="00B4531E" w:rsidRDefault="00B4531E" w:rsidP="00B4531E">
      <w:pPr>
        <w:numPr>
          <w:ilvl w:val="0"/>
          <w:numId w:val="34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Refer to the tables below to configure the details required to import PIV/CAC certificates during installation.</w:t>
      </w:r>
    </w:p>
    <w:p w14:paraId="6C95FA09" w14:textId="1FBFC021"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D0CFBD1" wp14:editId="36B02D1F">
            <wp:extent cx="4945380" cy="304800"/>
            <wp:effectExtent l="0" t="0" r="7620" b="0"/>
            <wp:docPr id="205499320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4945380" cy="304800"/>
                    </a:xfrm>
                    <a:prstGeom prst="rect">
                      <a:avLst/>
                    </a:prstGeom>
                    <a:noFill/>
                    <a:ln>
                      <a:noFill/>
                    </a:ln>
                  </pic:spPr>
                </pic:pic>
              </a:graphicData>
            </a:graphic>
          </wp:inline>
        </w:drawing>
      </w:r>
    </w:p>
    <w:p w14:paraId="50A610CC"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11. PIV/CAC Details</w:t>
      </w:r>
    </w:p>
    <w:p w14:paraId="0DDF40BF" w14:textId="28755EC4"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6257C56" wp14:editId="41FF0E2D">
            <wp:extent cx="4884420" cy="1257300"/>
            <wp:effectExtent l="0" t="0" r="0" b="0"/>
            <wp:docPr id="1572169981" name="Picture 13" descr="A close-up of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2169981" name="Picture 13" descr="A close-up of a white background&#10;&#10;Description automatically generated"/>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4884420" cy="1257300"/>
                    </a:xfrm>
                    <a:prstGeom prst="rect">
                      <a:avLst/>
                    </a:prstGeom>
                    <a:noFill/>
                    <a:ln>
                      <a:noFill/>
                    </a:ln>
                  </pic:spPr>
                </pic:pic>
              </a:graphicData>
            </a:graphic>
          </wp:inline>
        </w:drawing>
      </w:r>
    </w:p>
    <w:p w14:paraId="48C3A2AC"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lastRenderedPageBreak/>
        <w:t>Figure 12. PIV/CAC Details cont.</w:t>
      </w:r>
    </w:p>
    <w:p w14:paraId="14447EAC"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Connectivity details are only needed for LDAP or MSAD. Apache Tomcat does not require connection configuration.</w:t>
      </w:r>
    </w:p>
    <w:p w14:paraId="22BC4C53" w14:textId="77777777" w:rsidR="00B4531E" w:rsidRDefault="00B4531E" w:rsidP="00B4531E">
      <w:pPr>
        <w:pStyle w:val="Heading4"/>
        <w:shd w:val="clear" w:color="auto" w:fill="FFFFFF"/>
        <w:spacing w:before="405"/>
        <w:rPr>
          <w:rFonts w:ascii="Segoe UI" w:hAnsi="Segoe UI" w:cs="Segoe UI"/>
          <w:color w:val="000000"/>
          <w:sz w:val="30"/>
          <w:szCs w:val="30"/>
        </w:rPr>
      </w:pPr>
      <w:r>
        <w:rPr>
          <w:rFonts w:ascii="Segoe UI" w:hAnsi="Segoe UI" w:cs="Segoe UI"/>
          <w:color w:val="000000"/>
          <w:sz w:val="30"/>
          <w:szCs w:val="30"/>
        </w:rPr>
        <w:t>Authentication Mode Configuration</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799"/>
        <w:gridCol w:w="5468"/>
      </w:tblGrid>
      <w:tr w:rsidR="00B4531E" w14:paraId="75C45CDC" w14:textId="77777777" w:rsidTr="00B4531E">
        <w:tc>
          <w:tcPr>
            <w:tcW w:w="2799"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CC8DCB4"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0C7A2FC" w14:textId="77777777" w:rsidR="00B4531E" w:rsidRDefault="00B4531E">
            <w:pPr>
              <w:rPr>
                <w:b/>
                <w:bCs/>
              </w:rPr>
            </w:pPr>
            <w:r>
              <w:rPr>
                <w:b/>
                <w:bCs/>
              </w:rPr>
              <w:t>Description</w:t>
            </w:r>
          </w:p>
        </w:tc>
      </w:tr>
      <w:tr w:rsidR="00B4531E" w14:paraId="56CCAAC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92B506C" w14:textId="77777777" w:rsidR="00B4531E" w:rsidRDefault="00B4531E">
            <w:pPr>
              <w:rPr>
                <w:b/>
                <w:bCs/>
              </w:rPr>
            </w:pPr>
            <w:proofErr w:type="spellStart"/>
            <w:r>
              <w:rPr>
                <w:b/>
                <w:bCs/>
              </w:rPr>
              <w:t>pivcac_selected_mode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DB8F34F" w14:textId="77777777" w:rsidR="00B4531E" w:rsidRDefault="00B4531E">
            <w:pPr>
              <w:rPr>
                <w:b/>
                <w:bCs/>
              </w:rPr>
            </w:pPr>
            <w:r>
              <w:rPr>
                <w:b/>
                <w:bCs/>
              </w:rPr>
              <w:t>The type of authentication mode you want to use.</w:t>
            </w:r>
          </w:p>
          <w:p w14:paraId="1B5B00C2" w14:textId="77777777" w:rsidR="00B4531E" w:rsidRDefault="00B4531E" w:rsidP="00B4531E">
            <w:pPr>
              <w:numPr>
                <w:ilvl w:val="0"/>
                <w:numId w:val="345"/>
              </w:numPr>
              <w:spacing w:after="0" w:line="240" w:lineRule="auto"/>
              <w:rPr>
                <w:b/>
                <w:bCs/>
                <w:sz w:val="23"/>
                <w:szCs w:val="23"/>
              </w:rPr>
            </w:pPr>
            <w:r>
              <w:rPr>
                <w:rStyle w:val="Strong"/>
                <w:sz w:val="23"/>
                <w:szCs w:val="23"/>
              </w:rPr>
              <w:t>0</w:t>
            </w:r>
            <w:r>
              <w:rPr>
                <w:b/>
                <w:bCs/>
                <w:sz w:val="23"/>
                <w:szCs w:val="23"/>
              </w:rPr>
              <w:t> for Form Authentication</w:t>
            </w:r>
          </w:p>
          <w:p w14:paraId="0D38CAE7" w14:textId="77777777" w:rsidR="00B4531E" w:rsidRDefault="00B4531E" w:rsidP="00B4531E">
            <w:pPr>
              <w:numPr>
                <w:ilvl w:val="0"/>
                <w:numId w:val="345"/>
              </w:numPr>
              <w:spacing w:after="0" w:line="240" w:lineRule="auto"/>
              <w:rPr>
                <w:b/>
                <w:bCs/>
                <w:sz w:val="23"/>
                <w:szCs w:val="23"/>
              </w:rPr>
            </w:pPr>
            <w:r>
              <w:rPr>
                <w:rStyle w:val="Strong"/>
                <w:sz w:val="23"/>
                <w:szCs w:val="23"/>
              </w:rPr>
              <w:t>1</w:t>
            </w:r>
            <w:r>
              <w:rPr>
                <w:b/>
                <w:bCs/>
                <w:sz w:val="23"/>
                <w:szCs w:val="23"/>
              </w:rPr>
              <w:t> for PKI Authentication</w:t>
            </w:r>
          </w:p>
        </w:tc>
      </w:tr>
    </w:tbl>
    <w:p w14:paraId="04C06A3D" w14:textId="77777777" w:rsidR="00B4531E" w:rsidRDefault="00B4531E" w:rsidP="00B4531E">
      <w:pPr>
        <w:pStyle w:val="Heading4"/>
        <w:shd w:val="clear" w:color="auto" w:fill="FFFFFF"/>
        <w:spacing w:before="405"/>
        <w:rPr>
          <w:rFonts w:ascii="Segoe UI" w:hAnsi="Segoe UI" w:cs="Segoe UI"/>
          <w:b/>
          <w:bCs/>
          <w:color w:val="000000"/>
          <w:sz w:val="30"/>
          <w:szCs w:val="30"/>
        </w:rPr>
      </w:pPr>
      <w:r>
        <w:rPr>
          <w:rFonts w:ascii="Segoe UI" w:hAnsi="Segoe UI" w:cs="Segoe UI"/>
          <w:color w:val="000000"/>
          <w:sz w:val="30"/>
          <w:szCs w:val="30"/>
        </w:rPr>
        <w:t>PIV/CAC Certificates Details</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454"/>
        <w:gridCol w:w="4813"/>
      </w:tblGrid>
      <w:tr w:rsidR="00B4531E" w14:paraId="767FA7B8" w14:textId="77777777" w:rsidTr="00B4531E">
        <w:tc>
          <w:tcPr>
            <w:tcW w:w="3454"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4B866BF"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14A9D42" w14:textId="77777777" w:rsidR="00B4531E" w:rsidRDefault="00B4531E">
            <w:pPr>
              <w:rPr>
                <w:b/>
                <w:bCs/>
              </w:rPr>
            </w:pPr>
            <w:r>
              <w:rPr>
                <w:b/>
                <w:bCs/>
              </w:rPr>
              <w:t>Description</w:t>
            </w:r>
          </w:p>
        </w:tc>
      </w:tr>
      <w:tr w:rsidR="00B4531E" w14:paraId="4B8F416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A522745" w14:textId="77777777" w:rsidR="00B4531E" w:rsidRDefault="00B4531E">
            <w:pPr>
              <w:rPr>
                <w:b/>
                <w:bCs/>
              </w:rPr>
            </w:pPr>
            <w:proofErr w:type="spellStart"/>
            <w:r>
              <w:rPr>
                <w:b/>
                <w:bCs/>
              </w:rPr>
              <w:t>pivcac_server_cert_path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CB94B6B" w14:textId="77777777" w:rsidR="00B4531E" w:rsidRDefault="00B4531E">
            <w:pPr>
              <w:rPr>
                <w:b/>
                <w:bCs/>
              </w:rPr>
            </w:pPr>
            <w:r>
              <w:rPr>
                <w:b/>
                <w:bCs/>
              </w:rPr>
              <w:t>The certificate that will be used to recognize your server.</w:t>
            </w:r>
          </w:p>
        </w:tc>
      </w:tr>
      <w:tr w:rsidR="00B4531E" w14:paraId="666999EC"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1CCFE15" w14:textId="77777777" w:rsidR="00B4531E" w:rsidRDefault="00B4531E">
            <w:pPr>
              <w:rPr>
                <w:b/>
                <w:bCs/>
              </w:rPr>
            </w:pPr>
            <w:proofErr w:type="spellStart"/>
            <w:r>
              <w:rPr>
                <w:b/>
                <w:bCs/>
              </w:rPr>
              <w:t>pivcac_server_cert_password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03C5A86" w14:textId="77777777" w:rsidR="00B4531E" w:rsidRDefault="00B4531E">
            <w:pPr>
              <w:rPr>
                <w:b/>
                <w:bCs/>
              </w:rPr>
            </w:pPr>
            <w:r>
              <w:rPr>
                <w:b/>
                <w:bCs/>
              </w:rPr>
              <w:t>Password for the server certificate.</w:t>
            </w:r>
          </w:p>
        </w:tc>
      </w:tr>
      <w:tr w:rsidR="00B4531E" w14:paraId="4308B46E"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C42EB5E" w14:textId="77777777" w:rsidR="00B4531E" w:rsidRDefault="00B4531E">
            <w:pPr>
              <w:rPr>
                <w:b/>
                <w:bCs/>
              </w:rPr>
            </w:pPr>
            <w:proofErr w:type="spellStart"/>
            <w:r>
              <w:rPr>
                <w:b/>
                <w:bCs/>
              </w:rPr>
              <w:t>pivcac_ca_cert_path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E4C5FEC" w14:textId="77777777" w:rsidR="00B4531E" w:rsidRDefault="00B4531E">
            <w:pPr>
              <w:rPr>
                <w:b/>
                <w:bCs/>
              </w:rPr>
            </w:pPr>
            <w:r>
              <w:rPr>
                <w:b/>
                <w:bCs/>
              </w:rPr>
              <w:t>The certificate that will be used to recognize the certification authority.</w:t>
            </w:r>
          </w:p>
        </w:tc>
      </w:tr>
      <w:tr w:rsidR="00B4531E" w14:paraId="13D307D9"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FFEB5AE" w14:textId="77777777" w:rsidR="00B4531E" w:rsidRDefault="00B4531E">
            <w:pPr>
              <w:rPr>
                <w:b/>
                <w:bCs/>
              </w:rPr>
            </w:pPr>
            <w:proofErr w:type="spellStart"/>
            <w:r>
              <w:rPr>
                <w:b/>
                <w:bCs/>
              </w:rPr>
              <w:t>pivcac_ca_cert_password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98CA642" w14:textId="77777777" w:rsidR="00B4531E" w:rsidRDefault="00B4531E">
            <w:pPr>
              <w:rPr>
                <w:b/>
                <w:bCs/>
              </w:rPr>
            </w:pPr>
            <w:r>
              <w:rPr>
                <w:b/>
                <w:bCs/>
              </w:rPr>
              <w:t>Password for the CA certificate.</w:t>
            </w:r>
          </w:p>
        </w:tc>
      </w:tr>
    </w:tbl>
    <w:p w14:paraId="21E0C974" w14:textId="77777777" w:rsidR="00B4531E" w:rsidRDefault="00B4531E" w:rsidP="00B4531E">
      <w:pPr>
        <w:pStyle w:val="Heading4"/>
        <w:shd w:val="clear" w:color="auto" w:fill="FFFFFF"/>
        <w:spacing w:before="405"/>
        <w:rPr>
          <w:rFonts w:ascii="Segoe UI" w:hAnsi="Segoe UI" w:cs="Segoe UI"/>
          <w:b/>
          <w:bCs/>
          <w:color w:val="000000"/>
          <w:sz w:val="30"/>
          <w:szCs w:val="30"/>
        </w:rPr>
      </w:pPr>
      <w:r>
        <w:rPr>
          <w:rFonts w:ascii="Segoe UI" w:hAnsi="Segoe UI" w:cs="Segoe UI"/>
          <w:color w:val="000000"/>
          <w:sz w:val="30"/>
          <w:szCs w:val="30"/>
        </w:rPr>
        <w:t>PIV/CAC Realm Configuration</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65"/>
        <w:gridCol w:w="5076"/>
      </w:tblGrid>
      <w:tr w:rsidR="00B4531E" w14:paraId="54B574C5" w14:textId="77777777" w:rsidTr="00B4531E">
        <w:tc>
          <w:tcPr>
            <w:tcW w:w="4143"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79D34C4"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4FE23EF" w14:textId="77777777" w:rsidR="00B4531E" w:rsidRDefault="00B4531E">
            <w:pPr>
              <w:rPr>
                <w:b/>
                <w:bCs/>
              </w:rPr>
            </w:pPr>
            <w:r>
              <w:rPr>
                <w:b/>
                <w:bCs/>
              </w:rPr>
              <w:t>Description</w:t>
            </w:r>
          </w:p>
        </w:tc>
      </w:tr>
      <w:tr w:rsidR="00B4531E" w14:paraId="4EB3AB6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04D879A" w14:textId="77777777" w:rsidR="00B4531E" w:rsidRDefault="00B4531E">
            <w:pPr>
              <w:rPr>
                <w:b/>
                <w:bCs/>
              </w:rPr>
            </w:pPr>
            <w:proofErr w:type="spellStart"/>
            <w:r>
              <w:rPr>
                <w:b/>
                <w:bCs/>
              </w:rPr>
              <w:t>pivcac_realm_connection_url</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957F736" w14:textId="77777777" w:rsidR="00B4531E" w:rsidRDefault="00B4531E">
            <w:pPr>
              <w:rPr>
                <w:b/>
                <w:bCs/>
              </w:rPr>
            </w:pPr>
            <w:r>
              <w:rPr>
                <w:b/>
                <w:bCs/>
              </w:rPr>
              <w:t>A valid URL to connect to LDAP/Active Directory server. The connection URL should be in the following format: </w:t>
            </w:r>
            <w:r>
              <w:rPr>
                <w:rStyle w:val="Emphasis"/>
                <w:b/>
                <w:bCs/>
              </w:rPr>
              <w:t>ldap://&lt;server_address&gt;:&lt;port_number&gt;</w:t>
            </w:r>
            <w:r>
              <w:rPr>
                <w:b/>
                <w:bCs/>
              </w:rPr>
              <w:t>.</w:t>
            </w:r>
          </w:p>
        </w:tc>
      </w:tr>
      <w:tr w:rsidR="00B4531E" w14:paraId="30AD9F0C"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DC397FC" w14:textId="77777777" w:rsidR="00B4531E" w:rsidRDefault="00B4531E">
            <w:pPr>
              <w:rPr>
                <w:b/>
                <w:bCs/>
              </w:rPr>
            </w:pPr>
            <w:proofErr w:type="spellStart"/>
            <w:r>
              <w:rPr>
                <w:b/>
                <w:bCs/>
              </w:rPr>
              <w:t>pivcac_realm_connection_name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3AA8B45" w14:textId="77777777" w:rsidR="00B4531E" w:rsidRDefault="00B4531E">
            <w:pPr>
              <w:rPr>
                <w:b/>
                <w:bCs/>
              </w:rPr>
            </w:pPr>
            <w:r>
              <w:rPr>
                <w:b/>
                <w:bCs/>
              </w:rPr>
              <w:t>A valid username to connect and access the LDAP/Active Directory server (the username of the user responsible for interacting with the server).</w:t>
            </w:r>
          </w:p>
        </w:tc>
      </w:tr>
      <w:tr w:rsidR="00B4531E" w14:paraId="71246D82"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FBB660E" w14:textId="77777777" w:rsidR="00B4531E" w:rsidRDefault="00B4531E">
            <w:pPr>
              <w:rPr>
                <w:b/>
                <w:bCs/>
              </w:rPr>
            </w:pPr>
            <w:proofErr w:type="spellStart"/>
            <w:r>
              <w:rPr>
                <w:b/>
                <w:bCs/>
              </w:rPr>
              <w:lastRenderedPageBreak/>
              <w:t>pivcac_realm_connection_password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346E0A2" w14:textId="77777777" w:rsidR="00B4531E" w:rsidRDefault="00B4531E">
            <w:pPr>
              <w:rPr>
                <w:b/>
                <w:bCs/>
              </w:rPr>
            </w:pPr>
            <w:r>
              <w:rPr>
                <w:b/>
                <w:bCs/>
              </w:rPr>
              <w:t>A valid password to connect and access the LDAP/Active Directory server (the password of the user responsible for interacting with the server).</w:t>
            </w:r>
          </w:p>
        </w:tc>
      </w:tr>
      <w:tr w:rsidR="00B4531E" w14:paraId="220692E4"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D89F915" w14:textId="77777777" w:rsidR="00B4531E" w:rsidRDefault="00B4531E">
            <w:pPr>
              <w:rPr>
                <w:b/>
                <w:bCs/>
              </w:rPr>
            </w:pPr>
            <w:proofErr w:type="spellStart"/>
            <w:r>
              <w:rPr>
                <w:b/>
                <w:bCs/>
              </w:rPr>
              <w:t>pivcac_realm_user_base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12560FC" w14:textId="77777777" w:rsidR="00B4531E" w:rsidRDefault="00B4531E">
            <w:pPr>
              <w:rPr>
                <w:b/>
                <w:bCs/>
              </w:rPr>
            </w:pPr>
            <w:r>
              <w:rPr>
                <w:b/>
                <w:bCs/>
              </w:rPr>
              <w:t>The relative path under which all the users’ information will be located. This attribute defines where to look for a user.</w:t>
            </w:r>
          </w:p>
        </w:tc>
      </w:tr>
      <w:tr w:rsidR="00B4531E" w14:paraId="4169F0BA"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13E0B84" w14:textId="77777777" w:rsidR="00B4531E" w:rsidRDefault="00B4531E">
            <w:pPr>
              <w:rPr>
                <w:b/>
                <w:bCs/>
              </w:rPr>
            </w:pPr>
            <w:proofErr w:type="spellStart"/>
            <w:r>
              <w:rPr>
                <w:b/>
                <w:bCs/>
              </w:rPr>
              <w:t>pivcac_realm_user_search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44CCD39" w14:textId="77777777" w:rsidR="00B4531E" w:rsidRDefault="00B4531E">
            <w:pPr>
              <w:rPr>
                <w:b/>
                <w:bCs/>
              </w:rPr>
            </w:pPr>
            <w:r>
              <w:rPr>
                <w:b/>
                <w:bCs/>
              </w:rPr>
              <w:t>A search string for searching users.</w:t>
            </w:r>
          </w:p>
        </w:tc>
      </w:tr>
      <w:tr w:rsidR="00B4531E" w14:paraId="374E8D22"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844F480" w14:textId="77777777" w:rsidR="00B4531E" w:rsidRDefault="00B4531E">
            <w:pPr>
              <w:rPr>
                <w:b/>
                <w:bCs/>
              </w:rPr>
            </w:pPr>
            <w:proofErr w:type="spellStart"/>
            <w:r>
              <w:rPr>
                <w:b/>
                <w:bCs/>
              </w:rPr>
              <w:t>pivcac_realm_role_base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8649FAE" w14:textId="77777777" w:rsidR="00B4531E" w:rsidRDefault="00B4531E">
            <w:pPr>
              <w:rPr>
                <w:b/>
                <w:bCs/>
              </w:rPr>
            </w:pPr>
            <w:r>
              <w:rPr>
                <w:b/>
                <w:bCs/>
              </w:rPr>
              <w:t>The relative path under which all the roles information will be located. This attribute defines where to look for a role corresponding to a user.</w:t>
            </w:r>
          </w:p>
        </w:tc>
      </w:tr>
      <w:tr w:rsidR="00B4531E" w14:paraId="1A0DD55E"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B8930A9" w14:textId="77777777" w:rsidR="00B4531E" w:rsidRDefault="00B4531E">
            <w:pPr>
              <w:rPr>
                <w:b/>
                <w:bCs/>
              </w:rPr>
            </w:pPr>
            <w:proofErr w:type="spellStart"/>
            <w:r>
              <w:rPr>
                <w:b/>
                <w:bCs/>
              </w:rPr>
              <w:t>pivcac_realm_role_name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91C9F08" w14:textId="77777777" w:rsidR="00B4531E" w:rsidRDefault="00B4531E">
            <w:pPr>
              <w:rPr>
                <w:b/>
                <w:bCs/>
              </w:rPr>
            </w:pPr>
            <w:r>
              <w:rPr>
                <w:b/>
                <w:bCs/>
              </w:rPr>
              <w:t>Role name defines which attribute is used for a role.</w:t>
            </w:r>
          </w:p>
        </w:tc>
      </w:tr>
      <w:tr w:rsidR="00B4531E" w14:paraId="4888018A"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FBF3A5D" w14:textId="77777777" w:rsidR="00B4531E" w:rsidRDefault="00B4531E">
            <w:pPr>
              <w:rPr>
                <w:b/>
                <w:bCs/>
              </w:rPr>
            </w:pPr>
            <w:proofErr w:type="spellStart"/>
            <w:r>
              <w:rPr>
                <w:b/>
                <w:bCs/>
              </w:rPr>
              <w:t>pivcac_realm_role_search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62EB2A4" w14:textId="77777777" w:rsidR="00B4531E" w:rsidRDefault="00B4531E">
            <w:pPr>
              <w:rPr>
                <w:b/>
                <w:bCs/>
              </w:rPr>
            </w:pPr>
            <w:r>
              <w:rPr>
                <w:b/>
                <w:bCs/>
              </w:rPr>
              <w:t>A search string for searching roles.</w:t>
            </w:r>
          </w:p>
        </w:tc>
      </w:tr>
      <w:tr w:rsidR="00B4531E" w14:paraId="2146CD7C"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4AFDB4F" w14:textId="77777777" w:rsidR="00B4531E" w:rsidRDefault="00B4531E">
            <w:pPr>
              <w:rPr>
                <w:b/>
                <w:bCs/>
              </w:rPr>
            </w:pPr>
            <w:proofErr w:type="spellStart"/>
            <w:r>
              <w:rPr>
                <w:b/>
                <w:bCs/>
              </w:rPr>
              <w:t>pivcac_realm_userSubtree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97D26D1" w14:textId="77777777" w:rsidR="00B4531E" w:rsidRDefault="00B4531E">
            <w:pPr>
              <w:rPr>
                <w:b/>
                <w:bCs/>
              </w:rPr>
            </w:pPr>
            <w:r>
              <w:rPr>
                <w:b/>
                <w:bCs/>
              </w:rPr>
              <w:t>This attribute defines the search scope. Set to </w:t>
            </w:r>
            <w:r>
              <w:rPr>
                <w:rStyle w:val="Strong"/>
              </w:rPr>
              <w:t>true</w:t>
            </w:r>
            <w:r>
              <w:rPr>
                <w:b/>
                <w:bCs/>
              </w:rPr>
              <w:t> to search the entire subtree rooted at the user base entry. Set to </w:t>
            </w:r>
            <w:r>
              <w:rPr>
                <w:rStyle w:val="Strong"/>
              </w:rPr>
              <w:t>false</w:t>
            </w:r>
            <w:r>
              <w:rPr>
                <w:b/>
                <w:bCs/>
              </w:rPr>
              <w:t> to request a single-level search including only the top level.</w:t>
            </w:r>
          </w:p>
        </w:tc>
      </w:tr>
      <w:tr w:rsidR="00B4531E" w14:paraId="5F10149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445D24F" w14:textId="77777777" w:rsidR="00B4531E" w:rsidRDefault="00B4531E">
            <w:pPr>
              <w:rPr>
                <w:b/>
                <w:bCs/>
              </w:rPr>
            </w:pPr>
            <w:proofErr w:type="spellStart"/>
            <w:r>
              <w:rPr>
                <w:b/>
                <w:bCs/>
              </w:rPr>
              <w:t>pivcac_realm_roleSubtree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5A1E661" w14:textId="77777777" w:rsidR="00B4531E" w:rsidRDefault="00B4531E">
            <w:pPr>
              <w:rPr>
                <w:b/>
                <w:bCs/>
              </w:rPr>
            </w:pPr>
            <w:r>
              <w:rPr>
                <w:b/>
                <w:bCs/>
              </w:rPr>
              <w:t>This attribute defines the search scope. Set to </w:t>
            </w:r>
            <w:r>
              <w:rPr>
                <w:rStyle w:val="Strong"/>
              </w:rPr>
              <w:t>true</w:t>
            </w:r>
            <w:r>
              <w:rPr>
                <w:b/>
                <w:bCs/>
              </w:rPr>
              <w:t> to search the entire subtree rooted at the Role base entry. Set to </w:t>
            </w:r>
            <w:r>
              <w:rPr>
                <w:rStyle w:val="Strong"/>
              </w:rPr>
              <w:t>false</w:t>
            </w:r>
            <w:r>
              <w:rPr>
                <w:b/>
                <w:bCs/>
              </w:rPr>
              <w:t> to request a single-level search including only the top level.</w:t>
            </w:r>
          </w:p>
        </w:tc>
      </w:tr>
      <w:tr w:rsidR="00B4531E" w14:paraId="2EA389A0" w14:textId="77777777" w:rsidTr="00B4531E">
        <w:tc>
          <w:tcPr>
            <w:tcW w:w="0" w:type="auto"/>
            <w:gridSpan w:val="2"/>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6F2E0B7" w14:textId="77777777" w:rsidR="00B4531E" w:rsidRDefault="00B4531E">
            <w:pPr>
              <w:jc w:val="center"/>
              <w:rPr>
                <w:b/>
                <w:bCs/>
              </w:rPr>
            </w:pPr>
            <w:r>
              <w:rPr>
                <w:b/>
                <w:bCs/>
              </w:rPr>
              <w:t xml:space="preserve">2020.1 and </w:t>
            </w:r>
            <w:proofErr w:type="gramStart"/>
            <w:r>
              <w:rPr>
                <w:b/>
                <w:bCs/>
              </w:rPr>
              <w:t>Above</w:t>
            </w:r>
            <w:proofErr w:type="gramEnd"/>
          </w:p>
        </w:tc>
      </w:tr>
      <w:tr w:rsidR="00B4531E" w14:paraId="2F88BACA"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2E37AFE" w14:textId="77777777" w:rsidR="00B4531E" w:rsidRDefault="00B4531E">
            <w:pPr>
              <w:rPr>
                <w:b/>
                <w:bCs/>
              </w:rPr>
            </w:pPr>
            <w:r>
              <w:rPr>
                <w:b/>
                <w:bCs/>
              </w:rPr>
              <w:t>X509UsernameRetrieverParameter</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BF24121" w14:textId="77777777" w:rsidR="00B4531E" w:rsidRDefault="00B4531E">
            <w:pPr>
              <w:rPr>
                <w:b/>
                <w:bCs/>
              </w:rPr>
            </w:pPr>
            <w:r>
              <w:rPr>
                <w:b/>
                <w:bCs/>
              </w:rPr>
              <w:t>One of the username retriever parameters from the certificate. The available options are:</w:t>
            </w:r>
          </w:p>
          <w:p w14:paraId="17B98D8C" w14:textId="77777777" w:rsidR="00B4531E" w:rsidRDefault="00B4531E" w:rsidP="00B4531E">
            <w:pPr>
              <w:numPr>
                <w:ilvl w:val="0"/>
                <w:numId w:val="346"/>
              </w:numPr>
              <w:spacing w:after="0" w:line="240" w:lineRule="auto"/>
              <w:rPr>
                <w:b/>
                <w:bCs/>
                <w:sz w:val="23"/>
                <w:szCs w:val="23"/>
              </w:rPr>
            </w:pPr>
            <w:r>
              <w:rPr>
                <w:b/>
                <w:bCs/>
                <w:sz w:val="23"/>
                <w:szCs w:val="23"/>
              </w:rPr>
              <w:t>CN</w:t>
            </w:r>
          </w:p>
          <w:p w14:paraId="4477DF65" w14:textId="77777777" w:rsidR="00B4531E" w:rsidRDefault="00B4531E" w:rsidP="00B4531E">
            <w:pPr>
              <w:numPr>
                <w:ilvl w:val="0"/>
                <w:numId w:val="346"/>
              </w:numPr>
              <w:spacing w:after="0" w:line="240" w:lineRule="auto"/>
              <w:rPr>
                <w:b/>
                <w:bCs/>
                <w:sz w:val="23"/>
                <w:szCs w:val="23"/>
              </w:rPr>
            </w:pPr>
            <w:r>
              <w:rPr>
                <w:b/>
                <w:bCs/>
                <w:sz w:val="23"/>
                <w:szCs w:val="23"/>
              </w:rPr>
              <w:t>PRINCIPALNAME</w:t>
            </w:r>
          </w:p>
          <w:p w14:paraId="45C1ED9F" w14:textId="77777777" w:rsidR="00B4531E" w:rsidRDefault="00B4531E" w:rsidP="00B4531E">
            <w:pPr>
              <w:numPr>
                <w:ilvl w:val="0"/>
                <w:numId w:val="346"/>
              </w:numPr>
              <w:spacing w:after="0" w:line="240" w:lineRule="auto"/>
              <w:rPr>
                <w:b/>
                <w:bCs/>
                <w:sz w:val="23"/>
                <w:szCs w:val="23"/>
              </w:rPr>
            </w:pPr>
            <w:r>
              <w:rPr>
                <w:b/>
                <w:bCs/>
                <w:sz w:val="23"/>
                <w:szCs w:val="23"/>
              </w:rPr>
              <w:t>REGISTEREDID</w:t>
            </w:r>
          </w:p>
          <w:p w14:paraId="3BC5D4FD" w14:textId="77777777" w:rsidR="00B4531E" w:rsidRDefault="00B4531E" w:rsidP="00B4531E">
            <w:pPr>
              <w:numPr>
                <w:ilvl w:val="0"/>
                <w:numId w:val="346"/>
              </w:numPr>
              <w:spacing w:after="0" w:line="240" w:lineRule="auto"/>
              <w:rPr>
                <w:b/>
                <w:bCs/>
                <w:sz w:val="23"/>
                <w:szCs w:val="23"/>
              </w:rPr>
            </w:pPr>
            <w:r>
              <w:rPr>
                <w:b/>
                <w:bCs/>
                <w:sz w:val="23"/>
                <w:szCs w:val="23"/>
              </w:rPr>
              <w:t>RFC822NAME</w:t>
            </w:r>
          </w:p>
        </w:tc>
      </w:tr>
    </w:tbl>
    <w:p w14:paraId="2B7298CC" w14:textId="77777777" w:rsidR="00B4531E" w:rsidRDefault="00B4531E" w:rsidP="00B4531E">
      <w:pPr>
        <w:pStyle w:val="Heading4"/>
        <w:shd w:val="clear" w:color="auto" w:fill="FFFFFF"/>
        <w:spacing w:before="405"/>
        <w:rPr>
          <w:rFonts w:ascii="Segoe UI" w:hAnsi="Segoe UI" w:cs="Segoe UI"/>
          <w:b/>
          <w:bCs/>
          <w:color w:val="000000"/>
          <w:sz w:val="30"/>
          <w:szCs w:val="30"/>
        </w:rPr>
      </w:pPr>
      <w:r>
        <w:rPr>
          <w:rFonts w:ascii="Segoe UI" w:hAnsi="Segoe UI" w:cs="Segoe UI"/>
          <w:color w:val="000000"/>
          <w:sz w:val="30"/>
          <w:szCs w:val="30"/>
        </w:rPr>
        <w:lastRenderedPageBreak/>
        <w:t>Connector Settings for PIV/CAC Configuration</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4573"/>
        <w:gridCol w:w="3694"/>
      </w:tblGrid>
      <w:tr w:rsidR="00B4531E" w14:paraId="54AC179C" w14:textId="77777777" w:rsidTr="00B4531E">
        <w:tc>
          <w:tcPr>
            <w:tcW w:w="4573"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65C9389"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894EF46" w14:textId="77777777" w:rsidR="00B4531E" w:rsidRDefault="00B4531E">
            <w:pPr>
              <w:rPr>
                <w:b/>
                <w:bCs/>
              </w:rPr>
            </w:pPr>
            <w:r>
              <w:rPr>
                <w:b/>
                <w:bCs/>
              </w:rPr>
              <w:t>Description</w:t>
            </w:r>
          </w:p>
        </w:tc>
      </w:tr>
      <w:tr w:rsidR="00B4531E" w14:paraId="5C34F475"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912AAF0" w14:textId="77777777" w:rsidR="00B4531E" w:rsidRDefault="00B4531E">
            <w:pPr>
              <w:rPr>
                <w:b/>
                <w:bCs/>
              </w:rPr>
            </w:pPr>
            <w:proofErr w:type="spellStart"/>
            <w:r>
              <w:rPr>
                <w:b/>
                <w:bCs/>
              </w:rPr>
              <w:t>pivcac_Connector_port</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C34AF47" w14:textId="77777777" w:rsidR="00B4531E" w:rsidRDefault="00B4531E">
            <w:pPr>
              <w:rPr>
                <w:b/>
                <w:bCs/>
              </w:rPr>
            </w:pPr>
            <w:r>
              <w:rPr>
                <w:b/>
                <w:bCs/>
              </w:rPr>
              <w:t>The number of the PKI Connector port.</w:t>
            </w:r>
          </w:p>
        </w:tc>
      </w:tr>
      <w:tr w:rsidR="00B4531E" w14:paraId="0DA5529A"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6931926" w14:textId="77777777" w:rsidR="00B4531E" w:rsidRDefault="00B4531E">
            <w:pPr>
              <w:rPr>
                <w:b/>
                <w:bCs/>
              </w:rPr>
            </w:pPr>
            <w:proofErr w:type="spellStart"/>
            <w:r>
              <w:rPr>
                <w:b/>
                <w:bCs/>
              </w:rPr>
              <w:t>pivcac_Connector_client_auth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438AF2F" w14:textId="77777777" w:rsidR="00B4531E" w:rsidRDefault="00B4531E">
            <w:pPr>
              <w:rPr>
                <w:b/>
                <w:bCs/>
              </w:rPr>
            </w:pPr>
            <w:r>
              <w:rPr>
                <w:b/>
                <w:bCs/>
              </w:rPr>
              <w:t>True if the client certificate is used for authentication, otherwise false. If a server is enabled with client certificate authentication, only users who attempt to connect from clients loaded with the right client certificates will succeed. Even if a legitimate user attempts to connect with the right username and password but is not using a client application loaded with the right client certificate, that user will not be granted access.</w:t>
            </w:r>
          </w:p>
        </w:tc>
      </w:tr>
      <w:tr w:rsidR="00B4531E" w14:paraId="43815E31"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A5E9E16" w14:textId="77777777" w:rsidR="00B4531E" w:rsidRDefault="00B4531E">
            <w:pPr>
              <w:rPr>
                <w:b/>
                <w:bCs/>
              </w:rPr>
            </w:pPr>
            <w:proofErr w:type="spellStart"/>
            <w:r>
              <w:rPr>
                <w:b/>
                <w:bCs/>
              </w:rPr>
              <w:t>pivcac_Connector_compression</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AE3780D" w14:textId="77777777" w:rsidR="00B4531E" w:rsidRDefault="00B4531E">
            <w:pPr>
              <w:rPr>
                <w:b/>
                <w:bCs/>
              </w:rPr>
            </w:pPr>
            <w:r>
              <w:rPr>
                <w:b/>
                <w:bCs/>
              </w:rPr>
              <w:t>True if the compression algorithm is used to compress the data, otherwise false.</w:t>
            </w:r>
          </w:p>
        </w:tc>
      </w:tr>
      <w:tr w:rsidR="00B4531E" w14:paraId="489E112D"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50764FA" w14:textId="77777777" w:rsidR="00B4531E" w:rsidRDefault="00B4531E">
            <w:pPr>
              <w:rPr>
                <w:b/>
                <w:bCs/>
              </w:rPr>
            </w:pPr>
            <w:proofErr w:type="spellStart"/>
            <w:r>
              <w:rPr>
                <w:b/>
                <w:bCs/>
              </w:rPr>
              <w:t>pivcac_Connector_ssl_enabled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7B9A93C" w14:textId="77777777" w:rsidR="00B4531E" w:rsidRDefault="00B4531E">
            <w:pPr>
              <w:rPr>
                <w:b/>
                <w:bCs/>
              </w:rPr>
            </w:pPr>
            <w:r>
              <w:rPr>
                <w:b/>
                <w:bCs/>
              </w:rPr>
              <w:t>True if the SSL protocol is used to encrypt the connection between the client and the server. False if the connection is not encrypted.</w:t>
            </w:r>
          </w:p>
        </w:tc>
      </w:tr>
      <w:tr w:rsidR="00B4531E" w14:paraId="06170D42"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305D5E5" w14:textId="77777777" w:rsidR="00B4531E" w:rsidRDefault="00B4531E">
            <w:pPr>
              <w:rPr>
                <w:b/>
                <w:bCs/>
              </w:rPr>
            </w:pPr>
            <w:proofErr w:type="spellStart"/>
            <w:r>
              <w:rPr>
                <w:b/>
                <w:bCs/>
              </w:rPr>
              <w:t>pivcac_Connector_secure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1EB9745" w14:textId="77777777" w:rsidR="00B4531E" w:rsidRDefault="00B4531E">
            <w:pPr>
              <w:rPr>
                <w:b/>
                <w:bCs/>
              </w:rPr>
            </w:pPr>
            <w:r>
              <w:rPr>
                <w:b/>
                <w:bCs/>
              </w:rPr>
              <w:t>True if communication between the client and the server is secure, otherwise false.</w:t>
            </w:r>
          </w:p>
        </w:tc>
      </w:tr>
      <w:tr w:rsidR="00B4531E" w14:paraId="61835AC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D6452A0" w14:textId="77777777" w:rsidR="00B4531E" w:rsidRDefault="00B4531E">
            <w:pPr>
              <w:rPr>
                <w:b/>
                <w:bCs/>
              </w:rPr>
            </w:pPr>
            <w:proofErr w:type="spellStart"/>
            <w:r>
              <w:rPr>
                <w:b/>
                <w:bCs/>
              </w:rPr>
              <w:t>pivcac_Connector_ssl_protocol</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CC2A010" w14:textId="77777777" w:rsidR="00B4531E" w:rsidRDefault="00B4531E">
            <w:pPr>
              <w:rPr>
                <w:b/>
                <w:bCs/>
              </w:rPr>
            </w:pPr>
            <w:r>
              <w:rPr>
                <w:b/>
                <w:bCs/>
              </w:rPr>
              <w:t>The protocol that will be used to secure a connection between the client and the server.</w:t>
            </w:r>
          </w:p>
        </w:tc>
      </w:tr>
      <w:tr w:rsidR="00B4531E" w14:paraId="34BD34AF"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73E83C0" w14:textId="77777777" w:rsidR="00B4531E" w:rsidRDefault="00B4531E">
            <w:pPr>
              <w:rPr>
                <w:b/>
                <w:bCs/>
              </w:rPr>
            </w:pPr>
            <w:proofErr w:type="spellStart"/>
            <w:r>
              <w:rPr>
                <w:b/>
                <w:bCs/>
              </w:rPr>
              <w:t>pivcac_Connector_trust_store_file_path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4510F1B" w14:textId="77777777" w:rsidR="00B4531E" w:rsidRDefault="00B4531E">
            <w:pPr>
              <w:rPr>
                <w:b/>
                <w:bCs/>
              </w:rPr>
            </w:pPr>
            <w:r>
              <w:rPr>
                <w:b/>
                <w:bCs/>
              </w:rPr>
              <w:t>Location of the </w:t>
            </w:r>
            <w:proofErr w:type="spellStart"/>
            <w:r>
              <w:rPr>
                <w:rStyle w:val="Strong"/>
              </w:rPr>
              <w:t>truststore</w:t>
            </w:r>
            <w:proofErr w:type="spellEnd"/>
            <w:r>
              <w:rPr>
                <w:b/>
                <w:bCs/>
              </w:rPr>
              <w:t> file (</w:t>
            </w:r>
            <w:proofErr w:type="spellStart"/>
            <w:r>
              <w:rPr>
                <w:rStyle w:val="Strong"/>
              </w:rPr>
              <w:t>cacert.jks</w:t>
            </w:r>
            <w:proofErr w:type="spellEnd"/>
            <w:r>
              <w:rPr>
                <w:b/>
                <w:bCs/>
              </w:rPr>
              <w:t>).</w:t>
            </w:r>
          </w:p>
        </w:tc>
      </w:tr>
      <w:tr w:rsidR="00B4531E" w14:paraId="74DD4583"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99AE80D" w14:textId="77777777" w:rsidR="00B4531E" w:rsidRDefault="00B4531E">
            <w:pPr>
              <w:rPr>
                <w:b/>
                <w:bCs/>
              </w:rPr>
            </w:pPr>
            <w:proofErr w:type="spellStart"/>
            <w:r>
              <w:rPr>
                <w:b/>
                <w:bCs/>
              </w:rPr>
              <w:lastRenderedPageBreak/>
              <w:t>pivcac_Connector_trust_store_password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6C529B1" w14:textId="77777777" w:rsidR="00B4531E" w:rsidRDefault="00B4531E">
            <w:pPr>
              <w:rPr>
                <w:b/>
                <w:bCs/>
              </w:rPr>
            </w:pPr>
            <w:r>
              <w:rPr>
                <w:b/>
                <w:bCs/>
              </w:rPr>
              <w:t>Password for the </w:t>
            </w:r>
            <w:proofErr w:type="spellStart"/>
            <w:r>
              <w:rPr>
                <w:rStyle w:val="Strong"/>
              </w:rPr>
              <w:t>truststore</w:t>
            </w:r>
            <w:proofErr w:type="spellEnd"/>
            <w:r>
              <w:rPr>
                <w:b/>
                <w:bCs/>
              </w:rPr>
              <w:t> file (</w:t>
            </w:r>
            <w:proofErr w:type="spellStart"/>
            <w:r>
              <w:rPr>
                <w:rStyle w:val="Strong"/>
              </w:rPr>
              <w:t>cacert.jks</w:t>
            </w:r>
            <w:proofErr w:type="spellEnd"/>
            <w:r>
              <w:rPr>
                <w:b/>
                <w:bCs/>
              </w:rPr>
              <w:t>).</w:t>
            </w:r>
          </w:p>
        </w:tc>
      </w:tr>
      <w:tr w:rsidR="00B4531E" w14:paraId="39B02630"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7C0A71A" w14:textId="77777777" w:rsidR="00B4531E" w:rsidRDefault="00B4531E">
            <w:pPr>
              <w:rPr>
                <w:b/>
                <w:bCs/>
              </w:rPr>
            </w:pPr>
            <w:proofErr w:type="spellStart"/>
            <w:r>
              <w:rPr>
                <w:b/>
                <w:bCs/>
              </w:rPr>
              <w:t>pivcac_Connector_key_store_file_path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4D77BAA" w14:textId="77777777" w:rsidR="00B4531E" w:rsidRDefault="00B4531E">
            <w:pPr>
              <w:rPr>
                <w:b/>
                <w:bCs/>
              </w:rPr>
            </w:pPr>
            <w:r>
              <w:rPr>
                <w:b/>
                <w:bCs/>
              </w:rPr>
              <w:t>Location of the </w:t>
            </w:r>
            <w:r>
              <w:rPr>
                <w:rStyle w:val="Strong"/>
              </w:rPr>
              <w:t>keystore</w:t>
            </w:r>
            <w:r>
              <w:rPr>
                <w:b/>
                <w:bCs/>
              </w:rPr>
              <w:t> file (</w:t>
            </w:r>
            <w:proofErr w:type="spellStart"/>
            <w:r>
              <w:rPr>
                <w:rStyle w:val="Strong"/>
              </w:rPr>
              <w:t>servercert.jks</w:t>
            </w:r>
            <w:proofErr w:type="spellEnd"/>
            <w:r>
              <w:rPr>
                <w:b/>
                <w:bCs/>
              </w:rPr>
              <w:t>).</w:t>
            </w:r>
          </w:p>
        </w:tc>
      </w:tr>
      <w:tr w:rsidR="00B4531E" w14:paraId="6758A0E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5B5DBD3" w14:textId="77777777" w:rsidR="00B4531E" w:rsidRDefault="00B4531E">
            <w:pPr>
              <w:rPr>
                <w:b/>
                <w:bCs/>
              </w:rPr>
            </w:pPr>
            <w:proofErr w:type="spellStart"/>
            <w:r>
              <w:rPr>
                <w:b/>
                <w:bCs/>
              </w:rPr>
              <w:t>pivcac_Connector_key_store_password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CBF0612" w14:textId="77777777" w:rsidR="00B4531E" w:rsidRDefault="00B4531E">
            <w:pPr>
              <w:rPr>
                <w:b/>
                <w:bCs/>
              </w:rPr>
            </w:pPr>
            <w:r>
              <w:rPr>
                <w:b/>
                <w:bCs/>
              </w:rPr>
              <w:t>Password for the </w:t>
            </w:r>
            <w:r>
              <w:rPr>
                <w:rStyle w:val="Strong"/>
              </w:rPr>
              <w:t>keystore</w:t>
            </w:r>
            <w:r>
              <w:rPr>
                <w:b/>
                <w:bCs/>
              </w:rPr>
              <w:t> file (</w:t>
            </w:r>
            <w:proofErr w:type="spellStart"/>
            <w:r>
              <w:rPr>
                <w:rStyle w:val="Strong"/>
              </w:rPr>
              <w:t>servercert.jks</w:t>
            </w:r>
            <w:proofErr w:type="spellEnd"/>
            <w:r>
              <w:rPr>
                <w:b/>
                <w:bCs/>
              </w:rPr>
              <w:t>).</w:t>
            </w:r>
          </w:p>
        </w:tc>
      </w:tr>
      <w:tr w:rsidR="00B4531E" w14:paraId="751D228D"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E2198E1" w14:textId="77777777" w:rsidR="00B4531E" w:rsidRDefault="00B4531E">
            <w:pPr>
              <w:rPr>
                <w:b/>
                <w:bCs/>
              </w:rPr>
            </w:pPr>
            <w:proofErr w:type="spellStart"/>
            <w:r>
              <w:rPr>
                <w:b/>
                <w:bCs/>
              </w:rPr>
              <w:t>pivcac_Connector_ssl_enabled_protocol</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9F2DD35" w14:textId="77777777" w:rsidR="00B4531E" w:rsidRDefault="00B4531E">
            <w:pPr>
              <w:rPr>
                <w:b/>
                <w:bCs/>
              </w:rPr>
            </w:pPr>
            <w:r>
              <w:rPr>
                <w:b/>
                <w:bCs/>
              </w:rPr>
              <w:t>The supported versions of the selected protocol.</w:t>
            </w:r>
          </w:p>
        </w:tc>
      </w:tr>
      <w:tr w:rsidR="00B4531E" w14:paraId="03C4B72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9C3756D" w14:textId="77777777" w:rsidR="00B4531E" w:rsidRDefault="00B4531E">
            <w:pPr>
              <w:rPr>
                <w:b/>
                <w:bCs/>
              </w:rPr>
            </w:pPr>
            <w:proofErr w:type="spellStart"/>
            <w:r>
              <w:rPr>
                <w:b/>
                <w:bCs/>
              </w:rPr>
              <w:t>pivcac_Connector_ciphers_text</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A7CE0B0" w14:textId="77777777" w:rsidR="00B4531E" w:rsidRDefault="00B4531E">
            <w:pPr>
              <w:rPr>
                <w:b/>
                <w:bCs/>
              </w:rPr>
            </w:pPr>
            <w:r>
              <w:rPr>
                <w:b/>
                <w:bCs/>
              </w:rPr>
              <w:t>The algorithm of encryption that will be used between the client and the server.</w:t>
            </w:r>
          </w:p>
        </w:tc>
      </w:tr>
    </w:tbl>
    <w:p w14:paraId="2CB30645" w14:textId="77777777" w:rsidR="00B4531E" w:rsidRDefault="00B4531E" w:rsidP="00B4531E">
      <w:pPr>
        <w:pStyle w:val="Heading4"/>
        <w:shd w:val="clear" w:color="auto" w:fill="FFFFFF"/>
        <w:spacing w:before="405"/>
        <w:rPr>
          <w:rFonts w:ascii="Segoe UI" w:hAnsi="Segoe UI" w:cs="Segoe UI"/>
          <w:b/>
          <w:bCs/>
          <w:color w:val="000000"/>
          <w:sz w:val="30"/>
          <w:szCs w:val="30"/>
        </w:rPr>
      </w:pPr>
      <w:r>
        <w:rPr>
          <w:rFonts w:ascii="Segoe UI" w:hAnsi="Segoe UI" w:cs="Segoe UI"/>
          <w:color w:val="000000"/>
          <w:sz w:val="30"/>
          <w:szCs w:val="30"/>
        </w:rPr>
        <w:t>Connectivity User Configuration</w:t>
      </w:r>
    </w:p>
    <w:tbl>
      <w:tblPr>
        <w:tblW w:w="8267" w:type="dxa"/>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4489"/>
        <w:gridCol w:w="5039"/>
      </w:tblGrid>
      <w:tr w:rsidR="00B4531E" w14:paraId="385EB3CF" w14:textId="77777777" w:rsidTr="00B4531E">
        <w:tc>
          <w:tcPr>
            <w:tcW w:w="4799" w:type="dxa"/>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B045A42" w14:textId="77777777" w:rsidR="00B4531E" w:rsidRDefault="00B4531E">
            <w:pPr>
              <w:rPr>
                <w:rFonts w:ascii="Times New Roman" w:hAnsi="Times New Roman" w:cs="Times New Roman"/>
                <w:b/>
                <w:bCs/>
                <w:sz w:val="24"/>
                <w:szCs w:val="24"/>
              </w:rPr>
            </w:pPr>
            <w:r>
              <w:rPr>
                <w:b/>
                <w:bCs/>
              </w:rPr>
              <w:t>Configurable Property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10783F9" w14:textId="77777777" w:rsidR="00B4531E" w:rsidRDefault="00B4531E">
            <w:pPr>
              <w:rPr>
                <w:b/>
                <w:bCs/>
              </w:rPr>
            </w:pPr>
            <w:r>
              <w:rPr>
                <w:b/>
                <w:bCs/>
              </w:rPr>
              <w:t>Description</w:t>
            </w:r>
          </w:p>
        </w:tc>
      </w:tr>
      <w:tr w:rsidR="00B4531E" w14:paraId="1C068CDE"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424E990" w14:textId="77777777" w:rsidR="00B4531E" w:rsidRDefault="00B4531E">
            <w:pPr>
              <w:rPr>
                <w:b/>
                <w:bCs/>
              </w:rPr>
            </w:pPr>
            <w:proofErr w:type="spellStart"/>
            <w:r>
              <w:rPr>
                <w:b/>
                <w:bCs/>
              </w:rPr>
              <w:t>connectivity_user_connection</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720F93A" w14:textId="77777777" w:rsidR="00B4531E" w:rsidRDefault="00B4531E">
            <w:pPr>
              <w:rPr>
                <w:b/>
                <w:bCs/>
              </w:rPr>
            </w:pPr>
            <w:r>
              <w:rPr>
                <w:b/>
                <w:bCs/>
              </w:rPr>
              <w:t>The type of connection you want to use for the application.</w:t>
            </w:r>
          </w:p>
          <w:p w14:paraId="0705FD97" w14:textId="77777777" w:rsidR="00B4531E" w:rsidRDefault="00B4531E" w:rsidP="00B4531E">
            <w:pPr>
              <w:numPr>
                <w:ilvl w:val="0"/>
                <w:numId w:val="347"/>
              </w:numPr>
              <w:spacing w:after="0" w:line="240" w:lineRule="auto"/>
              <w:rPr>
                <w:b/>
                <w:bCs/>
                <w:sz w:val="23"/>
                <w:szCs w:val="23"/>
              </w:rPr>
            </w:pPr>
            <w:r>
              <w:rPr>
                <w:rStyle w:val="Strong"/>
                <w:sz w:val="23"/>
                <w:szCs w:val="23"/>
              </w:rPr>
              <w:t>0 </w:t>
            </w:r>
            <w:r>
              <w:rPr>
                <w:b/>
                <w:bCs/>
                <w:sz w:val="23"/>
                <w:szCs w:val="23"/>
              </w:rPr>
              <w:t>for LDAP</w:t>
            </w:r>
          </w:p>
          <w:p w14:paraId="0BDE4354" w14:textId="77777777" w:rsidR="00B4531E" w:rsidRDefault="00B4531E" w:rsidP="00B4531E">
            <w:pPr>
              <w:numPr>
                <w:ilvl w:val="0"/>
                <w:numId w:val="347"/>
              </w:numPr>
              <w:spacing w:after="0" w:line="240" w:lineRule="auto"/>
              <w:rPr>
                <w:b/>
                <w:bCs/>
                <w:sz w:val="23"/>
                <w:szCs w:val="23"/>
              </w:rPr>
            </w:pPr>
            <w:r>
              <w:rPr>
                <w:rStyle w:val="Strong"/>
                <w:sz w:val="23"/>
                <w:szCs w:val="23"/>
              </w:rPr>
              <w:t>1</w:t>
            </w:r>
            <w:r>
              <w:rPr>
                <w:b/>
                <w:bCs/>
                <w:sz w:val="23"/>
                <w:szCs w:val="23"/>
              </w:rPr>
              <w:t> for MSAD</w:t>
            </w:r>
          </w:p>
          <w:p w14:paraId="68C9AD34" w14:textId="77777777" w:rsidR="00B4531E" w:rsidRDefault="00B4531E" w:rsidP="00B4531E">
            <w:pPr>
              <w:numPr>
                <w:ilvl w:val="0"/>
                <w:numId w:val="347"/>
              </w:numPr>
              <w:spacing w:after="0" w:line="240" w:lineRule="auto"/>
              <w:rPr>
                <w:b/>
                <w:bCs/>
                <w:sz w:val="23"/>
                <w:szCs w:val="23"/>
              </w:rPr>
            </w:pPr>
            <w:r>
              <w:rPr>
                <w:rStyle w:val="Strong"/>
                <w:sz w:val="23"/>
                <w:szCs w:val="23"/>
              </w:rPr>
              <w:t>2</w:t>
            </w:r>
            <w:r>
              <w:rPr>
                <w:b/>
                <w:bCs/>
                <w:sz w:val="23"/>
                <w:szCs w:val="23"/>
              </w:rPr>
              <w:t> for Tomcat</w:t>
            </w:r>
          </w:p>
        </w:tc>
      </w:tr>
      <w:tr w:rsidR="00B4531E" w14:paraId="73E01135"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256E67B" w14:textId="77777777" w:rsidR="00B4531E" w:rsidRDefault="00B4531E">
            <w:pPr>
              <w:rPr>
                <w:b/>
                <w:bCs/>
                <w:sz w:val="24"/>
                <w:szCs w:val="24"/>
              </w:rPr>
            </w:pPr>
            <w:proofErr w:type="spellStart"/>
            <w:r>
              <w:rPr>
                <w:b/>
                <w:bCs/>
              </w:rPr>
              <w:t>connectivity_url</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AD4E19D" w14:textId="77777777" w:rsidR="00B4531E" w:rsidRDefault="00B4531E">
            <w:pPr>
              <w:rPr>
                <w:b/>
                <w:bCs/>
              </w:rPr>
            </w:pPr>
            <w:r>
              <w:rPr>
                <w:b/>
                <w:bCs/>
              </w:rPr>
              <w:t>A valid URL to connect to LDAP /Active Directory server. The connection URL should be in the following format: </w:t>
            </w:r>
            <w:r>
              <w:rPr>
                <w:rStyle w:val="Strong"/>
              </w:rPr>
              <w:t>ldap://&lt;server_address&gt;:&lt;port_number&gt;</w:t>
            </w:r>
          </w:p>
        </w:tc>
      </w:tr>
      <w:tr w:rsidR="00B4531E" w14:paraId="2326BEA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60121E6" w14:textId="77777777" w:rsidR="00B4531E" w:rsidRDefault="00B4531E">
            <w:pPr>
              <w:rPr>
                <w:b/>
                <w:bCs/>
              </w:rPr>
            </w:pPr>
            <w:proofErr w:type="spellStart"/>
            <w:r>
              <w:rPr>
                <w:b/>
                <w:bCs/>
              </w:rPr>
              <w:t>connectivity_domain_name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47E7A4E" w14:textId="77777777" w:rsidR="00B4531E" w:rsidRDefault="00B4531E">
            <w:pPr>
              <w:rPr>
                <w:b/>
                <w:bCs/>
              </w:rPr>
            </w:pPr>
            <w:r>
              <w:rPr>
                <w:b/>
                <w:bCs/>
              </w:rPr>
              <w:t>The domain component name for the LDAP/AD configuration.</w:t>
            </w:r>
          </w:p>
        </w:tc>
      </w:tr>
      <w:tr w:rsidR="00B4531E" w14:paraId="63964096"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06CEEFA" w14:textId="77777777" w:rsidR="00B4531E" w:rsidRDefault="00B4531E">
            <w:pPr>
              <w:rPr>
                <w:b/>
                <w:bCs/>
              </w:rPr>
            </w:pPr>
            <w:proofErr w:type="spellStart"/>
            <w:r>
              <w:rPr>
                <w:b/>
                <w:bCs/>
              </w:rPr>
              <w:t>connectivity_domain_org</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E18AC4A" w14:textId="77777777" w:rsidR="00B4531E" w:rsidRDefault="00B4531E">
            <w:pPr>
              <w:rPr>
                <w:b/>
                <w:bCs/>
              </w:rPr>
            </w:pPr>
            <w:r>
              <w:rPr>
                <w:b/>
                <w:bCs/>
              </w:rPr>
              <w:t>The domain component organization name for the LDAP/AD configuration.</w:t>
            </w:r>
          </w:p>
        </w:tc>
      </w:tr>
      <w:tr w:rsidR="00B4531E" w14:paraId="7EF45BC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638B30E" w14:textId="77777777" w:rsidR="00B4531E" w:rsidRDefault="00B4531E">
            <w:pPr>
              <w:rPr>
                <w:b/>
                <w:bCs/>
              </w:rPr>
            </w:pPr>
            <w:proofErr w:type="spellStart"/>
            <w:r>
              <w:rPr>
                <w:b/>
                <w:bCs/>
              </w:rPr>
              <w:t>connectivity_user_name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839DD88" w14:textId="77777777" w:rsidR="00B4531E" w:rsidRDefault="00B4531E">
            <w:pPr>
              <w:rPr>
                <w:b/>
                <w:bCs/>
              </w:rPr>
            </w:pPr>
            <w:r>
              <w:rPr>
                <w:b/>
                <w:bCs/>
              </w:rPr>
              <w:t>A valid username to connect and access the LDAP/Active Directory server (the username of the user responsible for interacting with the server).</w:t>
            </w:r>
          </w:p>
        </w:tc>
      </w:tr>
      <w:tr w:rsidR="00B4531E" w14:paraId="573E9B2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F71FC64" w14:textId="77777777" w:rsidR="00B4531E" w:rsidRDefault="00B4531E">
            <w:pPr>
              <w:rPr>
                <w:b/>
                <w:bCs/>
              </w:rPr>
            </w:pPr>
            <w:proofErr w:type="spellStart"/>
            <w:r>
              <w:rPr>
                <w:b/>
                <w:bCs/>
              </w:rPr>
              <w:lastRenderedPageBreak/>
              <w:t>connectivity_user_password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2EC8888" w14:textId="77777777" w:rsidR="00B4531E" w:rsidRDefault="00B4531E">
            <w:pPr>
              <w:rPr>
                <w:b/>
                <w:bCs/>
              </w:rPr>
            </w:pPr>
            <w:r>
              <w:rPr>
                <w:b/>
                <w:bCs/>
              </w:rPr>
              <w:t>A valid password to connect and access the LDAP/Active Directory server (the password of the user responsible for interacting with the server).</w:t>
            </w:r>
          </w:p>
        </w:tc>
      </w:tr>
      <w:tr w:rsidR="00B4531E" w14:paraId="16AACDEF"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7D30787" w14:textId="77777777" w:rsidR="00B4531E" w:rsidRDefault="00B4531E">
            <w:pPr>
              <w:rPr>
                <w:b/>
                <w:bCs/>
              </w:rPr>
            </w:pPr>
            <w:proofErr w:type="spellStart"/>
            <w:r>
              <w:rPr>
                <w:b/>
                <w:bCs/>
              </w:rPr>
              <w:t>connectivity_group_search_attribute_filter</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5D49026" w14:textId="77777777" w:rsidR="00B4531E" w:rsidRDefault="00B4531E">
            <w:pPr>
              <w:rPr>
                <w:b/>
                <w:bCs/>
              </w:rPr>
            </w:pPr>
            <w:r>
              <w:rPr>
                <w:b/>
                <w:bCs/>
              </w:rPr>
              <w:t>A search string for searching groups.</w:t>
            </w:r>
          </w:p>
        </w:tc>
      </w:tr>
      <w:tr w:rsidR="00B4531E" w14:paraId="2C8E18B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1AB1248" w14:textId="77777777" w:rsidR="00B4531E" w:rsidRDefault="00B4531E">
            <w:pPr>
              <w:rPr>
                <w:b/>
                <w:bCs/>
              </w:rPr>
            </w:pPr>
            <w:proofErr w:type="spellStart"/>
            <w:r>
              <w:rPr>
                <w:b/>
                <w:bCs/>
              </w:rPr>
              <w:t>connectivity_user_search_attribute_filter</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AE92070" w14:textId="77777777" w:rsidR="00B4531E" w:rsidRDefault="00B4531E">
            <w:pPr>
              <w:rPr>
                <w:b/>
                <w:bCs/>
              </w:rPr>
            </w:pPr>
            <w:r>
              <w:rPr>
                <w:b/>
                <w:bCs/>
              </w:rPr>
              <w:t>A search string for searching users.</w:t>
            </w:r>
          </w:p>
        </w:tc>
      </w:tr>
      <w:tr w:rsidR="00B4531E" w14:paraId="51DC2F18"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2570EE0" w14:textId="77777777" w:rsidR="00B4531E" w:rsidRDefault="00B4531E">
            <w:pPr>
              <w:rPr>
                <w:b/>
                <w:bCs/>
              </w:rPr>
            </w:pPr>
            <w:proofErr w:type="spellStart"/>
            <w:r>
              <w:rPr>
                <w:b/>
                <w:bCs/>
              </w:rPr>
              <w:t>connectivity_ldap_user_base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0E2A4E1" w14:textId="77777777" w:rsidR="00B4531E" w:rsidRDefault="00B4531E">
            <w:pPr>
              <w:rPr>
                <w:b/>
                <w:bCs/>
              </w:rPr>
            </w:pPr>
            <w:r>
              <w:rPr>
                <w:b/>
                <w:bCs/>
              </w:rPr>
              <w:t>The relative path under which all the users’ information will be located. This attribute defines where to look for a user.</w:t>
            </w:r>
          </w:p>
        </w:tc>
      </w:tr>
      <w:tr w:rsidR="00B4531E" w14:paraId="78AD613D"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7078004" w14:textId="77777777" w:rsidR="00B4531E" w:rsidRDefault="00B4531E">
            <w:pPr>
              <w:rPr>
                <w:b/>
                <w:bCs/>
              </w:rPr>
            </w:pPr>
            <w:proofErr w:type="spellStart"/>
            <w:r>
              <w:rPr>
                <w:b/>
                <w:bCs/>
              </w:rPr>
              <w:t>connectivity_ldap_group_base</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5C6DA31" w14:textId="77777777" w:rsidR="00B4531E" w:rsidRDefault="00B4531E">
            <w:pPr>
              <w:rPr>
                <w:b/>
                <w:bCs/>
              </w:rPr>
            </w:pPr>
            <w:r>
              <w:rPr>
                <w:b/>
                <w:bCs/>
              </w:rPr>
              <w:t>The relative path under which all the groups/roles information will be located. This path will be relative to the domain components specified by the user.</w:t>
            </w:r>
          </w:p>
        </w:tc>
      </w:tr>
      <w:tr w:rsidR="00B4531E" w14:paraId="5B16A049" w14:textId="77777777" w:rsidTr="00B4531E">
        <w:tc>
          <w:tcPr>
            <w:tcW w:w="0" w:type="auto"/>
            <w:gridSpan w:val="2"/>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E786064" w14:textId="77777777" w:rsidR="00B4531E" w:rsidRDefault="00B4531E">
            <w:pPr>
              <w:jc w:val="center"/>
              <w:rPr>
                <w:b/>
                <w:bCs/>
              </w:rPr>
            </w:pPr>
            <w:r>
              <w:rPr>
                <w:b/>
                <w:bCs/>
              </w:rPr>
              <w:t>Microsoft Active Directory only</w:t>
            </w:r>
          </w:p>
        </w:tc>
      </w:tr>
      <w:tr w:rsidR="00B4531E" w14:paraId="4255E73B"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E10070F" w14:textId="77777777" w:rsidR="00B4531E" w:rsidRDefault="00B4531E">
            <w:pPr>
              <w:rPr>
                <w:b/>
                <w:bCs/>
              </w:rPr>
            </w:pPr>
            <w:proofErr w:type="spellStart"/>
            <w:r>
              <w:rPr>
                <w:b/>
                <w:bCs/>
              </w:rPr>
              <w:t>connectivity_msad_context_path</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7EB8B91" w14:textId="77777777" w:rsidR="00B4531E" w:rsidRDefault="00B4531E">
            <w:pPr>
              <w:rPr>
                <w:b/>
                <w:bCs/>
              </w:rPr>
            </w:pPr>
            <w:r>
              <w:rPr>
                <w:b/>
                <w:bCs/>
              </w:rPr>
              <w:t>The directory path where the intended user resides. This parameter is optional and can be left empty.</w:t>
            </w:r>
          </w:p>
        </w:tc>
      </w:tr>
      <w:tr w:rsidR="00B4531E" w14:paraId="7D915447" w14:textId="77777777" w:rsidTr="00B4531E">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494AD0E" w14:textId="77777777" w:rsidR="00B4531E" w:rsidRDefault="00B4531E">
            <w:pPr>
              <w:rPr>
                <w:b/>
                <w:bCs/>
              </w:rPr>
            </w:pPr>
            <w:proofErr w:type="spellStart"/>
            <w:r>
              <w:rPr>
                <w:b/>
                <w:bCs/>
              </w:rPr>
              <w:t>connectivity_msad_group_search_filter</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6BFDE23" w14:textId="77777777" w:rsidR="00B4531E" w:rsidRDefault="00B4531E">
            <w:pPr>
              <w:rPr>
                <w:b/>
                <w:bCs/>
              </w:rPr>
            </w:pPr>
            <w:r>
              <w:rPr>
                <w:b/>
                <w:bCs/>
              </w:rPr>
              <w:t xml:space="preserve">This attribute helps to filter search results and can have the following operators: |(OR), &amp;(AND) </w:t>
            </w:r>
            <w:proofErr w:type="gramStart"/>
            <w:r>
              <w:rPr>
                <w:b/>
                <w:bCs/>
              </w:rPr>
              <w:t>and !</w:t>
            </w:r>
            <w:proofErr w:type="gramEnd"/>
            <w:r>
              <w:rPr>
                <w:b/>
                <w:bCs/>
              </w:rPr>
              <w:t>(NOT).</w:t>
            </w:r>
          </w:p>
          <w:p w14:paraId="09B9957F" w14:textId="77777777" w:rsidR="00B4531E" w:rsidRDefault="00B4531E">
            <w:pPr>
              <w:pStyle w:val="NormalWeb"/>
              <w:spacing w:before="270" w:beforeAutospacing="0" w:after="0" w:afterAutospacing="0"/>
              <w:rPr>
                <w:b/>
                <w:bCs/>
                <w:sz w:val="23"/>
                <w:szCs w:val="23"/>
              </w:rPr>
            </w:pPr>
            <w:r>
              <w:rPr>
                <w:b/>
                <w:bCs/>
                <w:sz w:val="23"/>
                <w:szCs w:val="23"/>
              </w:rPr>
              <w:t>For example, (</w:t>
            </w:r>
            <w:proofErr w:type="gramStart"/>
            <w:r>
              <w:rPr>
                <w:b/>
                <w:bCs/>
                <w:sz w:val="23"/>
                <w:szCs w:val="23"/>
              </w:rPr>
              <w:t>(!(</w:t>
            </w:r>
            <w:proofErr w:type="spellStart"/>
            <w:proofErr w:type="gramEnd"/>
            <w:r>
              <w:rPr>
                <w:b/>
                <w:bCs/>
                <w:sz w:val="23"/>
                <w:szCs w:val="23"/>
              </w:rPr>
              <w:t>cn</w:t>
            </w:r>
            <w:proofErr w:type="spellEnd"/>
            <w:r>
              <w:rPr>
                <w:b/>
                <w:bCs/>
                <w:sz w:val="23"/>
                <w:szCs w:val="23"/>
              </w:rPr>
              <w:t>=a*))(|(</w:t>
            </w:r>
            <w:proofErr w:type="spellStart"/>
            <w:r>
              <w:rPr>
                <w:b/>
                <w:bCs/>
                <w:sz w:val="23"/>
                <w:szCs w:val="23"/>
              </w:rPr>
              <w:t>cn</w:t>
            </w:r>
            <w:proofErr w:type="spellEnd"/>
            <w:r>
              <w:rPr>
                <w:b/>
                <w:bCs/>
                <w:sz w:val="23"/>
                <w:szCs w:val="23"/>
              </w:rPr>
              <w:t>=</w:t>
            </w:r>
            <w:proofErr w:type="spellStart"/>
            <w:r>
              <w:rPr>
                <w:b/>
                <w:bCs/>
                <w:sz w:val="23"/>
                <w:szCs w:val="23"/>
              </w:rPr>
              <w:t>ephesoft</w:t>
            </w:r>
            <w:proofErr w:type="spellEnd"/>
            <w:r>
              <w:rPr>
                <w:b/>
                <w:bCs/>
                <w:sz w:val="23"/>
                <w:szCs w:val="23"/>
              </w:rPr>
              <w:t>*)(&amp;(</w:t>
            </w:r>
            <w:proofErr w:type="spellStart"/>
            <w:r>
              <w:rPr>
                <w:b/>
                <w:bCs/>
                <w:sz w:val="23"/>
                <w:szCs w:val="23"/>
              </w:rPr>
              <w:t>cn</w:t>
            </w:r>
            <w:proofErr w:type="spellEnd"/>
            <w:r>
              <w:rPr>
                <w:b/>
                <w:bCs/>
                <w:sz w:val="23"/>
                <w:szCs w:val="23"/>
              </w:rPr>
              <w:t>=b*)))</w:t>
            </w:r>
          </w:p>
          <w:p w14:paraId="2FA8E621" w14:textId="77777777" w:rsidR="00B4531E" w:rsidRDefault="00B4531E">
            <w:pPr>
              <w:pStyle w:val="NormalWeb"/>
              <w:spacing w:before="270" w:beforeAutospacing="0" w:after="0" w:afterAutospacing="0"/>
              <w:rPr>
                <w:b/>
                <w:bCs/>
                <w:sz w:val="23"/>
                <w:szCs w:val="23"/>
              </w:rPr>
            </w:pPr>
            <w:r>
              <w:rPr>
                <w:b/>
                <w:bCs/>
                <w:sz w:val="23"/>
                <w:szCs w:val="23"/>
              </w:rPr>
              <w:t>This parameter is optional and can be left empty.</w:t>
            </w:r>
          </w:p>
        </w:tc>
      </w:tr>
    </w:tbl>
    <w:p w14:paraId="4B5B3542" w14:textId="77777777" w:rsidR="00B4531E" w:rsidRDefault="00B4531E" w:rsidP="00B4531E">
      <w:pPr>
        <w:numPr>
          <w:ilvl w:val="0"/>
          <w:numId w:val="34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Start the Ephesoft Transact installer. In the </w:t>
      </w:r>
      <w:r>
        <w:rPr>
          <w:rStyle w:val="Strong"/>
          <w:rFonts w:ascii="Segoe UI" w:hAnsi="Segoe UI" w:cs="Segoe UI"/>
          <w:color w:val="000000"/>
          <w:sz w:val="23"/>
          <w:szCs w:val="23"/>
        </w:rPr>
        <w:t>Authentication Mode</w:t>
      </w:r>
      <w:r>
        <w:rPr>
          <w:rFonts w:ascii="Segoe UI" w:hAnsi="Segoe UI" w:cs="Segoe UI"/>
          <w:color w:val="000000"/>
          <w:sz w:val="23"/>
          <w:szCs w:val="23"/>
        </w:rPr>
        <w:t> screen, select </w:t>
      </w:r>
      <w:r>
        <w:rPr>
          <w:rStyle w:val="Strong"/>
          <w:rFonts w:ascii="Segoe UI" w:hAnsi="Segoe UI" w:cs="Segoe UI"/>
          <w:color w:val="000000"/>
          <w:sz w:val="23"/>
          <w:szCs w:val="23"/>
        </w:rPr>
        <w:t>PKI Authentication</w:t>
      </w:r>
      <w:r>
        <w:rPr>
          <w:rFonts w:ascii="Segoe UI" w:hAnsi="Segoe UI" w:cs="Segoe UI"/>
          <w:color w:val="000000"/>
          <w:sz w:val="23"/>
          <w:szCs w:val="23"/>
        </w:rPr>
        <w:t>. Click </w:t>
      </w:r>
      <w:r>
        <w:rPr>
          <w:rStyle w:val="Strong"/>
          <w:rFonts w:ascii="Segoe UI" w:hAnsi="Segoe UI" w:cs="Segoe UI"/>
          <w:color w:val="000000"/>
          <w:sz w:val="23"/>
          <w:szCs w:val="23"/>
        </w:rPr>
        <w:t>Browse</w:t>
      </w:r>
      <w:r>
        <w:rPr>
          <w:rFonts w:ascii="Segoe UI" w:hAnsi="Segoe UI" w:cs="Segoe UI"/>
          <w:color w:val="000000"/>
          <w:sz w:val="23"/>
          <w:szCs w:val="23"/>
        </w:rPr>
        <w:t> and select the file where you configured the PIV/CAC settings.</w:t>
      </w:r>
    </w:p>
    <w:p w14:paraId="0516FC6C" w14:textId="75E135B3"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71FA904" wp14:editId="70CFBAFF">
            <wp:extent cx="5494020" cy="1455420"/>
            <wp:effectExtent l="0" t="0" r="0" b="0"/>
            <wp:docPr id="585342027" name="Picture 12"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342027" name="Picture 12" descr="A screenshot of a computer program&#10;&#10;Description automatically generated"/>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5494020" cy="1455420"/>
                    </a:xfrm>
                    <a:prstGeom prst="rect">
                      <a:avLst/>
                    </a:prstGeom>
                    <a:noFill/>
                    <a:ln>
                      <a:noFill/>
                    </a:ln>
                  </pic:spPr>
                </pic:pic>
              </a:graphicData>
            </a:graphic>
          </wp:inline>
        </w:drawing>
      </w:r>
    </w:p>
    <w:p w14:paraId="5DDE6DBC"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Figure 13. Select the PKI Property File</w:t>
      </w:r>
    </w:p>
    <w:p w14:paraId="3924AF79" w14:textId="77777777" w:rsidR="00B4531E" w:rsidRDefault="00B4531E" w:rsidP="00B4531E">
      <w:pPr>
        <w:numPr>
          <w:ilvl w:val="0"/>
          <w:numId w:val="34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w:t>
      </w:r>
      <w:r>
        <w:rPr>
          <w:rFonts w:ascii="Segoe UI" w:hAnsi="Segoe UI" w:cs="Segoe UI"/>
          <w:color w:val="000000"/>
          <w:sz w:val="23"/>
          <w:szCs w:val="23"/>
        </w:rPr>
        <w:t>. The installer will pick up information from the file and all fields relating to PIV/CAC configuration will be automatically populated.</w:t>
      </w:r>
    </w:p>
    <w:p w14:paraId="4F6C7731" w14:textId="77777777" w:rsidR="00B4531E" w:rsidRDefault="00B4531E" w:rsidP="00B4531E">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Conclusion</w:t>
      </w:r>
    </w:p>
    <w:p w14:paraId="0F258286" w14:textId="77777777" w:rsidR="00B4531E" w:rsidRDefault="00B4531E" w:rsidP="00B4531E">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You have successfully configured PKI authentication for Windows. Return to the install guide for your version and proceed with the installation process.</w:t>
      </w:r>
    </w:p>
    <w:p w14:paraId="4868FA68" w14:textId="77777777" w:rsidR="00B4531E" w:rsidRPr="00B4531E" w:rsidRDefault="00B4531E" w:rsidP="004809AB">
      <w:pPr>
        <w:pStyle w:val="NormalWeb"/>
        <w:shd w:val="clear" w:color="auto" w:fill="FFFFFF"/>
        <w:spacing w:before="270" w:beforeAutospacing="0" w:after="0" w:afterAutospacing="0"/>
        <w:rPr>
          <w:rFonts w:ascii="Segoe UI" w:hAnsi="Segoe UI" w:cs="Segoe UI"/>
          <w:color w:val="000000"/>
          <w:sz w:val="23"/>
          <w:szCs w:val="23"/>
        </w:rPr>
      </w:pPr>
    </w:p>
    <w:p w14:paraId="3BA9D793" w14:textId="77777777" w:rsidR="000A13C4" w:rsidRDefault="000A13C4" w:rsidP="000A13C4">
      <w:pPr>
        <w:pStyle w:val="Heading1"/>
        <w:spacing w:before="405" w:beforeAutospacing="0" w:after="0" w:afterAutospacing="0"/>
        <w:rPr>
          <w:rFonts w:ascii="Segoe UI" w:hAnsi="Segoe UI" w:cs="Segoe UI"/>
          <w:sz w:val="53"/>
          <w:szCs w:val="53"/>
        </w:rPr>
      </w:pPr>
      <w:r>
        <w:rPr>
          <w:rFonts w:ascii="Segoe UI" w:hAnsi="Segoe UI" w:cs="Segoe UI"/>
          <w:sz w:val="53"/>
          <w:szCs w:val="53"/>
        </w:rPr>
        <w:t>Form Authentication and HTTPS Support</w:t>
      </w:r>
    </w:p>
    <w:p w14:paraId="7DBFEC6E" w14:textId="77777777" w:rsidR="000A13C4" w:rsidRDefault="000A13C4" w:rsidP="000A13C4">
      <w:pPr>
        <w:pStyle w:val="Heading2"/>
        <w:shd w:val="clear" w:color="auto" w:fill="FFFFFF"/>
        <w:spacing w:before="0" w:beforeAutospacing="0" w:after="0" w:afterAutospacing="0"/>
        <w:rPr>
          <w:rFonts w:ascii="Segoe UI" w:hAnsi="Segoe UI" w:cs="Segoe UI"/>
          <w:color w:val="000000"/>
          <w:sz w:val="44"/>
          <w:szCs w:val="44"/>
        </w:rPr>
      </w:pPr>
      <w:r>
        <w:rPr>
          <w:rStyle w:val="ez-toc-section"/>
          <w:rFonts w:ascii="Segoe UI" w:hAnsi="Segoe UI" w:cs="Segoe UI"/>
          <w:color w:val="000000"/>
          <w:sz w:val="44"/>
          <w:szCs w:val="44"/>
        </w:rPr>
        <w:t xml:space="preserve">What’s New </w:t>
      </w:r>
      <w:proofErr w:type="gramStart"/>
      <w:r>
        <w:rPr>
          <w:rStyle w:val="ez-toc-section"/>
          <w:rFonts w:ascii="Segoe UI" w:hAnsi="Segoe UI" w:cs="Segoe UI"/>
          <w:color w:val="000000"/>
          <w:sz w:val="44"/>
          <w:szCs w:val="44"/>
        </w:rPr>
        <w:t>In</w:t>
      </w:r>
      <w:proofErr w:type="gramEnd"/>
      <w:r>
        <w:rPr>
          <w:rStyle w:val="ez-toc-section"/>
          <w:rFonts w:ascii="Segoe UI" w:hAnsi="Segoe UI" w:cs="Segoe UI"/>
          <w:color w:val="000000"/>
          <w:sz w:val="44"/>
          <w:szCs w:val="44"/>
        </w:rPr>
        <w:t xml:space="preserve"> Transact 4.5?</w:t>
      </w:r>
    </w:p>
    <w:p w14:paraId="46DE237C" w14:textId="77777777" w:rsidR="000A13C4" w:rsidRDefault="00000000" w:rsidP="000A13C4">
      <w:pPr>
        <w:shd w:val="clear" w:color="auto" w:fill="FFFFFF"/>
        <w:spacing w:before="405" w:after="405"/>
        <w:rPr>
          <w:rFonts w:ascii="Segoe UI" w:hAnsi="Segoe UI" w:cs="Segoe UI"/>
          <w:color w:val="000000"/>
          <w:sz w:val="23"/>
          <w:szCs w:val="23"/>
        </w:rPr>
      </w:pPr>
      <w:r>
        <w:rPr>
          <w:rFonts w:ascii="Segoe UI" w:hAnsi="Segoe UI" w:cs="Segoe UI"/>
          <w:color w:val="000000"/>
          <w:sz w:val="23"/>
          <w:szCs w:val="23"/>
        </w:rPr>
        <w:pict w14:anchorId="6B358D4E">
          <v:rect id="_x0000_i1031" style="width:0;height:0" o:hralign="center" o:hrstd="t" o:hr="t" fillcolor="#a0a0a0" stroked="f"/>
        </w:pict>
      </w:r>
    </w:p>
    <w:p w14:paraId="530418B3"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Ephesoft Transact v.4.5.0.0 installer has been enhanced to support Form Authentication both for HTTP and HTTPS protocols. Now, the application can be set up to authenticate users </w:t>
      </w:r>
      <w:proofErr w:type="gramStart"/>
      <w:r>
        <w:rPr>
          <w:rFonts w:ascii="Segoe UI" w:hAnsi="Segoe UI" w:cs="Segoe UI"/>
          <w:color w:val="000000"/>
          <w:sz w:val="23"/>
          <w:szCs w:val="23"/>
        </w:rPr>
        <w:t>on the basis of</w:t>
      </w:r>
      <w:proofErr w:type="gramEnd"/>
      <w:r>
        <w:rPr>
          <w:rFonts w:ascii="Segoe UI" w:hAnsi="Segoe UI" w:cs="Segoe UI"/>
          <w:color w:val="000000"/>
          <w:sz w:val="23"/>
          <w:szCs w:val="23"/>
        </w:rPr>
        <w:t xml:space="preserve"> data provided during the installation itself. If you are installing Ephesoft Transact on a secure server, you can also specify SSL Certificate details. All provided data will be saved/updated/mapped automatically in the following files:</w:t>
      </w:r>
    </w:p>
    <w:p w14:paraId="5F345DE5" w14:textId="77777777" w:rsidR="000A13C4" w:rsidRDefault="000A13C4" w:rsidP="000A13C4">
      <w:pPr>
        <w:numPr>
          <w:ilvl w:val="0"/>
          <w:numId w:val="350"/>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server.xml</w:t>
      </w:r>
      <w:r>
        <w:rPr>
          <w:rFonts w:ascii="Segoe UI" w:hAnsi="Segoe UI" w:cs="Segoe UI"/>
          <w:color w:val="000000"/>
          <w:sz w:val="23"/>
          <w:szCs w:val="23"/>
        </w:rPr>
        <w:t> (&lt;Ephesoft Installation Directory&gt;</w:t>
      </w:r>
      <w:proofErr w:type="spellStart"/>
      <w:r>
        <w:rPr>
          <w:rFonts w:ascii="Segoe UI" w:hAnsi="Segoe UI" w:cs="Segoe UI"/>
          <w:color w:val="000000"/>
          <w:sz w:val="23"/>
          <w:szCs w:val="23"/>
        </w:rPr>
        <w:t>JavaAppServerconf</w:t>
      </w:r>
      <w:proofErr w:type="spellEnd"/>
      <w:r>
        <w:rPr>
          <w:rFonts w:ascii="Segoe UI" w:hAnsi="Segoe UI" w:cs="Segoe UI"/>
          <w:color w:val="000000"/>
          <w:sz w:val="23"/>
          <w:szCs w:val="23"/>
        </w:rPr>
        <w:t>)</w:t>
      </w:r>
    </w:p>
    <w:p w14:paraId="77031658" w14:textId="77777777" w:rsidR="000A13C4" w:rsidRDefault="000A13C4" w:rsidP="000A13C4">
      <w:pPr>
        <w:numPr>
          <w:ilvl w:val="0"/>
          <w:numId w:val="350"/>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web.xml</w:t>
      </w:r>
      <w:r>
        <w:rPr>
          <w:rFonts w:ascii="Segoe UI" w:hAnsi="Segoe UI" w:cs="Segoe UI"/>
          <w:color w:val="000000"/>
          <w:sz w:val="23"/>
          <w:szCs w:val="23"/>
        </w:rPr>
        <w:t> (&lt;Ephesoft Installation Directory&gt;</w:t>
      </w:r>
      <w:proofErr w:type="spellStart"/>
      <w:r>
        <w:rPr>
          <w:rFonts w:ascii="Segoe UI" w:hAnsi="Segoe UI" w:cs="Segoe UI"/>
          <w:color w:val="000000"/>
          <w:sz w:val="23"/>
          <w:szCs w:val="23"/>
        </w:rPr>
        <w:t>JavaAppServerconf</w:t>
      </w:r>
      <w:proofErr w:type="spellEnd"/>
      <w:r>
        <w:rPr>
          <w:rFonts w:ascii="Segoe UI" w:hAnsi="Segoe UI" w:cs="Segoe UI"/>
          <w:color w:val="000000"/>
          <w:sz w:val="23"/>
          <w:szCs w:val="23"/>
        </w:rPr>
        <w:t>)</w:t>
      </w:r>
    </w:p>
    <w:p w14:paraId="4C7D2D59" w14:textId="77777777" w:rsidR="000A13C4" w:rsidRDefault="000A13C4" w:rsidP="000A13C4">
      <w:pPr>
        <w:numPr>
          <w:ilvl w:val="0"/>
          <w:numId w:val="350"/>
        </w:numPr>
        <w:shd w:val="clear" w:color="auto" w:fill="FFFFFF"/>
        <w:spacing w:after="0" w:line="240" w:lineRule="auto"/>
        <w:rPr>
          <w:rFonts w:ascii="Segoe UI" w:hAnsi="Segoe UI" w:cs="Segoe UI"/>
          <w:color w:val="000000"/>
          <w:sz w:val="23"/>
          <w:szCs w:val="23"/>
        </w:rPr>
      </w:pP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user.connectivity</w:t>
      </w:r>
      <w:proofErr w:type="gramEnd"/>
      <w:r>
        <w:rPr>
          <w:rStyle w:val="Strong"/>
          <w:rFonts w:ascii="Segoe UI" w:hAnsi="Segoe UI" w:cs="Segoe UI"/>
          <w:color w:val="000000"/>
          <w:sz w:val="23"/>
          <w:szCs w:val="23"/>
        </w:rPr>
        <w:t>.properties</w:t>
      </w:r>
      <w:proofErr w:type="spellEnd"/>
      <w:r>
        <w:rPr>
          <w:rFonts w:ascii="Segoe UI" w:hAnsi="Segoe UI" w:cs="Segoe UI"/>
          <w:color w:val="000000"/>
          <w:sz w:val="23"/>
          <w:szCs w:val="23"/>
        </w:rPr>
        <w:t> (&lt;Ephesoft Installation Directory&gt;ApplicationWEB-INFclassesMETA-INFdcma-user-connectivity)</w:t>
      </w:r>
    </w:p>
    <w:p w14:paraId="79418113" w14:textId="77777777" w:rsidR="000A13C4" w:rsidRDefault="000A13C4" w:rsidP="000A13C4">
      <w:pPr>
        <w:numPr>
          <w:ilvl w:val="0"/>
          <w:numId w:val="350"/>
        </w:numPr>
        <w:shd w:val="clear" w:color="auto" w:fill="FFFFFF"/>
        <w:spacing w:after="0" w:line="240" w:lineRule="auto"/>
        <w:rPr>
          <w:rFonts w:ascii="Segoe UI" w:hAnsi="Segoe UI" w:cs="Segoe UI"/>
          <w:color w:val="000000"/>
          <w:sz w:val="23"/>
          <w:szCs w:val="23"/>
        </w:rPr>
      </w:pP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batch.properties</w:t>
      </w:r>
      <w:proofErr w:type="spellEnd"/>
      <w:proofErr w:type="gramEnd"/>
      <w:r>
        <w:rPr>
          <w:rFonts w:ascii="Segoe UI" w:hAnsi="Segoe UI" w:cs="Segoe UI"/>
          <w:color w:val="000000"/>
          <w:sz w:val="23"/>
          <w:szCs w:val="23"/>
        </w:rPr>
        <w:t> (&lt;Ephesoft Installation Directory&gt;</w:t>
      </w:r>
      <w:proofErr w:type="spellStart"/>
      <w:r>
        <w:rPr>
          <w:rFonts w:ascii="Segoe UI" w:hAnsi="Segoe UI" w:cs="Segoe UI"/>
          <w:color w:val="000000"/>
          <w:sz w:val="23"/>
          <w:szCs w:val="23"/>
        </w:rPr>
        <w:t>ApplicationWEB</w:t>
      </w:r>
      <w:proofErr w:type="spellEnd"/>
      <w:r>
        <w:rPr>
          <w:rFonts w:ascii="Segoe UI" w:hAnsi="Segoe UI" w:cs="Segoe UI"/>
          <w:color w:val="000000"/>
          <w:sz w:val="23"/>
          <w:szCs w:val="23"/>
        </w:rPr>
        <w:t>-</w:t>
      </w:r>
      <w:proofErr w:type="spellStart"/>
      <w:r>
        <w:rPr>
          <w:rFonts w:ascii="Segoe UI" w:hAnsi="Segoe UI" w:cs="Segoe UI"/>
          <w:color w:val="000000"/>
          <w:sz w:val="23"/>
          <w:szCs w:val="23"/>
        </w:rPr>
        <w:t>INFclassesMETA</w:t>
      </w:r>
      <w:proofErr w:type="spellEnd"/>
      <w:r>
        <w:rPr>
          <w:rFonts w:ascii="Segoe UI" w:hAnsi="Segoe UI" w:cs="Segoe UI"/>
          <w:color w:val="000000"/>
          <w:sz w:val="23"/>
          <w:szCs w:val="23"/>
        </w:rPr>
        <w:t>-</w:t>
      </w:r>
      <w:proofErr w:type="spellStart"/>
      <w:r>
        <w:rPr>
          <w:rFonts w:ascii="Segoe UI" w:hAnsi="Segoe UI" w:cs="Segoe UI"/>
          <w:color w:val="000000"/>
          <w:sz w:val="23"/>
          <w:szCs w:val="23"/>
        </w:rPr>
        <w:t>INFdcma</w:t>
      </w:r>
      <w:proofErr w:type="spellEnd"/>
      <w:r>
        <w:rPr>
          <w:rFonts w:ascii="Segoe UI" w:hAnsi="Segoe UI" w:cs="Segoe UI"/>
          <w:color w:val="000000"/>
          <w:sz w:val="23"/>
          <w:szCs w:val="23"/>
        </w:rPr>
        <w:t>-batch)</w:t>
      </w:r>
    </w:p>
    <w:p w14:paraId="6101BC9F" w14:textId="77777777" w:rsidR="000A13C4" w:rsidRDefault="000A13C4" w:rsidP="000A13C4">
      <w:pPr>
        <w:numPr>
          <w:ilvl w:val="0"/>
          <w:numId w:val="350"/>
        </w:numPr>
        <w:shd w:val="clear" w:color="auto" w:fill="FFFFFF"/>
        <w:spacing w:after="0" w:line="240" w:lineRule="auto"/>
        <w:rPr>
          <w:rFonts w:ascii="Segoe UI" w:hAnsi="Segoe UI" w:cs="Segoe UI"/>
          <w:color w:val="000000"/>
          <w:sz w:val="23"/>
          <w:szCs w:val="23"/>
        </w:rPr>
      </w:pPr>
      <w:proofErr w:type="spellStart"/>
      <w:proofErr w:type="gramStart"/>
      <w:r>
        <w:rPr>
          <w:rStyle w:val="Strong"/>
          <w:rFonts w:ascii="Segoe UI" w:hAnsi="Segoe UI" w:cs="Segoe UI"/>
          <w:color w:val="000000"/>
          <w:sz w:val="23"/>
          <w:szCs w:val="23"/>
        </w:rPr>
        <w:t>config.properties</w:t>
      </w:r>
      <w:proofErr w:type="spellEnd"/>
      <w:proofErr w:type="gramEnd"/>
      <w:r>
        <w:rPr>
          <w:rFonts w:ascii="Segoe UI" w:hAnsi="Segoe UI" w:cs="Segoe UI"/>
          <w:color w:val="000000"/>
          <w:sz w:val="23"/>
          <w:szCs w:val="23"/>
        </w:rPr>
        <w:t> (included in Ephesoft Transact installation package)</w:t>
      </w:r>
    </w:p>
    <w:p w14:paraId="1AAE1062"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If you are installing Ephesoft Transact with HTTPS protocol, the keystore file with SSL certificate details will be copied to the </w:t>
      </w:r>
      <w:r>
        <w:rPr>
          <w:rStyle w:val="Strong"/>
          <w:rFonts w:ascii="Segoe UI" w:eastAsiaTheme="majorEastAsia" w:hAnsi="Segoe UI" w:cs="Segoe UI"/>
          <w:color w:val="000000"/>
          <w:sz w:val="23"/>
          <w:szCs w:val="23"/>
        </w:rPr>
        <w:t>Certs</w:t>
      </w:r>
      <w:r>
        <w:rPr>
          <w:rFonts w:ascii="Segoe UI" w:hAnsi="Segoe UI" w:cs="Segoe UI"/>
          <w:color w:val="000000"/>
          <w:sz w:val="23"/>
          <w:szCs w:val="23"/>
        </w:rPr>
        <w:t> folder of Ephesoft Installation Directory.</w:t>
      </w:r>
    </w:p>
    <w:p w14:paraId="22B7334E" w14:textId="038A1B3B"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07AE725" wp14:editId="050A9F33">
            <wp:extent cx="6152515" cy="2315845"/>
            <wp:effectExtent l="0" t="0" r="635" b="8255"/>
            <wp:docPr id="1074666897"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6152515" cy="2315845"/>
                    </a:xfrm>
                    <a:prstGeom prst="rect">
                      <a:avLst/>
                    </a:prstGeom>
                    <a:noFill/>
                    <a:ln>
                      <a:noFill/>
                    </a:ln>
                  </pic:spPr>
                </pic:pic>
              </a:graphicData>
            </a:graphic>
          </wp:inline>
        </w:drawing>
      </w:r>
    </w:p>
    <w:p w14:paraId="6937F78C"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Windows Installer:</w:t>
      </w:r>
    </w:p>
    <w:p w14:paraId="2320A940" w14:textId="6CD5E044" w:rsidR="000A13C4" w:rsidRDefault="000A13C4" w:rsidP="000A13C4">
      <w:pPr>
        <w:numPr>
          <w:ilvl w:val="0"/>
          <w:numId w:val="351"/>
        </w:numPr>
        <w:shd w:val="clear" w:color="auto" w:fill="FFFFFF"/>
        <w:spacing w:after="0" w:line="240" w:lineRule="auto"/>
        <w:ind w:left="990"/>
        <w:rPr>
          <w:rFonts w:ascii="Segoe UI" w:hAnsi="Segoe UI" w:cs="Segoe UI"/>
          <w:color w:val="000000"/>
          <w:sz w:val="23"/>
          <w:szCs w:val="23"/>
        </w:rPr>
      </w:pPr>
      <w:hyperlink w:anchor="_To_use_Form" w:history="1">
        <w:r>
          <w:rPr>
            <w:rStyle w:val="Hyperlink"/>
            <w:rFonts w:ascii="Segoe UI" w:hAnsi="Segoe UI" w:cs="Segoe UI"/>
            <w:sz w:val="23"/>
            <w:szCs w:val="23"/>
            <w:u w:val="none"/>
            <w:bdr w:val="none" w:sz="0" w:space="0" w:color="auto" w:frame="1"/>
          </w:rPr>
          <w:t>Form Authentication with HTTP</w:t>
        </w:r>
      </w:hyperlink>
    </w:p>
    <w:p w14:paraId="3709CB9A" w14:textId="0B5347EF" w:rsidR="000A13C4" w:rsidRDefault="000A13C4" w:rsidP="000A13C4">
      <w:pPr>
        <w:numPr>
          <w:ilvl w:val="0"/>
          <w:numId w:val="351"/>
        </w:numPr>
        <w:shd w:val="clear" w:color="auto" w:fill="FFFFFF"/>
        <w:spacing w:after="0" w:line="240" w:lineRule="auto"/>
        <w:ind w:left="990"/>
        <w:rPr>
          <w:rFonts w:ascii="Segoe UI" w:hAnsi="Segoe UI" w:cs="Segoe UI"/>
          <w:color w:val="000000"/>
          <w:sz w:val="23"/>
          <w:szCs w:val="23"/>
        </w:rPr>
      </w:pPr>
      <w:hyperlink w:anchor="_To_use_Form_1" w:history="1">
        <w:r>
          <w:rPr>
            <w:rStyle w:val="Hyperlink"/>
            <w:rFonts w:ascii="Segoe UI" w:hAnsi="Segoe UI" w:cs="Segoe UI"/>
            <w:sz w:val="23"/>
            <w:szCs w:val="23"/>
            <w:u w:val="none"/>
            <w:bdr w:val="none" w:sz="0" w:space="0" w:color="auto" w:frame="1"/>
          </w:rPr>
          <w:t>Form Authentication with HTTPS</w:t>
        </w:r>
      </w:hyperlink>
    </w:p>
    <w:p w14:paraId="0DD49423" w14:textId="1E76E6A7" w:rsidR="000A13C4" w:rsidRDefault="000A13C4" w:rsidP="000A13C4">
      <w:pPr>
        <w:numPr>
          <w:ilvl w:val="0"/>
          <w:numId w:val="351"/>
        </w:numPr>
        <w:shd w:val="clear" w:color="auto" w:fill="FFFFFF"/>
        <w:spacing w:after="0" w:line="240" w:lineRule="auto"/>
        <w:ind w:left="990"/>
        <w:rPr>
          <w:rFonts w:ascii="Segoe UI" w:hAnsi="Segoe UI" w:cs="Segoe UI"/>
          <w:color w:val="000000"/>
          <w:sz w:val="23"/>
          <w:szCs w:val="23"/>
        </w:rPr>
      </w:pPr>
      <w:hyperlink w:anchor="_To_configure_Form" w:history="1">
        <w:r>
          <w:rPr>
            <w:rStyle w:val="Hyperlink"/>
            <w:rFonts w:ascii="Segoe UI" w:hAnsi="Segoe UI" w:cs="Segoe UI"/>
            <w:sz w:val="23"/>
            <w:szCs w:val="23"/>
            <w:u w:val="none"/>
            <w:bdr w:val="none" w:sz="0" w:space="0" w:color="auto" w:frame="1"/>
          </w:rPr>
          <w:t>Form Authentication for silent Installation</w:t>
        </w:r>
      </w:hyperlink>
    </w:p>
    <w:p w14:paraId="2F43B73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Linux Installer:</w:t>
      </w:r>
    </w:p>
    <w:p w14:paraId="53D985A9" w14:textId="746FE364" w:rsidR="000A13C4" w:rsidRDefault="000A13C4" w:rsidP="000A13C4">
      <w:pPr>
        <w:numPr>
          <w:ilvl w:val="0"/>
          <w:numId w:val="352"/>
        </w:numPr>
        <w:shd w:val="clear" w:color="auto" w:fill="FFFFFF"/>
        <w:spacing w:after="0" w:line="240" w:lineRule="auto"/>
        <w:ind w:left="990"/>
        <w:rPr>
          <w:rFonts w:ascii="Segoe UI" w:hAnsi="Segoe UI" w:cs="Segoe UI"/>
          <w:color w:val="000000"/>
          <w:sz w:val="23"/>
          <w:szCs w:val="23"/>
        </w:rPr>
      </w:pPr>
      <w:hyperlink w:anchor="_To_use_Form_2" w:history="1">
        <w:r>
          <w:rPr>
            <w:rStyle w:val="Hyperlink"/>
            <w:rFonts w:ascii="Segoe UI" w:hAnsi="Segoe UI" w:cs="Segoe UI"/>
            <w:sz w:val="23"/>
            <w:szCs w:val="23"/>
            <w:u w:val="none"/>
            <w:bdr w:val="none" w:sz="0" w:space="0" w:color="auto" w:frame="1"/>
          </w:rPr>
          <w:t>Form Authentication with HTTP</w:t>
        </w:r>
      </w:hyperlink>
    </w:p>
    <w:p w14:paraId="5AE990D0" w14:textId="4B545CC1" w:rsidR="000A13C4" w:rsidRDefault="000A13C4" w:rsidP="000A13C4">
      <w:pPr>
        <w:numPr>
          <w:ilvl w:val="0"/>
          <w:numId w:val="352"/>
        </w:numPr>
        <w:shd w:val="clear" w:color="auto" w:fill="FFFFFF"/>
        <w:spacing w:after="0" w:line="240" w:lineRule="auto"/>
        <w:ind w:left="990"/>
        <w:rPr>
          <w:rFonts w:ascii="Segoe UI" w:hAnsi="Segoe UI" w:cs="Segoe UI"/>
          <w:color w:val="000000"/>
          <w:sz w:val="23"/>
          <w:szCs w:val="23"/>
        </w:rPr>
      </w:pPr>
      <w:hyperlink w:anchor="_To_use_Form_3" w:history="1">
        <w:r>
          <w:rPr>
            <w:rStyle w:val="Hyperlink"/>
            <w:rFonts w:ascii="Segoe UI" w:hAnsi="Segoe UI" w:cs="Segoe UI"/>
            <w:sz w:val="23"/>
            <w:szCs w:val="23"/>
            <w:u w:val="none"/>
            <w:bdr w:val="none" w:sz="0" w:space="0" w:color="auto" w:frame="1"/>
          </w:rPr>
          <w:t>Form Authentication with HTTPS</w:t>
        </w:r>
      </w:hyperlink>
    </w:p>
    <w:p w14:paraId="4D657565" w14:textId="1F5FB4EB" w:rsidR="000A13C4" w:rsidRDefault="000A13C4" w:rsidP="000A13C4">
      <w:pPr>
        <w:numPr>
          <w:ilvl w:val="0"/>
          <w:numId w:val="352"/>
        </w:numPr>
        <w:shd w:val="clear" w:color="auto" w:fill="FFFFFF"/>
        <w:spacing w:after="0" w:line="240" w:lineRule="auto"/>
        <w:ind w:left="990"/>
        <w:rPr>
          <w:rFonts w:ascii="Segoe UI" w:hAnsi="Segoe UI" w:cs="Segoe UI"/>
          <w:color w:val="000000"/>
          <w:sz w:val="23"/>
          <w:szCs w:val="23"/>
        </w:rPr>
      </w:pPr>
      <w:hyperlink w:anchor="_To_configure_Form_1" w:history="1">
        <w:r>
          <w:rPr>
            <w:rStyle w:val="Hyperlink"/>
            <w:rFonts w:ascii="Segoe UI" w:hAnsi="Segoe UI" w:cs="Segoe UI"/>
            <w:sz w:val="23"/>
            <w:szCs w:val="23"/>
            <w:u w:val="none"/>
            <w:bdr w:val="none" w:sz="0" w:space="0" w:color="auto" w:frame="1"/>
          </w:rPr>
          <w:t>Form Authentication for silent Installation</w:t>
        </w:r>
      </w:hyperlink>
    </w:p>
    <w:p w14:paraId="48558AD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14BD4510" w14:textId="77777777" w:rsidR="000A13C4" w:rsidRDefault="000A13C4" w:rsidP="000A13C4">
      <w:pPr>
        <w:pStyle w:val="Heading3"/>
      </w:pPr>
      <w:bookmarkStart w:id="29" w:name="_To_use_Form"/>
      <w:bookmarkEnd w:id="29"/>
      <w:r>
        <w:rPr>
          <w:rStyle w:val="Strong"/>
          <w:rFonts w:ascii="Segoe UI" w:hAnsi="Segoe UI" w:cs="Segoe UI"/>
          <w:color w:val="000000"/>
          <w:sz w:val="23"/>
          <w:szCs w:val="23"/>
        </w:rPr>
        <w:t>To use Form Authentication with HTTP during installation of Ephesoft Transact on Windows:</w:t>
      </w:r>
    </w:p>
    <w:p w14:paraId="3C0F2532"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Start the installation process by running the Ephesoft 4.5.0.0 Windows Installer.</w:t>
      </w:r>
    </w:p>
    <w:p w14:paraId="2C12B35A" w14:textId="720FDE2F"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6022906" wp14:editId="040294B7">
            <wp:extent cx="6152515" cy="3914140"/>
            <wp:effectExtent l="0" t="0" r="635" b="0"/>
            <wp:docPr id="619678691"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6152515" cy="3914140"/>
                    </a:xfrm>
                    <a:prstGeom prst="rect">
                      <a:avLst/>
                    </a:prstGeom>
                    <a:noFill/>
                    <a:ln>
                      <a:noFill/>
                    </a:ln>
                  </pic:spPr>
                </pic:pic>
              </a:graphicData>
            </a:graphic>
          </wp:inline>
        </w:drawing>
      </w:r>
    </w:p>
    <w:p w14:paraId="64774269"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Follow the installation process till you reach the </w:t>
      </w:r>
      <w:r>
        <w:rPr>
          <w:rStyle w:val="Strong"/>
          <w:rFonts w:ascii="Segoe UI" w:eastAsiaTheme="majorEastAsia" w:hAnsi="Segoe UI" w:cs="Segoe UI"/>
          <w:color w:val="000000"/>
          <w:sz w:val="23"/>
          <w:szCs w:val="23"/>
        </w:rPr>
        <w:t>Authentication Mode </w:t>
      </w:r>
      <w:r>
        <w:rPr>
          <w:rFonts w:ascii="Segoe UI" w:hAnsi="Segoe UI" w:cs="Segoe UI"/>
          <w:color w:val="000000"/>
          <w:sz w:val="23"/>
          <w:szCs w:val="23"/>
        </w:rPr>
        <w:t>step.</w:t>
      </w:r>
    </w:p>
    <w:p w14:paraId="4E3B9142" w14:textId="53C20CB3"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1BEC6F99" wp14:editId="59DB791C">
            <wp:extent cx="4777740" cy="2948940"/>
            <wp:effectExtent l="0" t="0" r="3810" b="3810"/>
            <wp:docPr id="555262950"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4777740" cy="2948940"/>
                    </a:xfrm>
                    <a:prstGeom prst="rect">
                      <a:avLst/>
                    </a:prstGeom>
                    <a:noFill/>
                    <a:ln>
                      <a:noFill/>
                    </a:ln>
                  </pic:spPr>
                </pic:pic>
              </a:graphicData>
            </a:graphic>
          </wp:inline>
        </w:drawing>
      </w:r>
    </w:p>
    <w:p w14:paraId="5E406605"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3. Select </w:t>
      </w:r>
      <w:r>
        <w:rPr>
          <w:rStyle w:val="Strong"/>
          <w:rFonts w:ascii="Segoe UI" w:eastAsiaTheme="majorEastAsia" w:hAnsi="Segoe UI" w:cs="Segoe UI"/>
          <w:color w:val="000000"/>
          <w:sz w:val="23"/>
          <w:szCs w:val="23"/>
        </w:rPr>
        <w:t>Standard Form Authentication</w:t>
      </w:r>
      <w:r>
        <w:rPr>
          <w:rFonts w:ascii="Segoe UI" w:hAnsi="Segoe UI" w:cs="Segoe UI"/>
          <w:color w:val="000000"/>
          <w:sz w:val="23"/>
          <w:szCs w:val="23"/>
        </w:rPr>
        <w:t> and </w:t>
      </w:r>
      <w:r>
        <w:rPr>
          <w:rStyle w:val="Strong"/>
          <w:rFonts w:ascii="Segoe UI" w:eastAsiaTheme="majorEastAsia" w:hAnsi="Segoe UI" w:cs="Segoe UI"/>
          <w:color w:val="000000"/>
          <w:sz w:val="23"/>
          <w:szCs w:val="23"/>
        </w:rPr>
        <w:t>HTTP</w:t>
      </w:r>
      <w:r>
        <w:rPr>
          <w:rFonts w:ascii="Segoe UI" w:hAnsi="Segoe UI" w:cs="Segoe UI"/>
          <w:color w:val="000000"/>
          <w:sz w:val="23"/>
          <w:szCs w:val="23"/>
        </w:rPr>
        <w:t xml:space="preserve"> communication </w:t>
      </w:r>
      <w:proofErr w:type="gramStart"/>
      <w:r>
        <w:rPr>
          <w:rFonts w:ascii="Segoe UI" w:hAnsi="Segoe UI" w:cs="Segoe UI"/>
          <w:color w:val="000000"/>
          <w:sz w:val="23"/>
          <w:szCs w:val="23"/>
        </w:rPr>
        <w:t>protocol, and</w:t>
      </w:r>
      <w:proofErr w:type="gramEnd"/>
      <w:r>
        <w:rPr>
          <w:rFonts w:ascii="Segoe UI" w:hAnsi="Segoe UI" w:cs="Segoe UI"/>
          <w:color w:val="000000"/>
          <w:sz w:val="23"/>
          <w:szCs w:val="23"/>
        </w:rPr>
        <w:t xml:space="preserve"> click </w:t>
      </w:r>
      <w:r>
        <w:rPr>
          <w:rStyle w:val="Strong"/>
          <w:rFonts w:ascii="Segoe UI" w:eastAsiaTheme="majorEastAsia" w:hAnsi="Segoe UI" w:cs="Segoe UI"/>
          <w:color w:val="000000"/>
          <w:sz w:val="23"/>
          <w:szCs w:val="23"/>
        </w:rPr>
        <w:t>Next</w:t>
      </w:r>
      <w:r>
        <w:rPr>
          <w:rFonts w:ascii="Segoe UI" w:hAnsi="Segoe UI" w:cs="Segoe UI"/>
          <w:color w:val="000000"/>
          <w:sz w:val="23"/>
          <w:szCs w:val="23"/>
        </w:rPr>
        <w:t>.</w:t>
      </w:r>
    </w:p>
    <w:p w14:paraId="6796ADD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4. Select the </w:t>
      </w:r>
      <w:r>
        <w:rPr>
          <w:rStyle w:val="Strong"/>
          <w:rFonts w:ascii="Segoe UI" w:eastAsiaTheme="majorEastAsia" w:hAnsi="Segoe UI" w:cs="Segoe UI"/>
          <w:color w:val="000000"/>
          <w:sz w:val="23"/>
          <w:szCs w:val="23"/>
        </w:rPr>
        <w:t>Connection Type </w:t>
      </w:r>
      <w:r>
        <w:rPr>
          <w:rFonts w:ascii="Segoe UI" w:hAnsi="Segoe UI" w:cs="Segoe UI"/>
          <w:color w:val="000000"/>
          <w:sz w:val="23"/>
          <w:szCs w:val="23"/>
        </w:rPr>
        <w:t>and configure connectivity details. There are three available connection types: LDAP, MS Active Directory and Tomcat.</w:t>
      </w:r>
    </w:p>
    <w:p w14:paraId="1A993EF9" w14:textId="77777777" w:rsidR="000A13C4" w:rsidRDefault="000A13C4" w:rsidP="000A13C4">
      <w:pPr>
        <w:numPr>
          <w:ilvl w:val="0"/>
          <w:numId w:val="353"/>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Tomcat</w:t>
      </w:r>
      <w:r>
        <w:rPr>
          <w:rFonts w:ascii="Segoe UI" w:hAnsi="Segoe UI" w:cs="Segoe UI"/>
          <w:color w:val="000000"/>
          <w:sz w:val="23"/>
          <w:szCs w:val="23"/>
        </w:rPr>
        <w:t> is selected by default and does not require any configurations.</w:t>
      </w:r>
    </w:p>
    <w:p w14:paraId="04118CB6" w14:textId="5DB1095A"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58820A31" wp14:editId="176A2242">
            <wp:extent cx="4792980" cy="3314700"/>
            <wp:effectExtent l="0" t="0" r="7620" b="0"/>
            <wp:docPr id="1316626993"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4792980" cy="3314700"/>
                    </a:xfrm>
                    <a:prstGeom prst="rect">
                      <a:avLst/>
                    </a:prstGeom>
                    <a:noFill/>
                    <a:ln>
                      <a:noFill/>
                    </a:ln>
                  </pic:spPr>
                </pic:pic>
              </a:graphicData>
            </a:graphic>
          </wp:inline>
        </w:drawing>
      </w:r>
    </w:p>
    <w:p w14:paraId="304FC2B6"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7EED9A7A" w14:textId="77777777" w:rsidR="000A13C4" w:rsidRDefault="000A13C4" w:rsidP="000A13C4">
      <w:pPr>
        <w:numPr>
          <w:ilvl w:val="0"/>
          <w:numId w:val="354"/>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For </w:t>
      </w:r>
      <w:r>
        <w:rPr>
          <w:rStyle w:val="Strong"/>
          <w:rFonts w:ascii="Segoe UI" w:hAnsi="Segoe UI" w:cs="Segoe UI"/>
          <w:color w:val="000000"/>
          <w:sz w:val="23"/>
          <w:szCs w:val="23"/>
        </w:rPr>
        <w:t>LDAP</w:t>
      </w:r>
      <w:r>
        <w:rPr>
          <w:rFonts w:ascii="Segoe UI" w:hAnsi="Segoe UI" w:cs="Segoe UI"/>
          <w:color w:val="000000"/>
          <w:sz w:val="23"/>
          <w:szCs w:val="23"/>
        </w:rPr>
        <w:t>, configure the following details. You can hover over the text field to get more information on each parameter.</w:t>
      </w:r>
    </w:p>
    <w:p w14:paraId="7C4C3CC4" w14:textId="2A11744C"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FCDF0E7" wp14:editId="1E0111B8">
            <wp:extent cx="4777740" cy="4632960"/>
            <wp:effectExtent l="0" t="0" r="3810" b="0"/>
            <wp:docPr id="2066943259"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4777740" cy="4632960"/>
                    </a:xfrm>
                    <a:prstGeom prst="rect">
                      <a:avLst/>
                    </a:prstGeom>
                    <a:noFill/>
                    <a:ln>
                      <a:noFill/>
                    </a:ln>
                  </pic:spPr>
                </pic:pic>
              </a:graphicData>
            </a:graphic>
          </wp:inline>
        </w:drawing>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270FC010"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3C4348D"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920B6C0" w14:textId="77777777" w:rsidR="000A13C4" w:rsidRDefault="000A13C4">
            <w:pPr>
              <w:rPr>
                <w:b/>
                <w:bCs/>
              </w:rPr>
            </w:pPr>
            <w:r>
              <w:rPr>
                <w:rStyle w:val="Strong"/>
              </w:rPr>
              <w:t>Description</w:t>
            </w:r>
          </w:p>
        </w:tc>
      </w:tr>
      <w:tr w:rsidR="000A13C4" w14:paraId="29E53E3E"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247F743" w14:textId="77777777" w:rsidR="000A13C4" w:rsidRDefault="000A13C4">
            <w:pPr>
              <w:rPr>
                <w:b/>
                <w:bCs/>
              </w:rPr>
            </w:pPr>
            <w:r>
              <w:rPr>
                <w:b/>
                <w:bCs/>
              </w:rPr>
              <w:t>Connectivity URL</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DE589D3" w14:textId="77777777" w:rsidR="000A13C4" w:rsidRDefault="000A13C4">
            <w:pPr>
              <w:rPr>
                <w:b/>
                <w:bCs/>
              </w:rPr>
            </w:pPr>
            <w:r>
              <w:rPr>
                <w:b/>
                <w:bCs/>
              </w:rPr>
              <w:t>A valid URL to connect to LDAP server. The connection URL should be in the following format: </w:t>
            </w:r>
            <w:r>
              <w:rPr>
                <w:rStyle w:val="Emphasis"/>
                <w:b/>
                <w:bCs/>
              </w:rPr>
              <w:t>ldap://&lt;server_address&gt;:&lt;port_number&gt;</w:t>
            </w:r>
            <w:r>
              <w:rPr>
                <w:b/>
                <w:bCs/>
              </w:rPr>
              <w:t>.</w:t>
            </w:r>
          </w:p>
        </w:tc>
      </w:tr>
      <w:tr w:rsidR="000A13C4" w14:paraId="77870116"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A919B27" w14:textId="77777777" w:rsidR="000A13C4" w:rsidRDefault="000A13C4">
            <w:pPr>
              <w:rPr>
                <w:b/>
                <w:bCs/>
              </w:rPr>
            </w:pPr>
            <w:r>
              <w:rPr>
                <w:b/>
                <w:bCs/>
              </w:rPr>
              <w:t>Domain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EF9FDB6" w14:textId="77777777" w:rsidR="000A13C4" w:rsidRDefault="000A13C4">
            <w:pPr>
              <w:rPr>
                <w:b/>
                <w:bCs/>
              </w:rPr>
            </w:pPr>
            <w:r>
              <w:rPr>
                <w:b/>
                <w:bCs/>
              </w:rPr>
              <w:t>The domain component name for the LDAP configuration.</w:t>
            </w:r>
          </w:p>
        </w:tc>
      </w:tr>
      <w:tr w:rsidR="000A13C4" w14:paraId="2E74CAF8"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1419E42" w14:textId="77777777" w:rsidR="000A13C4" w:rsidRDefault="000A13C4">
            <w:pPr>
              <w:rPr>
                <w:b/>
                <w:bCs/>
              </w:rPr>
            </w:pPr>
            <w:r>
              <w:rPr>
                <w:b/>
                <w:bCs/>
              </w:rPr>
              <w:t>Domain Organization</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D6107CB" w14:textId="77777777" w:rsidR="000A13C4" w:rsidRDefault="000A13C4">
            <w:pPr>
              <w:rPr>
                <w:b/>
                <w:bCs/>
              </w:rPr>
            </w:pPr>
            <w:r>
              <w:rPr>
                <w:b/>
                <w:bCs/>
              </w:rPr>
              <w:t>The domain component organization name for the LDAP configuration.</w:t>
            </w:r>
          </w:p>
        </w:tc>
      </w:tr>
      <w:tr w:rsidR="000A13C4" w14:paraId="7DB0FF52"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19B45DD" w14:textId="77777777" w:rsidR="000A13C4" w:rsidRDefault="000A13C4">
            <w:pPr>
              <w:rPr>
                <w:b/>
                <w:bCs/>
              </w:rPr>
            </w:pPr>
            <w:proofErr w:type="gramStart"/>
            <w:r>
              <w:rPr>
                <w:b/>
                <w:bCs/>
              </w:rPr>
              <w:t>User Name</w:t>
            </w:r>
            <w:proofErr w:type="gram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CD40AD9" w14:textId="77777777" w:rsidR="000A13C4" w:rsidRDefault="000A13C4">
            <w:pPr>
              <w:rPr>
                <w:b/>
                <w:bCs/>
              </w:rPr>
            </w:pPr>
            <w:r>
              <w:rPr>
                <w:b/>
                <w:bCs/>
              </w:rPr>
              <w:t>A valid username to connect and access LDAP server (the username of the user responsible for interacting with the server).</w:t>
            </w:r>
          </w:p>
        </w:tc>
      </w:tr>
      <w:tr w:rsidR="000A13C4" w14:paraId="758EFB4F"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A3FDA7D" w14:textId="77777777" w:rsidR="000A13C4" w:rsidRDefault="000A13C4">
            <w:pPr>
              <w:rPr>
                <w:b/>
                <w:bCs/>
              </w:rPr>
            </w:pPr>
            <w:r>
              <w:rPr>
                <w:b/>
                <w:bCs/>
              </w:rPr>
              <w:t>Password</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EAD9DE3" w14:textId="77777777" w:rsidR="000A13C4" w:rsidRDefault="000A13C4">
            <w:pPr>
              <w:rPr>
                <w:b/>
                <w:bCs/>
              </w:rPr>
            </w:pPr>
            <w:r>
              <w:rPr>
                <w:b/>
                <w:bCs/>
              </w:rPr>
              <w:t>A valid password to connect and access LDAP server (the password of the user responsible for interacting with the server).</w:t>
            </w:r>
          </w:p>
        </w:tc>
      </w:tr>
      <w:tr w:rsidR="000A13C4" w14:paraId="0491362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94BEA7B" w14:textId="77777777" w:rsidR="000A13C4" w:rsidRDefault="000A13C4">
            <w:pPr>
              <w:rPr>
                <w:b/>
                <w:bCs/>
              </w:rPr>
            </w:pPr>
            <w:r>
              <w:rPr>
                <w:b/>
                <w:bCs/>
              </w:rPr>
              <w:t>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06F3000" w14:textId="77777777" w:rsidR="000A13C4" w:rsidRDefault="000A13C4">
            <w:pPr>
              <w:rPr>
                <w:b/>
                <w:bCs/>
              </w:rPr>
            </w:pPr>
            <w:r>
              <w:rPr>
                <w:b/>
                <w:bCs/>
              </w:rPr>
              <w:t>A search string for searching groups.</w:t>
            </w:r>
          </w:p>
        </w:tc>
      </w:tr>
      <w:tr w:rsidR="000A13C4" w14:paraId="7B823F78"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1D690CA" w14:textId="77777777" w:rsidR="000A13C4" w:rsidRDefault="000A13C4">
            <w:pPr>
              <w:rPr>
                <w:b/>
                <w:bCs/>
              </w:rPr>
            </w:pPr>
            <w:r>
              <w:rPr>
                <w:b/>
                <w:bCs/>
              </w:rPr>
              <w:t>User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F7D7870" w14:textId="77777777" w:rsidR="000A13C4" w:rsidRDefault="000A13C4">
            <w:pPr>
              <w:rPr>
                <w:b/>
                <w:bCs/>
              </w:rPr>
            </w:pPr>
            <w:r>
              <w:rPr>
                <w:b/>
                <w:bCs/>
              </w:rPr>
              <w:t>A search string for searching users.</w:t>
            </w:r>
          </w:p>
        </w:tc>
      </w:tr>
      <w:tr w:rsidR="000A13C4" w14:paraId="6863859E"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EC9D62E" w14:textId="77777777" w:rsidR="000A13C4" w:rsidRDefault="000A13C4">
            <w:pPr>
              <w:rPr>
                <w:b/>
                <w:bCs/>
              </w:rPr>
            </w:pPr>
            <w:proofErr w:type="spellStart"/>
            <w:r>
              <w:rPr>
                <w:b/>
                <w:bCs/>
              </w:rPr>
              <w:lastRenderedPageBreak/>
              <w:t>Ldap</w:t>
            </w:r>
            <w:proofErr w:type="spellEnd"/>
            <w:r>
              <w:rPr>
                <w:b/>
                <w:bCs/>
              </w:rPr>
              <w:t xml:space="preserve"> User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02A78A8" w14:textId="77777777" w:rsidR="000A13C4" w:rsidRDefault="000A13C4">
            <w:pPr>
              <w:rPr>
                <w:b/>
                <w:bCs/>
              </w:rPr>
            </w:pPr>
            <w:r>
              <w:rPr>
                <w:b/>
                <w:bCs/>
              </w:rPr>
              <w:t>The relative path under which all the users’ information will be located. This attribute defines where to look for a user.</w:t>
            </w:r>
          </w:p>
        </w:tc>
      </w:tr>
      <w:tr w:rsidR="000A13C4" w14:paraId="4294F9A0"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D09EE44" w14:textId="77777777" w:rsidR="000A13C4" w:rsidRDefault="000A13C4">
            <w:pPr>
              <w:rPr>
                <w:b/>
                <w:bCs/>
              </w:rPr>
            </w:pPr>
            <w:proofErr w:type="spellStart"/>
            <w:r>
              <w:rPr>
                <w:b/>
                <w:bCs/>
              </w:rPr>
              <w:t>Ldap</w:t>
            </w:r>
            <w:proofErr w:type="spellEnd"/>
            <w:r>
              <w:rPr>
                <w:b/>
                <w:bCs/>
              </w:rPr>
              <w:t xml:space="preserve"> Group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10687D0" w14:textId="77777777" w:rsidR="000A13C4" w:rsidRDefault="000A13C4">
            <w:pPr>
              <w:rPr>
                <w:b/>
                <w:bCs/>
              </w:rPr>
            </w:pPr>
            <w:r>
              <w:rPr>
                <w:b/>
                <w:bCs/>
              </w:rPr>
              <w:t>The relative path under which all the groups/roles information will be located. This path will be relative to the domain components specified by the user.</w:t>
            </w:r>
          </w:p>
        </w:tc>
      </w:tr>
    </w:tbl>
    <w:p w14:paraId="6839386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7635B9FB" w14:textId="77777777" w:rsidR="000A13C4" w:rsidRDefault="000A13C4" w:rsidP="000A13C4">
      <w:pPr>
        <w:numPr>
          <w:ilvl w:val="0"/>
          <w:numId w:val="355"/>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For </w:t>
      </w:r>
      <w:r>
        <w:rPr>
          <w:rStyle w:val="Strong"/>
          <w:rFonts w:ascii="Segoe UI" w:hAnsi="Segoe UI" w:cs="Segoe UI"/>
          <w:color w:val="000000"/>
          <w:sz w:val="23"/>
          <w:szCs w:val="23"/>
        </w:rPr>
        <w:t>Active Directory</w:t>
      </w:r>
      <w:r>
        <w:rPr>
          <w:rFonts w:ascii="Segoe UI" w:hAnsi="Segoe UI" w:cs="Segoe UI"/>
          <w:color w:val="000000"/>
          <w:sz w:val="23"/>
          <w:szCs w:val="23"/>
        </w:rPr>
        <w:t>, configure the following details. You can hover over the text field to get more information on each parameter.</w:t>
      </w:r>
    </w:p>
    <w:p w14:paraId="062CC7FA" w14:textId="7035E029"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A9F89B5" wp14:editId="50693C29">
            <wp:extent cx="4770120" cy="4617720"/>
            <wp:effectExtent l="0" t="0" r="0" b="0"/>
            <wp:docPr id="320934061"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4770120" cy="4617720"/>
                    </a:xfrm>
                    <a:prstGeom prst="rect">
                      <a:avLst/>
                    </a:prstGeom>
                    <a:noFill/>
                    <a:ln>
                      <a:noFill/>
                    </a:ln>
                  </pic:spPr>
                </pic:pic>
              </a:graphicData>
            </a:graphic>
          </wp:inline>
        </w:drawing>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3A942380"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F00639C"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CFA54CD" w14:textId="77777777" w:rsidR="000A13C4" w:rsidRDefault="000A13C4">
            <w:pPr>
              <w:rPr>
                <w:b/>
                <w:bCs/>
              </w:rPr>
            </w:pPr>
            <w:r>
              <w:rPr>
                <w:rStyle w:val="Strong"/>
              </w:rPr>
              <w:t>Description</w:t>
            </w:r>
          </w:p>
        </w:tc>
      </w:tr>
      <w:tr w:rsidR="000A13C4" w14:paraId="14E74ED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022B5F9" w14:textId="77777777" w:rsidR="000A13C4" w:rsidRDefault="000A13C4">
            <w:pPr>
              <w:rPr>
                <w:b/>
                <w:bCs/>
              </w:rPr>
            </w:pPr>
            <w:r>
              <w:rPr>
                <w:b/>
                <w:bCs/>
              </w:rPr>
              <w:t>Connectivity URL</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EABEE72" w14:textId="77777777" w:rsidR="000A13C4" w:rsidRDefault="000A13C4">
            <w:pPr>
              <w:rPr>
                <w:b/>
                <w:bCs/>
              </w:rPr>
            </w:pPr>
            <w:r>
              <w:rPr>
                <w:b/>
                <w:bCs/>
              </w:rPr>
              <w:t>A valid URL to connect to LDAP server. The connection URL should be in the following format: </w:t>
            </w:r>
            <w:r>
              <w:rPr>
                <w:rStyle w:val="Emphasis"/>
                <w:b/>
                <w:bCs/>
              </w:rPr>
              <w:t>ldap://&lt;server_address&gt;:&lt;port_number&gt;</w:t>
            </w:r>
            <w:r>
              <w:rPr>
                <w:b/>
                <w:bCs/>
              </w:rPr>
              <w:t>.</w:t>
            </w:r>
          </w:p>
        </w:tc>
      </w:tr>
      <w:tr w:rsidR="000A13C4" w14:paraId="2C3E513E"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8C8C6F5" w14:textId="77777777" w:rsidR="000A13C4" w:rsidRDefault="000A13C4">
            <w:pPr>
              <w:rPr>
                <w:b/>
                <w:bCs/>
              </w:rPr>
            </w:pPr>
            <w:r>
              <w:rPr>
                <w:b/>
                <w:bCs/>
              </w:rPr>
              <w:t>Domain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9855C9A" w14:textId="77777777" w:rsidR="000A13C4" w:rsidRDefault="000A13C4">
            <w:pPr>
              <w:rPr>
                <w:b/>
                <w:bCs/>
              </w:rPr>
            </w:pPr>
            <w:r>
              <w:rPr>
                <w:b/>
                <w:bCs/>
              </w:rPr>
              <w:t>The domain component name for the LDAP configuration.</w:t>
            </w:r>
          </w:p>
        </w:tc>
      </w:tr>
      <w:tr w:rsidR="000A13C4" w14:paraId="5E394D7C"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DBF946F" w14:textId="77777777" w:rsidR="000A13C4" w:rsidRDefault="000A13C4">
            <w:pPr>
              <w:rPr>
                <w:b/>
                <w:bCs/>
              </w:rPr>
            </w:pPr>
            <w:r>
              <w:rPr>
                <w:b/>
                <w:bCs/>
              </w:rPr>
              <w:lastRenderedPageBreak/>
              <w:t>Domain Organization</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9AE4927" w14:textId="77777777" w:rsidR="000A13C4" w:rsidRDefault="000A13C4">
            <w:pPr>
              <w:rPr>
                <w:b/>
                <w:bCs/>
              </w:rPr>
            </w:pPr>
            <w:r>
              <w:rPr>
                <w:b/>
                <w:bCs/>
              </w:rPr>
              <w:t>The domain component organization name for the LDAP configuration.</w:t>
            </w:r>
          </w:p>
        </w:tc>
      </w:tr>
      <w:tr w:rsidR="000A13C4" w14:paraId="2C58DB78"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75E7299" w14:textId="77777777" w:rsidR="000A13C4" w:rsidRDefault="000A13C4">
            <w:pPr>
              <w:rPr>
                <w:b/>
                <w:bCs/>
              </w:rPr>
            </w:pPr>
            <w:proofErr w:type="gramStart"/>
            <w:r>
              <w:rPr>
                <w:b/>
                <w:bCs/>
              </w:rPr>
              <w:t>User Name</w:t>
            </w:r>
            <w:proofErr w:type="gram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D5F4EA4" w14:textId="77777777" w:rsidR="000A13C4" w:rsidRDefault="000A13C4">
            <w:pPr>
              <w:rPr>
                <w:b/>
                <w:bCs/>
              </w:rPr>
            </w:pPr>
            <w:r>
              <w:rPr>
                <w:b/>
                <w:bCs/>
              </w:rPr>
              <w:t>A valid username to connect and access LDAP server (the username of the user responsible for interacting with the server).</w:t>
            </w:r>
          </w:p>
        </w:tc>
      </w:tr>
      <w:tr w:rsidR="000A13C4" w14:paraId="447635C7"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7E86807" w14:textId="77777777" w:rsidR="000A13C4" w:rsidRDefault="000A13C4">
            <w:pPr>
              <w:rPr>
                <w:b/>
                <w:bCs/>
              </w:rPr>
            </w:pPr>
            <w:r>
              <w:rPr>
                <w:b/>
                <w:bCs/>
              </w:rPr>
              <w:t>Password</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9EBC1CA" w14:textId="77777777" w:rsidR="000A13C4" w:rsidRDefault="000A13C4">
            <w:pPr>
              <w:rPr>
                <w:b/>
                <w:bCs/>
              </w:rPr>
            </w:pPr>
            <w:r>
              <w:rPr>
                <w:b/>
                <w:bCs/>
              </w:rPr>
              <w:t>A valid password to connect and access LDAP server (the password of the user responsible for interacting with the server).</w:t>
            </w:r>
          </w:p>
        </w:tc>
      </w:tr>
      <w:tr w:rsidR="000A13C4" w14:paraId="3EE0FF47"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5F9F381" w14:textId="77777777" w:rsidR="000A13C4" w:rsidRDefault="000A13C4">
            <w:pPr>
              <w:rPr>
                <w:b/>
                <w:bCs/>
              </w:rPr>
            </w:pPr>
            <w:r>
              <w:rPr>
                <w:b/>
                <w:bCs/>
              </w:rPr>
              <w:t>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0FF5807" w14:textId="77777777" w:rsidR="000A13C4" w:rsidRDefault="000A13C4">
            <w:pPr>
              <w:rPr>
                <w:b/>
                <w:bCs/>
              </w:rPr>
            </w:pPr>
            <w:r>
              <w:rPr>
                <w:b/>
                <w:bCs/>
              </w:rPr>
              <w:t>A search string for searching groups.</w:t>
            </w:r>
          </w:p>
        </w:tc>
      </w:tr>
      <w:tr w:rsidR="000A13C4" w14:paraId="48F1AC87"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8AE0E80" w14:textId="77777777" w:rsidR="000A13C4" w:rsidRDefault="000A13C4">
            <w:pPr>
              <w:rPr>
                <w:b/>
                <w:bCs/>
              </w:rPr>
            </w:pPr>
            <w:r>
              <w:rPr>
                <w:b/>
                <w:bCs/>
              </w:rPr>
              <w:t>User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86F17D2" w14:textId="77777777" w:rsidR="000A13C4" w:rsidRDefault="000A13C4">
            <w:pPr>
              <w:rPr>
                <w:b/>
                <w:bCs/>
              </w:rPr>
            </w:pPr>
            <w:r>
              <w:rPr>
                <w:b/>
                <w:bCs/>
              </w:rPr>
              <w:t>A search string for searching users.</w:t>
            </w:r>
          </w:p>
        </w:tc>
      </w:tr>
      <w:tr w:rsidR="000A13C4" w14:paraId="35F7E3B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A749DB1" w14:textId="77777777" w:rsidR="000A13C4" w:rsidRDefault="000A13C4">
            <w:pPr>
              <w:rPr>
                <w:b/>
                <w:bCs/>
              </w:rPr>
            </w:pPr>
            <w:r>
              <w:rPr>
                <w:b/>
                <w:bCs/>
              </w:rPr>
              <w:t>AD Context Path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6D289A8" w14:textId="77777777" w:rsidR="000A13C4" w:rsidRDefault="000A13C4">
            <w:pPr>
              <w:rPr>
                <w:b/>
                <w:bCs/>
              </w:rPr>
            </w:pPr>
            <w:r>
              <w:rPr>
                <w:b/>
                <w:bCs/>
              </w:rPr>
              <w:t>The directory path where the intended user resides. This parameter is optional and can be left empty.</w:t>
            </w:r>
          </w:p>
        </w:tc>
      </w:tr>
      <w:tr w:rsidR="000A13C4" w14:paraId="71D4171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1E71290" w14:textId="77777777" w:rsidR="000A13C4" w:rsidRDefault="000A13C4">
            <w:pPr>
              <w:rPr>
                <w:b/>
                <w:bCs/>
              </w:rPr>
            </w:pPr>
            <w:r>
              <w:rPr>
                <w:b/>
                <w:bCs/>
              </w:rPr>
              <w:t>AD 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8BFCB33" w14:textId="77777777" w:rsidR="000A13C4" w:rsidRDefault="000A13C4">
            <w:pPr>
              <w:rPr>
                <w:b/>
                <w:bCs/>
              </w:rPr>
            </w:pPr>
            <w:r>
              <w:rPr>
                <w:b/>
                <w:bCs/>
              </w:rPr>
              <w:t xml:space="preserve">This attribute helps to filter search results and can have the following operators: |(OR), &amp;(AND) </w:t>
            </w:r>
            <w:proofErr w:type="gramStart"/>
            <w:r>
              <w:rPr>
                <w:b/>
                <w:bCs/>
              </w:rPr>
              <w:t>and !</w:t>
            </w:r>
            <w:proofErr w:type="gramEnd"/>
            <w:r>
              <w:rPr>
                <w:b/>
                <w:bCs/>
              </w:rPr>
              <w:t>(NOT). For example, (</w:t>
            </w:r>
            <w:proofErr w:type="gramStart"/>
            <w:r>
              <w:rPr>
                <w:b/>
                <w:bCs/>
              </w:rPr>
              <w:t>(!(</w:t>
            </w:r>
            <w:proofErr w:type="spellStart"/>
            <w:proofErr w:type="gramEnd"/>
            <w:r>
              <w:rPr>
                <w:b/>
                <w:bCs/>
              </w:rPr>
              <w:t>cn</w:t>
            </w:r>
            <w:proofErr w:type="spellEnd"/>
            <w:r>
              <w:rPr>
                <w:b/>
                <w:bCs/>
              </w:rPr>
              <w:t>=a*))(|(</w:t>
            </w:r>
            <w:proofErr w:type="spellStart"/>
            <w:r>
              <w:rPr>
                <w:b/>
                <w:bCs/>
              </w:rPr>
              <w:t>cn</w:t>
            </w:r>
            <w:proofErr w:type="spellEnd"/>
            <w:r>
              <w:rPr>
                <w:b/>
                <w:bCs/>
              </w:rPr>
              <w:t>=</w:t>
            </w:r>
            <w:proofErr w:type="spellStart"/>
            <w:r>
              <w:rPr>
                <w:b/>
                <w:bCs/>
              </w:rPr>
              <w:t>ephesoft</w:t>
            </w:r>
            <w:proofErr w:type="spellEnd"/>
            <w:r>
              <w:rPr>
                <w:b/>
                <w:bCs/>
              </w:rPr>
              <w:t>*)(&amp;(</w:t>
            </w:r>
            <w:proofErr w:type="spellStart"/>
            <w:r>
              <w:rPr>
                <w:b/>
                <w:bCs/>
              </w:rPr>
              <w:t>cn</w:t>
            </w:r>
            <w:proofErr w:type="spellEnd"/>
            <w:r>
              <w:rPr>
                <w:b/>
                <w:bCs/>
              </w:rPr>
              <w:t>=b*)))</w:t>
            </w:r>
          </w:p>
          <w:p w14:paraId="10E30F71" w14:textId="77777777" w:rsidR="000A13C4" w:rsidRDefault="000A13C4">
            <w:pPr>
              <w:pStyle w:val="NormalWeb"/>
              <w:spacing w:before="270" w:beforeAutospacing="0" w:after="0" w:afterAutospacing="0"/>
              <w:rPr>
                <w:b/>
                <w:bCs/>
                <w:sz w:val="23"/>
                <w:szCs w:val="23"/>
              </w:rPr>
            </w:pPr>
            <w:r>
              <w:rPr>
                <w:b/>
                <w:bCs/>
                <w:sz w:val="23"/>
                <w:szCs w:val="23"/>
              </w:rPr>
              <w:t>This parameter is optional and can be left empty.</w:t>
            </w:r>
          </w:p>
        </w:tc>
      </w:tr>
    </w:tbl>
    <w:p w14:paraId="70870AF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07BDCEA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Click </w:t>
      </w:r>
      <w:r>
        <w:rPr>
          <w:rStyle w:val="Strong"/>
          <w:rFonts w:ascii="Segoe UI" w:eastAsiaTheme="majorEastAsia" w:hAnsi="Segoe UI" w:cs="Segoe UI"/>
          <w:color w:val="000000"/>
          <w:sz w:val="23"/>
          <w:szCs w:val="23"/>
        </w:rPr>
        <w:t>Next</w:t>
      </w:r>
      <w:r>
        <w:rPr>
          <w:rFonts w:ascii="Segoe UI" w:hAnsi="Segoe UI" w:cs="Segoe UI"/>
          <w:color w:val="000000"/>
          <w:sz w:val="23"/>
          <w:szCs w:val="23"/>
        </w:rPr>
        <w:t> to continue.</w:t>
      </w:r>
    </w:p>
    <w:p w14:paraId="17AD9371"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5. Configure </w:t>
      </w:r>
      <w:r>
        <w:rPr>
          <w:rStyle w:val="Strong"/>
          <w:rFonts w:ascii="Segoe UI" w:eastAsiaTheme="majorEastAsia" w:hAnsi="Segoe UI" w:cs="Segoe UI"/>
          <w:color w:val="000000"/>
          <w:sz w:val="23"/>
          <w:szCs w:val="23"/>
        </w:rPr>
        <w:t xml:space="preserve">Realm Settings for </w:t>
      </w:r>
      <w:proofErr w:type="gramStart"/>
      <w:r>
        <w:rPr>
          <w:rStyle w:val="Strong"/>
          <w:rFonts w:ascii="Segoe UI" w:eastAsiaTheme="majorEastAsia" w:hAnsi="Segoe UI" w:cs="Segoe UI"/>
          <w:color w:val="000000"/>
          <w:sz w:val="23"/>
          <w:szCs w:val="23"/>
        </w:rPr>
        <w:t>HTTP</w:t>
      </w:r>
      <w:r>
        <w:rPr>
          <w:rFonts w:ascii="Segoe UI" w:hAnsi="Segoe UI" w:cs="Segoe UI"/>
          <w:color w:val="000000"/>
          <w:sz w:val="23"/>
          <w:szCs w:val="23"/>
        </w:rPr>
        <w:t>, and</w:t>
      </w:r>
      <w:proofErr w:type="gramEnd"/>
      <w:r>
        <w:rPr>
          <w:rFonts w:ascii="Segoe UI" w:hAnsi="Segoe UI" w:cs="Segoe UI"/>
          <w:color w:val="000000"/>
          <w:sz w:val="23"/>
          <w:szCs w:val="23"/>
        </w:rPr>
        <w:t xml:space="preserve"> click </w:t>
      </w:r>
      <w:r>
        <w:rPr>
          <w:rStyle w:val="Strong"/>
          <w:rFonts w:ascii="Segoe UI" w:eastAsiaTheme="majorEastAsia" w:hAnsi="Segoe UI" w:cs="Segoe UI"/>
          <w:color w:val="000000"/>
          <w:sz w:val="23"/>
          <w:szCs w:val="23"/>
        </w:rPr>
        <w:t>Next</w:t>
      </w:r>
      <w:r>
        <w:rPr>
          <w:rFonts w:ascii="Segoe UI" w:hAnsi="Segoe UI" w:cs="Segoe UI"/>
          <w:color w:val="000000"/>
          <w:sz w:val="23"/>
          <w:szCs w:val="23"/>
        </w:rPr>
        <w:t> to continue.</w:t>
      </w:r>
    </w:p>
    <w:p w14:paraId="78FE276B" w14:textId="31F456C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572E303" wp14:editId="6F9E962E">
            <wp:extent cx="4770120" cy="4229100"/>
            <wp:effectExtent l="0" t="0" r="0" b="0"/>
            <wp:docPr id="1018046997"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4770120" cy="4229100"/>
                    </a:xfrm>
                    <a:prstGeom prst="rect">
                      <a:avLst/>
                    </a:prstGeom>
                    <a:noFill/>
                    <a:ln>
                      <a:noFill/>
                    </a:ln>
                  </pic:spPr>
                </pic:pic>
              </a:graphicData>
            </a:graphic>
          </wp:inline>
        </w:drawing>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7CCDC402"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93B3E1D"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0CABD53" w14:textId="77777777" w:rsidR="000A13C4" w:rsidRDefault="000A13C4">
            <w:pPr>
              <w:rPr>
                <w:b/>
                <w:bCs/>
              </w:rPr>
            </w:pPr>
            <w:r>
              <w:rPr>
                <w:rStyle w:val="Strong"/>
              </w:rPr>
              <w:t>Description</w:t>
            </w:r>
          </w:p>
        </w:tc>
      </w:tr>
      <w:tr w:rsidR="000A13C4" w14:paraId="4938877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CE57D08" w14:textId="77777777" w:rsidR="000A13C4" w:rsidRDefault="000A13C4">
            <w:pPr>
              <w:rPr>
                <w:b/>
                <w:bCs/>
              </w:rPr>
            </w:pPr>
            <w:r>
              <w:rPr>
                <w:b/>
                <w:bCs/>
              </w:rPr>
              <w:t>Connection URL</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AFA8E7A" w14:textId="77777777" w:rsidR="000A13C4" w:rsidRDefault="000A13C4">
            <w:pPr>
              <w:rPr>
                <w:b/>
                <w:bCs/>
              </w:rPr>
            </w:pPr>
            <w:r>
              <w:rPr>
                <w:b/>
                <w:bCs/>
              </w:rPr>
              <w:t>A valid URL to connect to LDAP /Active Directory server. The connection URL should be in the following format: </w:t>
            </w:r>
            <w:r>
              <w:rPr>
                <w:rStyle w:val="Emphasis"/>
                <w:b/>
                <w:bCs/>
              </w:rPr>
              <w:t>ldap://&lt;server_address&gt;:&lt;port_number&gt;</w:t>
            </w:r>
            <w:r>
              <w:rPr>
                <w:b/>
                <w:bCs/>
              </w:rPr>
              <w:t>.</w:t>
            </w:r>
          </w:p>
        </w:tc>
      </w:tr>
      <w:tr w:rsidR="000A13C4" w14:paraId="6A30389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8B162A2" w14:textId="77777777" w:rsidR="000A13C4" w:rsidRDefault="000A13C4">
            <w:pPr>
              <w:rPr>
                <w:b/>
                <w:bCs/>
              </w:rPr>
            </w:pPr>
            <w:r>
              <w:rPr>
                <w:b/>
                <w:bCs/>
              </w:rPr>
              <w:t>Connection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8218D22" w14:textId="77777777" w:rsidR="000A13C4" w:rsidRDefault="000A13C4">
            <w:pPr>
              <w:rPr>
                <w:b/>
                <w:bCs/>
              </w:rPr>
            </w:pPr>
            <w:r>
              <w:rPr>
                <w:b/>
                <w:bCs/>
              </w:rPr>
              <w:t>A valid username to connect and access LDAP /Active Directory server (the username of the user responsible for interacting with the server).</w:t>
            </w:r>
          </w:p>
        </w:tc>
      </w:tr>
      <w:tr w:rsidR="000A13C4" w14:paraId="3E9B6FD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6F85152" w14:textId="77777777" w:rsidR="000A13C4" w:rsidRDefault="000A13C4">
            <w:pPr>
              <w:rPr>
                <w:b/>
                <w:bCs/>
              </w:rPr>
            </w:pPr>
            <w:r>
              <w:rPr>
                <w:b/>
                <w:bCs/>
              </w:rPr>
              <w:t>Connection Password</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F54ADC7" w14:textId="77777777" w:rsidR="000A13C4" w:rsidRDefault="000A13C4">
            <w:pPr>
              <w:rPr>
                <w:b/>
                <w:bCs/>
              </w:rPr>
            </w:pPr>
            <w:r>
              <w:rPr>
                <w:b/>
                <w:bCs/>
              </w:rPr>
              <w:t>A valid password to connect and access LDAP/ Active Directory server (the password of the user responsible for interacting with the server).</w:t>
            </w:r>
          </w:p>
        </w:tc>
      </w:tr>
      <w:tr w:rsidR="000A13C4" w14:paraId="39966BC1"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C1EDFC0" w14:textId="77777777" w:rsidR="000A13C4" w:rsidRDefault="000A13C4">
            <w:pPr>
              <w:rPr>
                <w:b/>
                <w:bCs/>
              </w:rPr>
            </w:pPr>
            <w:r>
              <w:rPr>
                <w:b/>
                <w:bCs/>
              </w:rPr>
              <w:t>User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77AB59E" w14:textId="77777777" w:rsidR="000A13C4" w:rsidRDefault="000A13C4">
            <w:pPr>
              <w:rPr>
                <w:b/>
                <w:bCs/>
              </w:rPr>
            </w:pPr>
            <w:r>
              <w:rPr>
                <w:b/>
                <w:bCs/>
              </w:rPr>
              <w:t>The relative path under which all the users’ information will be located. This attribute defines where to look for a user.</w:t>
            </w:r>
          </w:p>
        </w:tc>
      </w:tr>
      <w:tr w:rsidR="000A13C4" w14:paraId="4E6636CB"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AB0A09B" w14:textId="77777777" w:rsidR="000A13C4" w:rsidRDefault="000A13C4">
            <w:pPr>
              <w:rPr>
                <w:b/>
                <w:bCs/>
              </w:rPr>
            </w:pPr>
            <w:r>
              <w:rPr>
                <w:b/>
                <w:bCs/>
              </w:rPr>
              <w:t>User Search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50E3DD0" w14:textId="77777777" w:rsidR="000A13C4" w:rsidRDefault="000A13C4">
            <w:pPr>
              <w:rPr>
                <w:b/>
                <w:bCs/>
              </w:rPr>
            </w:pPr>
            <w:r>
              <w:rPr>
                <w:b/>
                <w:bCs/>
              </w:rPr>
              <w:t>A search string for searching users.</w:t>
            </w:r>
          </w:p>
        </w:tc>
      </w:tr>
      <w:tr w:rsidR="000A13C4" w14:paraId="36B4B25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250E89B" w14:textId="77777777" w:rsidR="000A13C4" w:rsidRDefault="000A13C4">
            <w:pPr>
              <w:rPr>
                <w:b/>
                <w:bCs/>
              </w:rPr>
            </w:pPr>
            <w:r>
              <w:rPr>
                <w:b/>
                <w:bCs/>
              </w:rPr>
              <w:t>Role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4F85A80" w14:textId="77777777" w:rsidR="000A13C4" w:rsidRDefault="000A13C4">
            <w:pPr>
              <w:rPr>
                <w:b/>
                <w:bCs/>
              </w:rPr>
            </w:pPr>
            <w:r>
              <w:rPr>
                <w:b/>
                <w:bCs/>
              </w:rPr>
              <w:t>The relative path under which all the roles information will be located. This attribute defines where to look for a role corresponding to a user.</w:t>
            </w:r>
          </w:p>
        </w:tc>
      </w:tr>
      <w:tr w:rsidR="000A13C4" w14:paraId="6218519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D29DB1D" w14:textId="77777777" w:rsidR="000A13C4" w:rsidRDefault="000A13C4">
            <w:pPr>
              <w:rPr>
                <w:b/>
                <w:bCs/>
              </w:rPr>
            </w:pPr>
            <w:r>
              <w:rPr>
                <w:b/>
                <w:bCs/>
              </w:rPr>
              <w:t>Role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9C7D3E1" w14:textId="77777777" w:rsidR="000A13C4" w:rsidRDefault="000A13C4">
            <w:pPr>
              <w:rPr>
                <w:b/>
                <w:bCs/>
              </w:rPr>
            </w:pPr>
            <w:r>
              <w:rPr>
                <w:b/>
                <w:bCs/>
              </w:rPr>
              <w:t>Role name defines which attribute is used for a role.</w:t>
            </w:r>
          </w:p>
        </w:tc>
      </w:tr>
      <w:tr w:rsidR="000A13C4" w14:paraId="0C669A38"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9FF6C3E" w14:textId="77777777" w:rsidR="000A13C4" w:rsidRDefault="000A13C4">
            <w:pPr>
              <w:rPr>
                <w:b/>
                <w:bCs/>
              </w:rPr>
            </w:pPr>
            <w:r>
              <w:rPr>
                <w:b/>
                <w:bCs/>
              </w:rPr>
              <w:lastRenderedPageBreak/>
              <w:t>Role Search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6E8648F" w14:textId="77777777" w:rsidR="000A13C4" w:rsidRDefault="000A13C4">
            <w:pPr>
              <w:rPr>
                <w:b/>
                <w:bCs/>
              </w:rPr>
            </w:pPr>
            <w:r>
              <w:rPr>
                <w:b/>
                <w:bCs/>
              </w:rPr>
              <w:t>A search string for searching roles.</w:t>
            </w:r>
          </w:p>
        </w:tc>
      </w:tr>
    </w:tbl>
    <w:p w14:paraId="573708C5"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755850C5"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completes the process of configuring Form Authentication with HTTP server.</w:t>
      </w:r>
    </w:p>
    <w:p w14:paraId="581F8249"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6. Proceed with the installation process.</w:t>
      </w:r>
    </w:p>
    <w:p w14:paraId="4BD619F0"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6FADE9D8" w14:textId="77777777" w:rsidR="000A13C4" w:rsidRDefault="000A13C4" w:rsidP="000A13C4">
      <w:pPr>
        <w:pStyle w:val="Heading3"/>
      </w:pPr>
      <w:bookmarkStart w:id="30" w:name="_To_use_Form_1"/>
      <w:bookmarkEnd w:id="30"/>
      <w:r>
        <w:rPr>
          <w:rStyle w:val="Strong"/>
          <w:rFonts w:ascii="Segoe UI" w:hAnsi="Segoe UI" w:cs="Segoe UI"/>
          <w:color w:val="000000"/>
          <w:sz w:val="23"/>
          <w:szCs w:val="23"/>
        </w:rPr>
        <w:t>To use Form Authentication with HTTPS during installation of Ephesoft Transact on Windows:</w:t>
      </w:r>
    </w:p>
    <w:p w14:paraId="7DF1059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Start the installation process by running the Ephesoft 4.5.0.0 Windows Installer.</w:t>
      </w:r>
    </w:p>
    <w:p w14:paraId="22716BDF" w14:textId="3FD590E2"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37BA00A" wp14:editId="67B5ADB3">
            <wp:extent cx="6152515" cy="3919220"/>
            <wp:effectExtent l="0" t="0" r="635" b="5080"/>
            <wp:docPr id="1349238900"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6152515" cy="3919220"/>
                    </a:xfrm>
                    <a:prstGeom prst="rect">
                      <a:avLst/>
                    </a:prstGeom>
                    <a:noFill/>
                    <a:ln>
                      <a:noFill/>
                    </a:ln>
                  </pic:spPr>
                </pic:pic>
              </a:graphicData>
            </a:graphic>
          </wp:inline>
        </w:drawing>
      </w:r>
    </w:p>
    <w:p w14:paraId="74440C05"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Follow the installation process till you reach the </w:t>
      </w:r>
      <w:r>
        <w:rPr>
          <w:rStyle w:val="Strong"/>
          <w:rFonts w:ascii="Segoe UI" w:eastAsiaTheme="majorEastAsia" w:hAnsi="Segoe UI" w:cs="Segoe UI"/>
          <w:color w:val="000000"/>
          <w:sz w:val="23"/>
          <w:szCs w:val="23"/>
        </w:rPr>
        <w:t>Authentication Mode </w:t>
      </w:r>
      <w:r>
        <w:rPr>
          <w:rFonts w:ascii="Segoe UI" w:hAnsi="Segoe UI" w:cs="Segoe UI"/>
          <w:color w:val="000000"/>
          <w:sz w:val="23"/>
          <w:szCs w:val="23"/>
        </w:rPr>
        <w:t>step.</w:t>
      </w:r>
    </w:p>
    <w:p w14:paraId="718E1CFD" w14:textId="4E6C34C3"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58B77114" wp14:editId="25768229">
            <wp:extent cx="4770120" cy="2941320"/>
            <wp:effectExtent l="0" t="0" r="0" b="0"/>
            <wp:docPr id="1890327655"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4770120" cy="2941320"/>
                    </a:xfrm>
                    <a:prstGeom prst="rect">
                      <a:avLst/>
                    </a:prstGeom>
                    <a:noFill/>
                    <a:ln>
                      <a:noFill/>
                    </a:ln>
                  </pic:spPr>
                </pic:pic>
              </a:graphicData>
            </a:graphic>
          </wp:inline>
        </w:drawing>
      </w:r>
    </w:p>
    <w:p w14:paraId="73FB1BC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3. Select </w:t>
      </w:r>
      <w:r>
        <w:rPr>
          <w:rStyle w:val="Strong"/>
          <w:rFonts w:ascii="Segoe UI" w:eastAsiaTheme="majorEastAsia" w:hAnsi="Segoe UI" w:cs="Segoe UI"/>
          <w:color w:val="000000"/>
          <w:sz w:val="23"/>
          <w:szCs w:val="23"/>
        </w:rPr>
        <w:t>Standard Form Authentication</w:t>
      </w:r>
      <w:r>
        <w:rPr>
          <w:rFonts w:ascii="Segoe UI" w:hAnsi="Segoe UI" w:cs="Segoe UI"/>
          <w:color w:val="000000"/>
          <w:sz w:val="23"/>
          <w:szCs w:val="23"/>
        </w:rPr>
        <w:t> and </w:t>
      </w:r>
      <w:r>
        <w:rPr>
          <w:rStyle w:val="Strong"/>
          <w:rFonts w:ascii="Segoe UI" w:eastAsiaTheme="majorEastAsia" w:hAnsi="Segoe UI" w:cs="Segoe UI"/>
          <w:color w:val="000000"/>
          <w:sz w:val="23"/>
          <w:szCs w:val="23"/>
        </w:rPr>
        <w:t>HTTPS</w:t>
      </w:r>
      <w:r>
        <w:rPr>
          <w:rFonts w:ascii="Segoe UI" w:hAnsi="Segoe UI" w:cs="Segoe UI"/>
          <w:color w:val="000000"/>
          <w:sz w:val="23"/>
          <w:szCs w:val="23"/>
        </w:rPr>
        <w:t xml:space="preserve"> communication </w:t>
      </w:r>
      <w:proofErr w:type="gramStart"/>
      <w:r>
        <w:rPr>
          <w:rFonts w:ascii="Segoe UI" w:hAnsi="Segoe UI" w:cs="Segoe UI"/>
          <w:color w:val="000000"/>
          <w:sz w:val="23"/>
          <w:szCs w:val="23"/>
        </w:rPr>
        <w:t>protocol, and</w:t>
      </w:r>
      <w:proofErr w:type="gramEnd"/>
      <w:r>
        <w:rPr>
          <w:rFonts w:ascii="Segoe UI" w:hAnsi="Segoe UI" w:cs="Segoe UI"/>
          <w:color w:val="000000"/>
          <w:sz w:val="23"/>
          <w:szCs w:val="23"/>
        </w:rPr>
        <w:t xml:space="preserve"> click </w:t>
      </w:r>
      <w:r>
        <w:rPr>
          <w:rStyle w:val="Strong"/>
          <w:rFonts w:ascii="Segoe UI" w:eastAsiaTheme="majorEastAsia" w:hAnsi="Segoe UI" w:cs="Segoe UI"/>
          <w:color w:val="000000"/>
          <w:sz w:val="23"/>
          <w:szCs w:val="23"/>
        </w:rPr>
        <w:t>Next</w:t>
      </w:r>
      <w:r>
        <w:rPr>
          <w:rFonts w:ascii="Segoe UI" w:hAnsi="Segoe UI" w:cs="Segoe UI"/>
          <w:color w:val="000000"/>
          <w:sz w:val="23"/>
          <w:szCs w:val="23"/>
        </w:rPr>
        <w:t>.</w:t>
      </w:r>
    </w:p>
    <w:p w14:paraId="03669E75"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4. Now, provide the path and the password for the keystore file containing SSL certificate details, and specify the port on which you will run the application. Click </w:t>
      </w:r>
      <w:r>
        <w:rPr>
          <w:rStyle w:val="Strong"/>
          <w:rFonts w:ascii="Segoe UI" w:eastAsiaTheme="majorEastAsia" w:hAnsi="Segoe UI" w:cs="Segoe UI"/>
          <w:color w:val="000000"/>
          <w:sz w:val="23"/>
          <w:szCs w:val="23"/>
        </w:rPr>
        <w:t>Next</w:t>
      </w:r>
      <w:r>
        <w:rPr>
          <w:rFonts w:ascii="Segoe UI" w:hAnsi="Segoe UI" w:cs="Segoe UI"/>
          <w:color w:val="000000"/>
          <w:sz w:val="23"/>
          <w:szCs w:val="23"/>
        </w:rPr>
        <w:t> to continue.</w:t>
      </w:r>
    </w:p>
    <w:p w14:paraId="12D9A248" w14:textId="50790A84"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1079F71E" wp14:editId="66B1DD06">
            <wp:extent cx="4724400" cy="3688080"/>
            <wp:effectExtent l="0" t="0" r="0" b="7620"/>
            <wp:docPr id="1598099143"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4724400" cy="3688080"/>
                    </a:xfrm>
                    <a:prstGeom prst="rect">
                      <a:avLst/>
                    </a:prstGeom>
                    <a:noFill/>
                    <a:ln>
                      <a:noFill/>
                    </a:ln>
                  </pic:spPr>
                </pic:pic>
              </a:graphicData>
            </a:graphic>
          </wp:inline>
        </w:drawing>
      </w:r>
    </w:p>
    <w:p w14:paraId="42336B5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5. Select the </w:t>
      </w:r>
      <w:r>
        <w:rPr>
          <w:rStyle w:val="Strong"/>
          <w:rFonts w:ascii="Segoe UI" w:eastAsiaTheme="majorEastAsia" w:hAnsi="Segoe UI" w:cs="Segoe UI"/>
          <w:color w:val="000000"/>
          <w:sz w:val="23"/>
          <w:szCs w:val="23"/>
        </w:rPr>
        <w:t>Connection Type </w:t>
      </w:r>
      <w:r>
        <w:rPr>
          <w:rFonts w:ascii="Segoe UI" w:hAnsi="Segoe UI" w:cs="Segoe UI"/>
          <w:color w:val="000000"/>
          <w:sz w:val="23"/>
          <w:szCs w:val="23"/>
        </w:rPr>
        <w:t>and configure connectivity details. There are three available connection types: LDAP, MS Active Directory and Tomcat.</w:t>
      </w:r>
    </w:p>
    <w:p w14:paraId="49A9B183" w14:textId="77777777" w:rsidR="000A13C4" w:rsidRDefault="000A13C4" w:rsidP="000A13C4">
      <w:pPr>
        <w:numPr>
          <w:ilvl w:val="0"/>
          <w:numId w:val="356"/>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Tomcat</w:t>
      </w:r>
      <w:r>
        <w:rPr>
          <w:rFonts w:ascii="Segoe UI" w:hAnsi="Segoe UI" w:cs="Segoe UI"/>
          <w:color w:val="000000"/>
          <w:sz w:val="23"/>
          <w:szCs w:val="23"/>
        </w:rPr>
        <w:t> is selected by default and does not require any configurations.</w:t>
      </w:r>
    </w:p>
    <w:p w14:paraId="0E0BBE51" w14:textId="0A749178"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3209EE20" wp14:editId="3E061586">
            <wp:extent cx="4792980" cy="3314700"/>
            <wp:effectExtent l="0" t="0" r="7620" b="0"/>
            <wp:docPr id="618770148"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4792980" cy="3314700"/>
                    </a:xfrm>
                    <a:prstGeom prst="rect">
                      <a:avLst/>
                    </a:prstGeom>
                    <a:noFill/>
                    <a:ln>
                      <a:noFill/>
                    </a:ln>
                  </pic:spPr>
                </pic:pic>
              </a:graphicData>
            </a:graphic>
          </wp:inline>
        </w:drawing>
      </w:r>
    </w:p>
    <w:p w14:paraId="7390E71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18FE4A01" w14:textId="77777777" w:rsidR="000A13C4" w:rsidRDefault="000A13C4" w:rsidP="000A13C4">
      <w:pPr>
        <w:numPr>
          <w:ilvl w:val="0"/>
          <w:numId w:val="357"/>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For </w:t>
      </w:r>
      <w:r>
        <w:rPr>
          <w:rStyle w:val="Strong"/>
          <w:rFonts w:ascii="Segoe UI" w:hAnsi="Segoe UI" w:cs="Segoe UI"/>
          <w:color w:val="000000"/>
          <w:sz w:val="23"/>
          <w:szCs w:val="23"/>
        </w:rPr>
        <w:t>LDAP</w:t>
      </w:r>
      <w:r>
        <w:rPr>
          <w:rFonts w:ascii="Segoe UI" w:hAnsi="Segoe UI" w:cs="Segoe UI"/>
          <w:color w:val="000000"/>
          <w:sz w:val="23"/>
          <w:szCs w:val="23"/>
        </w:rPr>
        <w:t>, configure the following details. You can hover over the text field to get more information on each parameter.</w:t>
      </w:r>
    </w:p>
    <w:p w14:paraId="6E69CA86" w14:textId="0453AF59"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42010C41" wp14:editId="23A4CCDB">
            <wp:extent cx="4770120" cy="4617720"/>
            <wp:effectExtent l="0" t="0" r="0" b="0"/>
            <wp:docPr id="2058069206"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4770120" cy="4617720"/>
                    </a:xfrm>
                    <a:prstGeom prst="rect">
                      <a:avLst/>
                    </a:prstGeom>
                    <a:noFill/>
                    <a:ln>
                      <a:noFill/>
                    </a:ln>
                  </pic:spPr>
                </pic:pic>
              </a:graphicData>
            </a:graphic>
          </wp:inline>
        </w:drawing>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05A6065D"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B8B5F6D"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CD8D667" w14:textId="77777777" w:rsidR="000A13C4" w:rsidRDefault="000A13C4">
            <w:pPr>
              <w:rPr>
                <w:b/>
                <w:bCs/>
              </w:rPr>
            </w:pPr>
            <w:r>
              <w:rPr>
                <w:rStyle w:val="Strong"/>
              </w:rPr>
              <w:t>Description</w:t>
            </w:r>
          </w:p>
        </w:tc>
      </w:tr>
      <w:tr w:rsidR="000A13C4" w14:paraId="13E92D76"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D4EC233" w14:textId="77777777" w:rsidR="000A13C4" w:rsidRDefault="000A13C4">
            <w:pPr>
              <w:rPr>
                <w:b/>
                <w:bCs/>
              </w:rPr>
            </w:pPr>
            <w:r>
              <w:rPr>
                <w:b/>
                <w:bCs/>
              </w:rPr>
              <w:t>Connectivity URL</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17D0301" w14:textId="77777777" w:rsidR="000A13C4" w:rsidRDefault="000A13C4">
            <w:pPr>
              <w:rPr>
                <w:b/>
                <w:bCs/>
              </w:rPr>
            </w:pPr>
            <w:r>
              <w:rPr>
                <w:b/>
                <w:bCs/>
              </w:rPr>
              <w:t>A valid URL to connect to LDAP server. The connection URL should be in the following format: </w:t>
            </w:r>
            <w:r>
              <w:rPr>
                <w:rStyle w:val="Emphasis"/>
                <w:b/>
                <w:bCs/>
              </w:rPr>
              <w:t>ldap://&lt;server_address&gt;:&lt;port_number&gt;</w:t>
            </w:r>
            <w:r>
              <w:rPr>
                <w:b/>
                <w:bCs/>
              </w:rPr>
              <w:t>.</w:t>
            </w:r>
          </w:p>
        </w:tc>
      </w:tr>
      <w:tr w:rsidR="000A13C4" w14:paraId="37405BF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381B126" w14:textId="77777777" w:rsidR="000A13C4" w:rsidRDefault="000A13C4">
            <w:pPr>
              <w:rPr>
                <w:b/>
                <w:bCs/>
              </w:rPr>
            </w:pPr>
            <w:r>
              <w:rPr>
                <w:b/>
                <w:bCs/>
              </w:rPr>
              <w:t>Domain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176023A" w14:textId="77777777" w:rsidR="000A13C4" w:rsidRDefault="000A13C4">
            <w:pPr>
              <w:rPr>
                <w:b/>
                <w:bCs/>
              </w:rPr>
            </w:pPr>
            <w:r>
              <w:rPr>
                <w:b/>
                <w:bCs/>
              </w:rPr>
              <w:t>The domain component name for the LDAP configuration.</w:t>
            </w:r>
          </w:p>
        </w:tc>
      </w:tr>
      <w:tr w:rsidR="000A13C4" w14:paraId="50201A9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B15C87C" w14:textId="77777777" w:rsidR="000A13C4" w:rsidRDefault="000A13C4">
            <w:pPr>
              <w:rPr>
                <w:b/>
                <w:bCs/>
              </w:rPr>
            </w:pPr>
            <w:r>
              <w:rPr>
                <w:b/>
                <w:bCs/>
              </w:rPr>
              <w:t>Domain Organization</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DB91324" w14:textId="77777777" w:rsidR="000A13C4" w:rsidRDefault="000A13C4">
            <w:pPr>
              <w:rPr>
                <w:b/>
                <w:bCs/>
              </w:rPr>
            </w:pPr>
            <w:r>
              <w:rPr>
                <w:b/>
                <w:bCs/>
              </w:rPr>
              <w:t>The domain component organization name for the LDAP configuration.</w:t>
            </w:r>
          </w:p>
        </w:tc>
      </w:tr>
      <w:tr w:rsidR="000A13C4" w14:paraId="571B42B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AA96D91" w14:textId="77777777" w:rsidR="000A13C4" w:rsidRDefault="000A13C4">
            <w:pPr>
              <w:rPr>
                <w:b/>
                <w:bCs/>
              </w:rPr>
            </w:pPr>
            <w:proofErr w:type="gramStart"/>
            <w:r>
              <w:rPr>
                <w:b/>
                <w:bCs/>
              </w:rPr>
              <w:t>User Name</w:t>
            </w:r>
            <w:proofErr w:type="gram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0DD5BE5" w14:textId="77777777" w:rsidR="000A13C4" w:rsidRDefault="000A13C4">
            <w:pPr>
              <w:rPr>
                <w:b/>
                <w:bCs/>
              </w:rPr>
            </w:pPr>
            <w:r>
              <w:rPr>
                <w:b/>
                <w:bCs/>
              </w:rPr>
              <w:t>A valid username to connect and access LDAP server (the username of the user responsible for interacting with the server).</w:t>
            </w:r>
          </w:p>
        </w:tc>
      </w:tr>
      <w:tr w:rsidR="000A13C4" w14:paraId="0237F548"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BDB8793" w14:textId="77777777" w:rsidR="000A13C4" w:rsidRDefault="000A13C4">
            <w:pPr>
              <w:rPr>
                <w:b/>
                <w:bCs/>
              </w:rPr>
            </w:pPr>
            <w:r>
              <w:rPr>
                <w:b/>
                <w:bCs/>
              </w:rPr>
              <w:t>Password</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FED0079" w14:textId="77777777" w:rsidR="000A13C4" w:rsidRDefault="000A13C4">
            <w:pPr>
              <w:rPr>
                <w:b/>
                <w:bCs/>
              </w:rPr>
            </w:pPr>
            <w:r>
              <w:rPr>
                <w:b/>
                <w:bCs/>
              </w:rPr>
              <w:t>A valid password to connect and access LDAP server (the password of the user responsible for interacting with the server).</w:t>
            </w:r>
          </w:p>
        </w:tc>
      </w:tr>
      <w:tr w:rsidR="000A13C4" w14:paraId="18315BF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7C97E09" w14:textId="77777777" w:rsidR="000A13C4" w:rsidRDefault="000A13C4">
            <w:pPr>
              <w:rPr>
                <w:b/>
                <w:bCs/>
              </w:rPr>
            </w:pPr>
            <w:r>
              <w:rPr>
                <w:b/>
                <w:bCs/>
              </w:rPr>
              <w:t>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7F4DF8F" w14:textId="77777777" w:rsidR="000A13C4" w:rsidRDefault="000A13C4">
            <w:pPr>
              <w:rPr>
                <w:b/>
                <w:bCs/>
              </w:rPr>
            </w:pPr>
            <w:r>
              <w:rPr>
                <w:b/>
                <w:bCs/>
              </w:rPr>
              <w:t>A search string for searching groups.</w:t>
            </w:r>
          </w:p>
        </w:tc>
      </w:tr>
      <w:tr w:rsidR="000A13C4" w14:paraId="61533FF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8A13B71" w14:textId="77777777" w:rsidR="000A13C4" w:rsidRDefault="000A13C4">
            <w:pPr>
              <w:rPr>
                <w:b/>
                <w:bCs/>
              </w:rPr>
            </w:pPr>
            <w:r>
              <w:rPr>
                <w:b/>
                <w:bCs/>
              </w:rPr>
              <w:t>User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C722071" w14:textId="77777777" w:rsidR="000A13C4" w:rsidRDefault="000A13C4">
            <w:pPr>
              <w:rPr>
                <w:b/>
                <w:bCs/>
              </w:rPr>
            </w:pPr>
            <w:r>
              <w:rPr>
                <w:b/>
                <w:bCs/>
              </w:rPr>
              <w:t>A search string for searching users.</w:t>
            </w:r>
          </w:p>
        </w:tc>
      </w:tr>
      <w:tr w:rsidR="000A13C4" w14:paraId="01E9595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1CA4B1C" w14:textId="77777777" w:rsidR="000A13C4" w:rsidRDefault="000A13C4">
            <w:pPr>
              <w:rPr>
                <w:b/>
                <w:bCs/>
              </w:rPr>
            </w:pPr>
            <w:proofErr w:type="spellStart"/>
            <w:r>
              <w:rPr>
                <w:b/>
                <w:bCs/>
              </w:rPr>
              <w:lastRenderedPageBreak/>
              <w:t>Ldap</w:t>
            </w:r>
            <w:proofErr w:type="spellEnd"/>
            <w:r>
              <w:rPr>
                <w:b/>
                <w:bCs/>
              </w:rPr>
              <w:t xml:space="preserve"> User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8B06396" w14:textId="77777777" w:rsidR="000A13C4" w:rsidRDefault="000A13C4">
            <w:pPr>
              <w:rPr>
                <w:b/>
                <w:bCs/>
              </w:rPr>
            </w:pPr>
            <w:r>
              <w:rPr>
                <w:b/>
                <w:bCs/>
              </w:rPr>
              <w:t>The relative path under which all the users’ information will be located. This attribute defines where to look for a user.</w:t>
            </w:r>
          </w:p>
        </w:tc>
      </w:tr>
      <w:tr w:rsidR="000A13C4" w14:paraId="1E63C942"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015555D" w14:textId="77777777" w:rsidR="000A13C4" w:rsidRDefault="000A13C4">
            <w:pPr>
              <w:rPr>
                <w:b/>
                <w:bCs/>
              </w:rPr>
            </w:pPr>
            <w:proofErr w:type="spellStart"/>
            <w:r>
              <w:rPr>
                <w:b/>
                <w:bCs/>
              </w:rPr>
              <w:t>Ldap</w:t>
            </w:r>
            <w:proofErr w:type="spellEnd"/>
            <w:r>
              <w:rPr>
                <w:b/>
                <w:bCs/>
              </w:rPr>
              <w:t xml:space="preserve"> Group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D78CD2A" w14:textId="77777777" w:rsidR="000A13C4" w:rsidRDefault="000A13C4">
            <w:pPr>
              <w:rPr>
                <w:b/>
                <w:bCs/>
              </w:rPr>
            </w:pPr>
            <w:r>
              <w:rPr>
                <w:b/>
                <w:bCs/>
              </w:rPr>
              <w:t>The relative path under which all the groups/roles information will be located. This path will be relative to the domain components specified by the user.</w:t>
            </w:r>
          </w:p>
        </w:tc>
      </w:tr>
    </w:tbl>
    <w:p w14:paraId="752CAC56"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4DDC4465" w14:textId="77777777" w:rsidR="000A13C4" w:rsidRDefault="000A13C4" w:rsidP="000A13C4">
      <w:pPr>
        <w:numPr>
          <w:ilvl w:val="0"/>
          <w:numId w:val="35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For </w:t>
      </w:r>
      <w:r>
        <w:rPr>
          <w:rStyle w:val="Strong"/>
          <w:rFonts w:ascii="Segoe UI" w:hAnsi="Segoe UI" w:cs="Segoe UI"/>
          <w:color w:val="000000"/>
          <w:sz w:val="23"/>
          <w:szCs w:val="23"/>
        </w:rPr>
        <w:t>Active Directory</w:t>
      </w:r>
      <w:r>
        <w:rPr>
          <w:rFonts w:ascii="Segoe UI" w:hAnsi="Segoe UI" w:cs="Segoe UI"/>
          <w:color w:val="000000"/>
          <w:sz w:val="23"/>
          <w:szCs w:val="23"/>
        </w:rPr>
        <w:t>, configure the following details. You can hover over the text field to get more information on each parameter.</w:t>
      </w:r>
    </w:p>
    <w:p w14:paraId="1638B8ED" w14:textId="1885EC1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D3FF028" wp14:editId="4A902FC8">
            <wp:extent cx="4770120" cy="4617720"/>
            <wp:effectExtent l="0" t="0" r="0" b="0"/>
            <wp:docPr id="1210495140"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4770120" cy="4617720"/>
                    </a:xfrm>
                    <a:prstGeom prst="rect">
                      <a:avLst/>
                    </a:prstGeom>
                    <a:noFill/>
                    <a:ln>
                      <a:noFill/>
                    </a:ln>
                  </pic:spPr>
                </pic:pic>
              </a:graphicData>
            </a:graphic>
          </wp:inline>
        </w:drawing>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60AE04F7"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91B1499"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EF1E369" w14:textId="77777777" w:rsidR="000A13C4" w:rsidRDefault="000A13C4">
            <w:pPr>
              <w:rPr>
                <w:b/>
                <w:bCs/>
              </w:rPr>
            </w:pPr>
            <w:r>
              <w:rPr>
                <w:rStyle w:val="Strong"/>
              </w:rPr>
              <w:t>Description</w:t>
            </w:r>
          </w:p>
        </w:tc>
      </w:tr>
      <w:tr w:rsidR="000A13C4" w14:paraId="5686D6D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F015F0F" w14:textId="77777777" w:rsidR="000A13C4" w:rsidRDefault="000A13C4">
            <w:pPr>
              <w:rPr>
                <w:b/>
                <w:bCs/>
              </w:rPr>
            </w:pPr>
            <w:r>
              <w:rPr>
                <w:b/>
                <w:bCs/>
              </w:rPr>
              <w:t>Connectivity URL</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2A8886F" w14:textId="77777777" w:rsidR="000A13C4" w:rsidRDefault="000A13C4">
            <w:pPr>
              <w:rPr>
                <w:b/>
                <w:bCs/>
              </w:rPr>
            </w:pPr>
            <w:r>
              <w:rPr>
                <w:b/>
                <w:bCs/>
              </w:rPr>
              <w:t>A valid URL to connect to LDAP server. The connection URL should be in the following format: </w:t>
            </w:r>
            <w:r>
              <w:rPr>
                <w:rStyle w:val="Emphasis"/>
                <w:b/>
                <w:bCs/>
              </w:rPr>
              <w:t>ldap://&lt;server_address&gt;:&lt;port_number&gt;</w:t>
            </w:r>
            <w:r>
              <w:rPr>
                <w:b/>
                <w:bCs/>
              </w:rPr>
              <w:t>.</w:t>
            </w:r>
          </w:p>
        </w:tc>
      </w:tr>
      <w:tr w:rsidR="000A13C4" w14:paraId="249EBC54"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DEC47F4" w14:textId="77777777" w:rsidR="000A13C4" w:rsidRDefault="000A13C4">
            <w:pPr>
              <w:rPr>
                <w:b/>
                <w:bCs/>
              </w:rPr>
            </w:pPr>
            <w:r>
              <w:rPr>
                <w:b/>
                <w:bCs/>
              </w:rPr>
              <w:t>Domain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C911350" w14:textId="77777777" w:rsidR="000A13C4" w:rsidRDefault="000A13C4">
            <w:pPr>
              <w:rPr>
                <w:b/>
                <w:bCs/>
              </w:rPr>
            </w:pPr>
            <w:r>
              <w:rPr>
                <w:b/>
                <w:bCs/>
              </w:rPr>
              <w:t>The domain component name for the LDAP configuration.</w:t>
            </w:r>
          </w:p>
        </w:tc>
      </w:tr>
      <w:tr w:rsidR="000A13C4" w14:paraId="25C5D4DB"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8ABBB4D" w14:textId="77777777" w:rsidR="000A13C4" w:rsidRDefault="000A13C4">
            <w:pPr>
              <w:rPr>
                <w:b/>
                <w:bCs/>
              </w:rPr>
            </w:pPr>
            <w:r>
              <w:rPr>
                <w:b/>
                <w:bCs/>
              </w:rPr>
              <w:lastRenderedPageBreak/>
              <w:t>Domain Organization</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F3D828A" w14:textId="77777777" w:rsidR="000A13C4" w:rsidRDefault="000A13C4">
            <w:pPr>
              <w:rPr>
                <w:b/>
                <w:bCs/>
              </w:rPr>
            </w:pPr>
            <w:r>
              <w:rPr>
                <w:b/>
                <w:bCs/>
              </w:rPr>
              <w:t>The domain component organization name for the LDAP configuration.</w:t>
            </w:r>
          </w:p>
        </w:tc>
      </w:tr>
      <w:tr w:rsidR="000A13C4" w14:paraId="4C34EA7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1839E9D" w14:textId="77777777" w:rsidR="000A13C4" w:rsidRDefault="000A13C4">
            <w:pPr>
              <w:rPr>
                <w:b/>
                <w:bCs/>
              </w:rPr>
            </w:pPr>
            <w:proofErr w:type="gramStart"/>
            <w:r>
              <w:rPr>
                <w:b/>
                <w:bCs/>
              </w:rPr>
              <w:t>User Name</w:t>
            </w:r>
            <w:proofErr w:type="gram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168CAB3" w14:textId="77777777" w:rsidR="000A13C4" w:rsidRDefault="000A13C4">
            <w:pPr>
              <w:rPr>
                <w:b/>
                <w:bCs/>
              </w:rPr>
            </w:pPr>
            <w:r>
              <w:rPr>
                <w:b/>
                <w:bCs/>
              </w:rPr>
              <w:t>A valid username to connect and access LDAP server (the username of the user responsible for interacting with the server).</w:t>
            </w:r>
          </w:p>
        </w:tc>
      </w:tr>
      <w:tr w:rsidR="000A13C4" w14:paraId="2CEDB36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5132B2D" w14:textId="77777777" w:rsidR="000A13C4" w:rsidRDefault="000A13C4">
            <w:pPr>
              <w:rPr>
                <w:b/>
                <w:bCs/>
              </w:rPr>
            </w:pPr>
            <w:r>
              <w:rPr>
                <w:b/>
                <w:bCs/>
              </w:rPr>
              <w:t>Password</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B6C1850" w14:textId="77777777" w:rsidR="000A13C4" w:rsidRDefault="000A13C4">
            <w:pPr>
              <w:rPr>
                <w:b/>
                <w:bCs/>
              </w:rPr>
            </w:pPr>
            <w:r>
              <w:rPr>
                <w:b/>
                <w:bCs/>
              </w:rPr>
              <w:t>A valid password to connect and access LDAP server (the password of the user responsible for interacting with the server).</w:t>
            </w:r>
          </w:p>
        </w:tc>
      </w:tr>
      <w:tr w:rsidR="000A13C4" w14:paraId="0D93E4A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607E6C2" w14:textId="77777777" w:rsidR="000A13C4" w:rsidRDefault="000A13C4">
            <w:pPr>
              <w:rPr>
                <w:b/>
                <w:bCs/>
              </w:rPr>
            </w:pPr>
            <w:r>
              <w:rPr>
                <w:b/>
                <w:bCs/>
              </w:rPr>
              <w:t>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82C7BBD" w14:textId="77777777" w:rsidR="000A13C4" w:rsidRDefault="000A13C4">
            <w:pPr>
              <w:rPr>
                <w:b/>
                <w:bCs/>
              </w:rPr>
            </w:pPr>
            <w:r>
              <w:rPr>
                <w:b/>
                <w:bCs/>
              </w:rPr>
              <w:t>A search string for searching groups.</w:t>
            </w:r>
          </w:p>
        </w:tc>
      </w:tr>
      <w:tr w:rsidR="000A13C4" w14:paraId="1A6ABDE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DB73F64" w14:textId="77777777" w:rsidR="000A13C4" w:rsidRDefault="000A13C4">
            <w:pPr>
              <w:rPr>
                <w:b/>
                <w:bCs/>
              </w:rPr>
            </w:pPr>
            <w:r>
              <w:rPr>
                <w:b/>
                <w:bCs/>
              </w:rPr>
              <w:t>User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A07DB08" w14:textId="77777777" w:rsidR="000A13C4" w:rsidRDefault="000A13C4">
            <w:pPr>
              <w:rPr>
                <w:b/>
                <w:bCs/>
              </w:rPr>
            </w:pPr>
            <w:r>
              <w:rPr>
                <w:b/>
                <w:bCs/>
              </w:rPr>
              <w:t>A search string for searching users.</w:t>
            </w:r>
          </w:p>
        </w:tc>
      </w:tr>
      <w:tr w:rsidR="000A13C4" w14:paraId="4491C4AF"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C04852A" w14:textId="77777777" w:rsidR="000A13C4" w:rsidRDefault="000A13C4">
            <w:pPr>
              <w:rPr>
                <w:b/>
                <w:bCs/>
              </w:rPr>
            </w:pPr>
            <w:r>
              <w:rPr>
                <w:b/>
                <w:bCs/>
              </w:rPr>
              <w:t>AD Context Path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47556DB" w14:textId="77777777" w:rsidR="000A13C4" w:rsidRDefault="000A13C4">
            <w:pPr>
              <w:rPr>
                <w:b/>
                <w:bCs/>
              </w:rPr>
            </w:pPr>
            <w:r>
              <w:rPr>
                <w:b/>
                <w:bCs/>
              </w:rPr>
              <w:t>The directory path where the intended user resides. This parameter is optional and can be left empty.</w:t>
            </w:r>
          </w:p>
        </w:tc>
      </w:tr>
      <w:tr w:rsidR="000A13C4" w14:paraId="103FAA51"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7333F19" w14:textId="77777777" w:rsidR="000A13C4" w:rsidRDefault="000A13C4">
            <w:pPr>
              <w:rPr>
                <w:b/>
                <w:bCs/>
              </w:rPr>
            </w:pPr>
            <w:r>
              <w:rPr>
                <w:b/>
                <w:bCs/>
              </w:rPr>
              <w:t>AD 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4086D88" w14:textId="77777777" w:rsidR="000A13C4" w:rsidRDefault="000A13C4">
            <w:pPr>
              <w:rPr>
                <w:b/>
                <w:bCs/>
              </w:rPr>
            </w:pPr>
            <w:r>
              <w:rPr>
                <w:b/>
                <w:bCs/>
              </w:rPr>
              <w:t xml:space="preserve">This attribute helps to filter search results and can have the following operators: |(OR), &amp;(AND) </w:t>
            </w:r>
            <w:proofErr w:type="gramStart"/>
            <w:r>
              <w:rPr>
                <w:b/>
                <w:bCs/>
              </w:rPr>
              <w:t>and !</w:t>
            </w:r>
            <w:proofErr w:type="gramEnd"/>
            <w:r>
              <w:rPr>
                <w:b/>
                <w:bCs/>
              </w:rPr>
              <w:t>(NOT). For example, (</w:t>
            </w:r>
            <w:proofErr w:type="gramStart"/>
            <w:r>
              <w:rPr>
                <w:b/>
                <w:bCs/>
              </w:rPr>
              <w:t>(!(</w:t>
            </w:r>
            <w:proofErr w:type="spellStart"/>
            <w:proofErr w:type="gramEnd"/>
            <w:r>
              <w:rPr>
                <w:b/>
                <w:bCs/>
              </w:rPr>
              <w:t>cn</w:t>
            </w:r>
            <w:proofErr w:type="spellEnd"/>
            <w:r>
              <w:rPr>
                <w:b/>
                <w:bCs/>
              </w:rPr>
              <w:t>=a*))(|(</w:t>
            </w:r>
            <w:proofErr w:type="spellStart"/>
            <w:r>
              <w:rPr>
                <w:b/>
                <w:bCs/>
              </w:rPr>
              <w:t>cn</w:t>
            </w:r>
            <w:proofErr w:type="spellEnd"/>
            <w:r>
              <w:rPr>
                <w:b/>
                <w:bCs/>
              </w:rPr>
              <w:t>=</w:t>
            </w:r>
            <w:proofErr w:type="spellStart"/>
            <w:r>
              <w:rPr>
                <w:b/>
                <w:bCs/>
              </w:rPr>
              <w:t>ephesoft</w:t>
            </w:r>
            <w:proofErr w:type="spellEnd"/>
            <w:r>
              <w:rPr>
                <w:b/>
                <w:bCs/>
              </w:rPr>
              <w:t>*)(&amp;(</w:t>
            </w:r>
            <w:proofErr w:type="spellStart"/>
            <w:r>
              <w:rPr>
                <w:b/>
                <w:bCs/>
              </w:rPr>
              <w:t>cn</w:t>
            </w:r>
            <w:proofErr w:type="spellEnd"/>
            <w:r>
              <w:rPr>
                <w:b/>
                <w:bCs/>
              </w:rPr>
              <w:t>=b*)))</w:t>
            </w:r>
          </w:p>
          <w:p w14:paraId="025EF73E" w14:textId="77777777" w:rsidR="000A13C4" w:rsidRDefault="000A13C4">
            <w:pPr>
              <w:pStyle w:val="NormalWeb"/>
              <w:spacing w:before="270" w:beforeAutospacing="0" w:after="0" w:afterAutospacing="0"/>
              <w:rPr>
                <w:b/>
                <w:bCs/>
                <w:sz w:val="23"/>
                <w:szCs w:val="23"/>
              </w:rPr>
            </w:pPr>
            <w:r>
              <w:rPr>
                <w:b/>
                <w:bCs/>
                <w:sz w:val="23"/>
                <w:szCs w:val="23"/>
              </w:rPr>
              <w:t>This parameter is optional and can be left empty.</w:t>
            </w:r>
          </w:p>
        </w:tc>
      </w:tr>
    </w:tbl>
    <w:p w14:paraId="7575A005"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3C88D24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completes the process of configuring Form Authentication with HTTPS server.</w:t>
      </w:r>
    </w:p>
    <w:p w14:paraId="67F8E92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6. Proceed with the installation process.</w:t>
      </w:r>
    </w:p>
    <w:p w14:paraId="53156FC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786F2E97" w14:textId="77777777" w:rsidR="000A13C4" w:rsidRDefault="000A13C4" w:rsidP="000A13C4">
      <w:pPr>
        <w:pStyle w:val="Heading3"/>
      </w:pPr>
      <w:bookmarkStart w:id="31" w:name="_To_configure_Form"/>
      <w:bookmarkEnd w:id="31"/>
      <w:r>
        <w:rPr>
          <w:rStyle w:val="Strong"/>
          <w:rFonts w:ascii="Segoe UI" w:hAnsi="Segoe UI" w:cs="Segoe UI"/>
          <w:color w:val="000000"/>
          <w:sz w:val="23"/>
          <w:szCs w:val="23"/>
        </w:rPr>
        <w:t>To configure Form Authentication for the silent installation of Ephesoft Transact on Windows:</w:t>
      </w:r>
    </w:p>
    <w:p w14:paraId="5C5B4141"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Open the </w:t>
      </w:r>
      <w:proofErr w:type="spellStart"/>
      <w:proofErr w:type="gramStart"/>
      <w:r>
        <w:rPr>
          <w:rStyle w:val="Strong"/>
          <w:rFonts w:ascii="Segoe UI" w:eastAsiaTheme="majorEastAsia" w:hAnsi="Segoe UI" w:cs="Segoe UI"/>
          <w:color w:val="000000"/>
          <w:sz w:val="23"/>
          <w:szCs w:val="23"/>
        </w:rPr>
        <w:t>config.properties</w:t>
      </w:r>
      <w:proofErr w:type="spellEnd"/>
      <w:proofErr w:type="gramEnd"/>
      <w:r>
        <w:rPr>
          <w:rFonts w:ascii="Segoe UI" w:hAnsi="Segoe UI" w:cs="Segoe UI"/>
          <w:color w:val="000000"/>
          <w:sz w:val="23"/>
          <w:szCs w:val="23"/>
        </w:rPr>
        <w:t> file shipped along with the installer.</w:t>
      </w:r>
    </w:p>
    <w:p w14:paraId="33E331C2" w14:textId="08767D28"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58ED0080" wp14:editId="14046A80">
            <wp:extent cx="6004560" cy="1257300"/>
            <wp:effectExtent l="0" t="0" r="0" b="0"/>
            <wp:docPr id="1144675942"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6004560" cy="1257300"/>
                    </a:xfrm>
                    <a:prstGeom prst="rect">
                      <a:avLst/>
                    </a:prstGeom>
                    <a:noFill/>
                    <a:ln>
                      <a:noFill/>
                    </a:ln>
                  </pic:spPr>
                </pic:pic>
              </a:graphicData>
            </a:graphic>
          </wp:inline>
        </w:drawing>
      </w:r>
    </w:p>
    <w:p w14:paraId="2DF89C78"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Configure the below-mentioned parameters.</w:t>
      </w:r>
    </w:p>
    <w:p w14:paraId="35977BE4" w14:textId="44A49FEC"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73923C4" wp14:editId="7EDECE7D">
            <wp:extent cx="5707380" cy="3886200"/>
            <wp:effectExtent l="0" t="0" r="7620" b="0"/>
            <wp:docPr id="684818509"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5707380" cy="3886200"/>
                    </a:xfrm>
                    <a:prstGeom prst="rect">
                      <a:avLst/>
                    </a:prstGeom>
                    <a:noFill/>
                    <a:ln>
                      <a:noFill/>
                    </a:ln>
                  </pic:spPr>
                </pic:pic>
              </a:graphicData>
            </a:graphic>
          </wp:inline>
        </w:drawing>
      </w:r>
    </w:p>
    <w:p w14:paraId="0F789A92" w14:textId="1211207C"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61DD3F3" wp14:editId="40E7A77C">
            <wp:extent cx="5715000" cy="2095500"/>
            <wp:effectExtent l="0" t="0" r="0" b="0"/>
            <wp:docPr id="963748208"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5715000" cy="2095500"/>
                    </a:xfrm>
                    <a:prstGeom prst="rect">
                      <a:avLst/>
                    </a:prstGeom>
                    <a:noFill/>
                    <a:ln>
                      <a:noFill/>
                    </a:ln>
                  </pic:spPr>
                </pic:pic>
              </a:graphicData>
            </a:graphic>
          </wp:inline>
        </w:drawing>
      </w:r>
    </w:p>
    <w:p w14:paraId="20CE841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b/>
          <w:bCs/>
          <w:color w:val="000000"/>
          <w:sz w:val="23"/>
          <w:szCs w:val="23"/>
        </w:rPr>
        <w:t>Note</w:t>
      </w:r>
      <w:r>
        <w:rPr>
          <w:rStyle w:val="Emphasis"/>
          <w:rFonts w:ascii="Segoe UI" w:hAnsi="Segoe UI" w:cs="Segoe UI"/>
          <w:color w:val="000000"/>
          <w:sz w:val="23"/>
          <w:szCs w:val="23"/>
        </w:rPr>
        <w:t>: Connectivity details must be provided only for LDAP or MS Active Directory. Tomcat does not require connection configuration.</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4099"/>
        <w:gridCol w:w="5579"/>
      </w:tblGrid>
      <w:tr w:rsidR="000A13C4" w14:paraId="788EF5B0"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DAF4BC4"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8FA6204" w14:textId="77777777" w:rsidR="000A13C4" w:rsidRDefault="000A13C4">
            <w:pPr>
              <w:rPr>
                <w:b/>
                <w:bCs/>
              </w:rPr>
            </w:pPr>
            <w:r>
              <w:rPr>
                <w:rStyle w:val="Strong"/>
              </w:rPr>
              <w:t>Description</w:t>
            </w:r>
          </w:p>
        </w:tc>
      </w:tr>
      <w:tr w:rsidR="000A13C4" w14:paraId="0900541E"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F7450A8" w14:textId="77777777" w:rsidR="000A13C4" w:rsidRDefault="000A13C4">
            <w:pPr>
              <w:rPr>
                <w:b/>
                <w:bCs/>
              </w:rPr>
            </w:pPr>
            <w:proofErr w:type="spellStart"/>
            <w:r>
              <w:rPr>
                <w:b/>
                <w:bCs/>
              </w:rPr>
              <w:t>pivcac_selected_mode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C471047" w14:textId="77777777" w:rsidR="000A13C4" w:rsidRDefault="000A13C4">
            <w:pPr>
              <w:rPr>
                <w:b/>
                <w:bCs/>
              </w:rPr>
            </w:pPr>
            <w:r>
              <w:rPr>
                <w:b/>
                <w:bCs/>
              </w:rPr>
              <w:t>The type of authentication mode you want to use.</w:t>
            </w:r>
          </w:p>
          <w:p w14:paraId="5D484610" w14:textId="77777777" w:rsidR="000A13C4" w:rsidRDefault="000A13C4" w:rsidP="000A13C4">
            <w:pPr>
              <w:numPr>
                <w:ilvl w:val="0"/>
                <w:numId w:val="359"/>
              </w:numPr>
              <w:spacing w:after="0" w:line="240" w:lineRule="auto"/>
              <w:rPr>
                <w:b/>
                <w:bCs/>
                <w:sz w:val="23"/>
                <w:szCs w:val="23"/>
              </w:rPr>
            </w:pPr>
            <w:r>
              <w:rPr>
                <w:b/>
                <w:bCs/>
                <w:sz w:val="23"/>
                <w:szCs w:val="23"/>
              </w:rPr>
              <w:t>0 for Form Authentication</w:t>
            </w:r>
          </w:p>
          <w:p w14:paraId="38B4BE96" w14:textId="77777777" w:rsidR="000A13C4" w:rsidRDefault="000A13C4" w:rsidP="000A13C4">
            <w:pPr>
              <w:numPr>
                <w:ilvl w:val="0"/>
                <w:numId w:val="359"/>
              </w:numPr>
              <w:spacing w:after="0" w:line="240" w:lineRule="auto"/>
              <w:rPr>
                <w:b/>
                <w:bCs/>
                <w:sz w:val="23"/>
                <w:szCs w:val="23"/>
              </w:rPr>
            </w:pPr>
            <w:r>
              <w:rPr>
                <w:b/>
                <w:bCs/>
                <w:sz w:val="23"/>
                <w:szCs w:val="23"/>
              </w:rPr>
              <w:t>1 for PKI Authentication</w:t>
            </w:r>
          </w:p>
        </w:tc>
      </w:tr>
      <w:tr w:rsidR="000A13C4" w14:paraId="5334041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CA7AB48" w14:textId="77777777" w:rsidR="000A13C4" w:rsidRDefault="000A13C4">
            <w:pPr>
              <w:rPr>
                <w:b/>
                <w:bCs/>
                <w:sz w:val="24"/>
                <w:szCs w:val="24"/>
              </w:rPr>
            </w:pPr>
            <w:proofErr w:type="spellStart"/>
            <w:r>
              <w:rPr>
                <w:b/>
                <w:bCs/>
              </w:rPr>
              <w:t>form_authentication_http_or_https</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762E5AF" w14:textId="77777777" w:rsidR="000A13C4" w:rsidRDefault="000A13C4">
            <w:pPr>
              <w:rPr>
                <w:b/>
                <w:bCs/>
              </w:rPr>
            </w:pPr>
            <w:r>
              <w:rPr>
                <w:b/>
                <w:bCs/>
              </w:rPr>
              <w:t>The communication protocol, which will be used for Form Authentication.</w:t>
            </w:r>
          </w:p>
          <w:p w14:paraId="28126695" w14:textId="77777777" w:rsidR="000A13C4" w:rsidRDefault="000A13C4" w:rsidP="000A13C4">
            <w:pPr>
              <w:numPr>
                <w:ilvl w:val="0"/>
                <w:numId w:val="360"/>
              </w:numPr>
              <w:spacing w:after="0" w:line="240" w:lineRule="auto"/>
              <w:rPr>
                <w:b/>
                <w:bCs/>
                <w:sz w:val="23"/>
                <w:szCs w:val="23"/>
              </w:rPr>
            </w:pPr>
            <w:r>
              <w:rPr>
                <w:b/>
                <w:bCs/>
                <w:sz w:val="23"/>
                <w:szCs w:val="23"/>
              </w:rPr>
              <w:t>0 for HTTP</w:t>
            </w:r>
          </w:p>
          <w:p w14:paraId="64F62D48" w14:textId="77777777" w:rsidR="000A13C4" w:rsidRDefault="000A13C4" w:rsidP="000A13C4">
            <w:pPr>
              <w:numPr>
                <w:ilvl w:val="0"/>
                <w:numId w:val="360"/>
              </w:numPr>
              <w:spacing w:after="0" w:line="240" w:lineRule="auto"/>
              <w:rPr>
                <w:b/>
                <w:bCs/>
                <w:sz w:val="23"/>
                <w:szCs w:val="23"/>
              </w:rPr>
            </w:pPr>
            <w:r>
              <w:rPr>
                <w:b/>
                <w:bCs/>
                <w:sz w:val="23"/>
                <w:szCs w:val="23"/>
              </w:rPr>
              <w:lastRenderedPageBreak/>
              <w:t>1 for HTTPS</w:t>
            </w:r>
          </w:p>
        </w:tc>
      </w:tr>
      <w:tr w:rsidR="000A13C4" w14:paraId="75A05FEF"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D8EA807" w14:textId="77777777" w:rsidR="000A13C4" w:rsidRDefault="000A13C4">
            <w:pPr>
              <w:rPr>
                <w:b/>
                <w:bCs/>
                <w:sz w:val="24"/>
                <w:szCs w:val="24"/>
              </w:rPr>
            </w:pPr>
            <w:proofErr w:type="spellStart"/>
            <w:r>
              <w:rPr>
                <w:b/>
                <w:bCs/>
              </w:rPr>
              <w:lastRenderedPageBreak/>
              <w:t>form_authentication_keystore_file_path</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4D0BFB4" w14:textId="77777777" w:rsidR="000A13C4" w:rsidRDefault="000A13C4">
            <w:pPr>
              <w:rPr>
                <w:b/>
                <w:bCs/>
              </w:rPr>
            </w:pPr>
            <w:r>
              <w:rPr>
                <w:b/>
                <w:bCs/>
              </w:rPr>
              <w:t>The path to the keystore certificate with SSL information.</w:t>
            </w:r>
          </w:p>
          <w:p w14:paraId="475727D8" w14:textId="77777777" w:rsidR="000A13C4" w:rsidRDefault="000A13C4">
            <w:pPr>
              <w:pStyle w:val="NormalWeb"/>
              <w:spacing w:before="270" w:beforeAutospacing="0" w:after="0" w:afterAutospacing="0"/>
              <w:rPr>
                <w:b/>
                <w:bCs/>
                <w:sz w:val="23"/>
                <w:szCs w:val="23"/>
              </w:rPr>
            </w:pPr>
            <w:r>
              <w:rPr>
                <w:b/>
                <w:bCs/>
                <w:sz w:val="23"/>
                <w:szCs w:val="23"/>
              </w:rPr>
              <w:t>Required only if HTTPS is selected.</w:t>
            </w:r>
          </w:p>
        </w:tc>
      </w:tr>
      <w:tr w:rsidR="000A13C4" w14:paraId="6D9AB97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48D4531" w14:textId="77777777" w:rsidR="000A13C4" w:rsidRDefault="000A13C4">
            <w:pPr>
              <w:rPr>
                <w:b/>
                <w:bCs/>
                <w:sz w:val="24"/>
                <w:szCs w:val="24"/>
              </w:rPr>
            </w:pPr>
            <w:proofErr w:type="spellStart"/>
            <w:r>
              <w:rPr>
                <w:b/>
                <w:bCs/>
              </w:rPr>
              <w:t>form_authentication_keystore_password</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AA43BE5" w14:textId="77777777" w:rsidR="000A13C4" w:rsidRDefault="000A13C4">
            <w:pPr>
              <w:rPr>
                <w:b/>
                <w:bCs/>
              </w:rPr>
            </w:pPr>
            <w:r>
              <w:rPr>
                <w:b/>
                <w:bCs/>
              </w:rPr>
              <w:t>The password for the keystore certificate with SSL information.</w:t>
            </w:r>
          </w:p>
          <w:p w14:paraId="699AAAE3" w14:textId="77777777" w:rsidR="000A13C4" w:rsidRDefault="000A13C4">
            <w:pPr>
              <w:pStyle w:val="NormalWeb"/>
              <w:spacing w:before="270" w:beforeAutospacing="0" w:after="0" w:afterAutospacing="0"/>
              <w:rPr>
                <w:b/>
                <w:bCs/>
                <w:sz w:val="23"/>
                <w:szCs w:val="23"/>
              </w:rPr>
            </w:pPr>
            <w:r>
              <w:rPr>
                <w:b/>
                <w:bCs/>
                <w:sz w:val="23"/>
                <w:szCs w:val="23"/>
              </w:rPr>
              <w:t>Required only if HTTPS is selected.</w:t>
            </w:r>
          </w:p>
        </w:tc>
      </w:tr>
      <w:tr w:rsidR="000A13C4" w14:paraId="63E850FE"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3CA768D" w14:textId="77777777" w:rsidR="000A13C4" w:rsidRDefault="000A13C4">
            <w:pPr>
              <w:rPr>
                <w:b/>
                <w:bCs/>
                <w:sz w:val="24"/>
                <w:szCs w:val="24"/>
              </w:rPr>
            </w:pPr>
            <w:proofErr w:type="spellStart"/>
            <w:r>
              <w:rPr>
                <w:b/>
                <w:bCs/>
              </w:rPr>
              <w:t>pivcac_realm_connection_url</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932FB87" w14:textId="77777777" w:rsidR="000A13C4" w:rsidRDefault="000A13C4">
            <w:pPr>
              <w:rPr>
                <w:b/>
                <w:bCs/>
              </w:rPr>
            </w:pPr>
            <w:r>
              <w:rPr>
                <w:b/>
                <w:bCs/>
              </w:rPr>
              <w:t>A valid URL to connect to LDAP /Active Directory server. The connection URL should be in the following format: </w:t>
            </w:r>
            <w:r>
              <w:rPr>
                <w:rStyle w:val="Emphasis"/>
                <w:b/>
                <w:bCs/>
              </w:rPr>
              <w:t>ldap://&lt;server_address&gt;:&lt;port_number&gt;</w:t>
            </w:r>
            <w:r>
              <w:rPr>
                <w:b/>
                <w:bCs/>
              </w:rPr>
              <w:t>.</w:t>
            </w:r>
          </w:p>
        </w:tc>
      </w:tr>
      <w:tr w:rsidR="000A13C4" w14:paraId="0B2FF280"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2781024" w14:textId="77777777" w:rsidR="000A13C4" w:rsidRDefault="000A13C4">
            <w:pPr>
              <w:rPr>
                <w:b/>
                <w:bCs/>
              </w:rPr>
            </w:pPr>
            <w:proofErr w:type="spellStart"/>
            <w:r>
              <w:rPr>
                <w:b/>
                <w:bCs/>
              </w:rPr>
              <w:t>pivcac_realm_connection_name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3101630" w14:textId="77777777" w:rsidR="000A13C4" w:rsidRDefault="000A13C4">
            <w:pPr>
              <w:rPr>
                <w:b/>
                <w:bCs/>
              </w:rPr>
            </w:pPr>
            <w:r>
              <w:rPr>
                <w:b/>
                <w:bCs/>
              </w:rPr>
              <w:t>A valid username to connect and access LDAP /Active Directory server (the username of the user responsible for interacting with the server).</w:t>
            </w:r>
          </w:p>
        </w:tc>
      </w:tr>
      <w:tr w:rsidR="000A13C4" w14:paraId="2442A45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976E1C8" w14:textId="77777777" w:rsidR="000A13C4" w:rsidRDefault="000A13C4">
            <w:pPr>
              <w:rPr>
                <w:b/>
                <w:bCs/>
              </w:rPr>
            </w:pPr>
            <w:proofErr w:type="spellStart"/>
            <w:r>
              <w:rPr>
                <w:b/>
                <w:bCs/>
              </w:rPr>
              <w:t>pivcac_realm_connection_password</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0C081DB" w14:textId="77777777" w:rsidR="000A13C4" w:rsidRDefault="000A13C4">
            <w:pPr>
              <w:rPr>
                <w:b/>
                <w:bCs/>
              </w:rPr>
            </w:pPr>
            <w:r>
              <w:rPr>
                <w:b/>
                <w:bCs/>
              </w:rPr>
              <w:t>A valid password to connect and access LDAP/ Active Directory server (the password of the user responsible for interacting with the server).</w:t>
            </w:r>
          </w:p>
        </w:tc>
      </w:tr>
      <w:tr w:rsidR="000A13C4" w14:paraId="084C713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BA7B27D" w14:textId="77777777" w:rsidR="000A13C4" w:rsidRDefault="000A13C4">
            <w:pPr>
              <w:rPr>
                <w:b/>
                <w:bCs/>
              </w:rPr>
            </w:pPr>
            <w:proofErr w:type="spellStart"/>
            <w:r>
              <w:rPr>
                <w:b/>
                <w:bCs/>
              </w:rPr>
              <w:t>pivcac_realm_user_base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B773C2D" w14:textId="77777777" w:rsidR="000A13C4" w:rsidRDefault="000A13C4">
            <w:pPr>
              <w:rPr>
                <w:b/>
                <w:bCs/>
              </w:rPr>
            </w:pPr>
            <w:r>
              <w:rPr>
                <w:b/>
                <w:bCs/>
              </w:rPr>
              <w:t>The relative path under which all the users’ information will be located. This attribute defines where to look for a user.</w:t>
            </w:r>
          </w:p>
        </w:tc>
      </w:tr>
      <w:tr w:rsidR="000A13C4" w14:paraId="3F5F33E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7A0809B" w14:textId="77777777" w:rsidR="000A13C4" w:rsidRDefault="000A13C4">
            <w:pPr>
              <w:rPr>
                <w:b/>
                <w:bCs/>
              </w:rPr>
            </w:pPr>
            <w:proofErr w:type="spellStart"/>
            <w:r>
              <w:rPr>
                <w:b/>
                <w:bCs/>
              </w:rPr>
              <w:t>pivcac_realm_user_search</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3729F89" w14:textId="77777777" w:rsidR="000A13C4" w:rsidRDefault="000A13C4">
            <w:pPr>
              <w:rPr>
                <w:b/>
                <w:bCs/>
              </w:rPr>
            </w:pPr>
            <w:r>
              <w:rPr>
                <w:b/>
                <w:bCs/>
              </w:rPr>
              <w:t>A search string for searching users.</w:t>
            </w:r>
          </w:p>
        </w:tc>
      </w:tr>
      <w:tr w:rsidR="000A13C4" w14:paraId="0506BC04"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256ABF6" w14:textId="77777777" w:rsidR="000A13C4" w:rsidRDefault="000A13C4">
            <w:pPr>
              <w:rPr>
                <w:b/>
                <w:bCs/>
              </w:rPr>
            </w:pPr>
            <w:proofErr w:type="spellStart"/>
            <w:r>
              <w:rPr>
                <w:b/>
                <w:bCs/>
              </w:rPr>
              <w:t>pivcac_realm_role_base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20FD90E" w14:textId="77777777" w:rsidR="000A13C4" w:rsidRDefault="000A13C4">
            <w:pPr>
              <w:rPr>
                <w:b/>
                <w:bCs/>
              </w:rPr>
            </w:pPr>
            <w:r>
              <w:rPr>
                <w:b/>
                <w:bCs/>
              </w:rPr>
              <w:t>The relative path under which all the roles information will be located. This attribute defines where to look for a role corresponding to a user.</w:t>
            </w:r>
          </w:p>
        </w:tc>
      </w:tr>
      <w:tr w:rsidR="000A13C4" w14:paraId="13717B24"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E679554" w14:textId="77777777" w:rsidR="000A13C4" w:rsidRDefault="000A13C4">
            <w:pPr>
              <w:rPr>
                <w:b/>
                <w:bCs/>
              </w:rPr>
            </w:pPr>
            <w:proofErr w:type="spellStart"/>
            <w:r>
              <w:rPr>
                <w:b/>
                <w:bCs/>
              </w:rPr>
              <w:t>pivcac_realm_role_name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6D8BA58" w14:textId="77777777" w:rsidR="000A13C4" w:rsidRDefault="000A13C4">
            <w:pPr>
              <w:rPr>
                <w:b/>
                <w:bCs/>
              </w:rPr>
            </w:pPr>
            <w:r>
              <w:rPr>
                <w:b/>
                <w:bCs/>
              </w:rPr>
              <w:t>Role name defines which attribute is used for a role.</w:t>
            </w:r>
          </w:p>
        </w:tc>
      </w:tr>
      <w:tr w:rsidR="000A13C4" w14:paraId="7AC3663C"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38DDE43" w14:textId="77777777" w:rsidR="000A13C4" w:rsidRDefault="000A13C4">
            <w:pPr>
              <w:rPr>
                <w:b/>
                <w:bCs/>
              </w:rPr>
            </w:pPr>
            <w:proofErr w:type="spellStart"/>
            <w:r>
              <w:rPr>
                <w:b/>
                <w:bCs/>
              </w:rPr>
              <w:t>pivcac_realm_role_search</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4945D12" w14:textId="77777777" w:rsidR="000A13C4" w:rsidRDefault="000A13C4">
            <w:pPr>
              <w:rPr>
                <w:b/>
                <w:bCs/>
              </w:rPr>
            </w:pPr>
            <w:r>
              <w:rPr>
                <w:b/>
                <w:bCs/>
              </w:rPr>
              <w:t>A search string for searching roles.</w:t>
            </w:r>
          </w:p>
        </w:tc>
      </w:tr>
      <w:tr w:rsidR="000A13C4" w14:paraId="27BA0BF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535FED0" w14:textId="77777777" w:rsidR="000A13C4" w:rsidRDefault="000A13C4">
            <w:pPr>
              <w:rPr>
                <w:b/>
                <w:bCs/>
              </w:rPr>
            </w:pPr>
            <w:proofErr w:type="spellStart"/>
            <w:r>
              <w:rPr>
                <w:b/>
                <w:bCs/>
              </w:rPr>
              <w:t>pivcac_realm_userSubtree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37D4481" w14:textId="77777777" w:rsidR="000A13C4" w:rsidRDefault="000A13C4">
            <w:pPr>
              <w:rPr>
                <w:b/>
                <w:bCs/>
              </w:rPr>
            </w:pPr>
            <w:r>
              <w:rPr>
                <w:b/>
                <w:bCs/>
              </w:rPr>
              <w:t>This attribute defines the search scope. Set to </w:t>
            </w:r>
            <w:r>
              <w:rPr>
                <w:rStyle w:val="Emphasis"/>
                <w:b/>
                <w:bCs/>
              </w:rPr>
              <w:t>true</w:t>
            </w:r>
            <w:r>
              <w:rPr>
                <w:b/>
                <w:bCs/>
              </w:rPr>
              <w:t> to search the entire subtree rooted at the User base entry. Set to </w:t>
            </w:r>
            <w:r>
              <w:rPr>
                <w:rStyle w:val="Emphasis"/>
                <w:b/>
                <w:bCs/>
              </w:rPr>
              <w:t>false</w:t>
            </w:r>
            <w:r>
              <w:rPr>
                <w:b/>
                <w:bCs/>
              </w:rPr>
              <w:t> to request a single-level search including only the top level.</w:t>
            </w:r>
          </w:p>
        </w:tc>
      </w:tr>
      <w:tr w:rsidR="000A13C4" w14:paraId="1614BCA0"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76ABDF5" w14:textId="77777777" w:rsidR="000A13C4" w:rsidRDefault="000A13C4">
            <w:pPr>
              <w:rPr>
                <w:b/>
                <w:bCs/>
              </w:rPr>
            </w:pPr>
            <w:proofErr w:type="spellStart"/>
            <w:r>
              <w:rPr>
                <w:b/>
                <w:bCs/>
              </w:rPr>
              <w:t>pivcac_realm_roleSubtree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50619B3" w14:textId="77777777" w:rsidR="000A13C4" w:rsidRDefault="000A13C4">
            <w:pPr>
              <w:rPr>
                <w:b/>
                <w:bCs/>
              </w:rPr>
            </w:pPr>
            <w:r>
              <w:rPr>
                <w:b/>
                <w:bCs/>
              </w:rPr>
              <w:t>This attribute defines the search scope. Set to </w:t>
            </w:r>
            <w:r>
              <w:rPr>
                <w:rStyle w:val="Emphasis"/>
                <w:b/>
                <w:bCs/>
              </w:rPr>
              <w:t>true</w:t>
            </w:r>
            <w:r>
              <w:rPr>
                <w:b/>
                <w:bCs/>
              </w:rPr>
              <w:t> to search the entire subtree rooted at the Role base entry. Set to </w:t>
            </w:r>
            <w:r>
              <w:rPr>
                <w:rStyle w:val="Emphasis"/>
                <w:b/>
                <w:bCs/>
              </w:rPr>
              <w:t>false</w:t>
            </w:r>
            <w:r>
              <w:rPr>
                <w:b/>
                <w:bCs/>
              </w:rPr>
              <w:t> to request a single-level search including only the top level.</w:t>
            </w:r>
          </w:p>
        </w:tc>
      </w:tr>
      <w:tr w:rsidR="000A13C4" w14:paraId="2A07CC1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494FC60" w14:textId="77777777" w:rsidR="000A13C4" w:rsidRDefault="000A13C4">
            <w:pPr>
              <w:rPr>
                <w:b/>
                <w:bCs/>
              </w:rPr>
            </w:pPr>
            <w:proofErr w:type="spellStart"/>
            <w:r>
              <w:rPr>
                <w:b/>
                <w:bCs/>
              </w:rPr>
              <w:lastRenderedPageBreak/>
              <w:t>connectivity_user_connection</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2A2B5D5" w14:textId="77777777" w:rsidR="000A13C4" w:rsidRDefault="000A13C4">
            <w:pPr>
              <w:rPr>
                <w:b/>
                <w:bCs/>
              </w:rPr>
            </w:pPr>
            <w:r>
              <w:rPr>
                <w:b/>
                <w:bCs/>
              </w:rPr>
              <w:t>The type of connection you want to use for the application.</w:t>
            </w:r>
          </w:p>
          <w:p w14:paraId="472686BE" w14:textId="77777777" w:rsidR="000A13C4" w:rsidRDefault="000A13C4" w:rsidP="000A13C4">
            <w:pPr>
              <w:numPr>
                <w:ilvl w:val="0"/>
                <w:numId w:val="361"/>
              </w:numPr>
              <w:spacing w:after="0" w:line="240" w:lineRule="auto"/>
              <w:rPr>
                <w:b/>
                <w:bCs/>
                <w:sz w:val="23"/>
                <w:szCs w:val="23"/>
              </w:rPr>
            </w:pPr>
            <w:r>
              <w:rPr>
                <w:b/>
                <w:bCs/>
                <w:sz w:val="23"/>
                <w:szCs w:val="23"/>
              </w:rPr>
              <w:t>0 for LDAP</w:t>
            </w:r>
          </w:p>
          <w:p w14:paraId="2C0C031D" w14:textId="77777777" w:rsidR="000A13C4" w:rsidRDefault="000A13C4" w:rsidP="000A13C4">
            <w:pPr>
              <w:numPr>
                <w:ilvl w:val="0"/>
                <w:numId w:val="361"/>
              </w:numPr>
              <w:spacing w:after="0" w:line="240" w:lineRule="auto"/>
              <w:rPr>
                <w:b/>
                <w:bCs/>
                <w:sz w:val="23"/>
                <w:szCs w:val="23"/>
              </w:rPr>
            </w:pPr>
            <w:r>
              <w:rPr>
                <w:b/>
                <w:bCs/>
                <w:sz w:val="23"/>
                <w:szCs w:val="23"/>
              </w:rPr>
              <w:t>1 for MS Active Directory</w:t>
            </w:r>
          </w:p>
          <w:p w14:paraId="63E02C13" w14:textId="77777777" w:rsidR="000A13C4" w:rsidRDefault="000A13C4" w:rsidP="000A13C4">
            <w:pPr>
              <w:numPr>
                <w:ilvl w:val="0"/>
                <w:numId w:val="361"/>
              </w:numPr>
              <w:spacing w:after="0" w:line="240" w:lineRule="auto"/>
              <w:rPr>
                <w:b/>
                <w:bCs/>
                <w:sz w:val="23"/>
                <w:szCs w:val="23"/>
              </w:rPr>
            </w:pPr>
            <w:r>
              <w:rPr>
                <w:b/>
                <w:bCs/>
                <w:sz w:val="23"/>
                <w:szCs w:val="23"/>
              </w:rPr>
              <w:t>2 for Tomcat</w:t>
            </w:r>
          </w:p>
        </w:tc>
      </w:tr>
      <w:tr w:rsidR="000A13C4" w14:paraId="244CE4CC"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82E4E01" w14:textId="77777777" w:rsidR="000A13C4" w:rsidRDefault="000A13C4">
            <w:pPr>
              <w:rPr>
                <w:b/>
                <w:bCs/>
                <w:sz w:val="24"/>
                <w:szCs w:val="24"/>
              </w:rPr>
            </w:pPr>
            <w:proofErr w:type="spellStart"/>
            <w:r>
              <w:rPr>
                <w:b/>
                <w:bCs/>
              </w:rPr>
              <w:t>connectivity_url</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3732B31" w14:textId="77777777" w:rsidR="000A13C4" w:rsidRDefault="000A13C4">
            <w:pPr>
              <w:rPr>
                <w:b/>
                <w:bCs/>
              </w:rPr>
            </w:pPr>
            <w:r>
              <w:rPr>
                <w:b/>
                <w:bCs/>
              </w:rPr>
              <w:t>A valid URL to connect to LDAP server. The connection URL should be in the following format: </w:t>
            </w:r>
            <w:r>
              <w:rPr>
                <w:rStyle w:val="Emphasis"/>
                <w:b/>
                <w:bCs/>
              </w:rPr>
              <w:t>ldap://&lt;server_address&gt;:&lt;port_number&gt;</w:t>
            </w:r>
            <w:r>
              <w:rPr>
                <w:b/>
                <w:bCs/>
              </w:rPr>
              <w:t>.</w:t>
            </w:r>
          </w:p>
        </w:tc>
      </w:tr>
      <w:tr w:rsidR="000A13C4" w14:paraId="2D09B55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4F23276" w14:textId="77777777" w:rsidR="000A13C4" w:rsidRDefault="000A13C4">
            <w:pPr>
              <w:rPr>
                <w:b/>
                <w:bCs/>
              </w:rPr>
            </w:pPr>
            <w:proofErr w:type="spellStart"/>
            <w:r>
              <w:rPr>
                <w:b/>
                <w:bCs/>
              </w:rPr>
              <w:t>connectivity_domain_name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A86B63A" w14:textId="77777777" w:rsidR="000A13C4" w:rsidRDefault="000A13C4">
            <w:pPr>
              <w:rPr>
                <w:b/>
                <w:bCs/>
              </w:rPr>
            </w:pPr>
            <w:r>
              <w:rPr>
                <w:b/>
                <w:bCs/>
              </w:rPr>
              <w:t>The domain component name for the LDAP configuration.</w:t>
            </w:r>
          </w:p>
        </w:tc>
      </w:tr>
      <w:tr w:rsidR="000A13C4" w14:paraId="0ADA91D0"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87EEED9" w14:textId="77777777" w:rsidR="000A13C4" w:rsidRDefault="000A13C4">
            <w:pPr>
              <w:rPr>
                <w:b/>
                <w:bCs/>
              </w:rPr>
            </w:pPr>
            <w:proofErr w:type="spellStart"/>
            <w:r>
              <w:rPr>
                <w:b/>
                <w:bCs/>
              </w:rPr>
              <w:t>connectivity_domain_org</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89DDAAA" w14:textId="77777777" w:rsidR="000A13C4" w:rsidRDefault="000A13C4">
            <w:pPr>
              <w:rPr>
                <w:b/>
                <w:bCs/>
              </w:rPr>
            </w:pPr>
            <w:r>
              <w:rPr>
                <w:b/>
                <w:bCs/>
              </w:rPr>
              <w:t>The domain component organization name for the LDAP configuration.</w:t>
            </w:r>
          </w:p>
        </w:tc>
      </w:tr>
      <w:tr w:rsidR="000A13C4" w14:paraId="278370A4"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E189B2C" w14:textId="77777777" w:rsidR="000A13C4" w:rsidRDefault="000A13C4">
            <w:pPr>
              <w:rPr>
                <w:b/>
                <w:bCs/>
              </w:rPr>
            </w:pPr>
            <w:proofErr w:type="spellStart"/>
            <w:r>
              <w:rPr>
                <w:b/>
                <w:bCs/>
              </w:rPr>
              <w:t>connectivity_user_name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105D32F" w14:textId="77777777" w:rsidR="000A13C4" w:rsidRDefault="000A13C4">
            <w:pPr>
              <w:rPr>
                <w:b/>
                <w:bCs/>
              </w:rPr>
            </w:pPr>
            <w:r>
              <w:rPr>
                <w:b/>
                <w:bCs/>
              </w:rPr>
              <w:t>A valid username to connect and access LDAP server (the username of the user responsible for interacting with the server).</w:t>
            </w:r>
          </w:p>
        </w:tc>
      </w:tr>
      <w:tr w:rsidR="000A13C4" w14:paraId="7A69BD6F"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88510C0" w14:textId="77777777" w:rsidR="000A13C4" w:rsidRDefault="000A13C4">
            <w:pPr>
              <w:rPr>
                <w:b/>
                <w:bCs/>
              </w:rPr>
            </w:pPr>
            <w:proofErr w:type="spellStart"/>
            <w:r>
              <w:rPr>
                <w:b/>
                <w:bCs/>
              </w:rPr>
              <w:t>connectivity_user_password</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3E09967" w14:textId="77777777" w:rsidR="000A13C4" w:rsidRDefault="000A13C4">
            <w:pPr>
              <w:rPr>
                <w:b/>
                <w:bCs/>
              </w:rPr>
            </w:pPr>
            <w:r>
              <w:rPr>
                <w:b/>
                <w:bCs/>
              </w:rPr>
              <w:t>A valid password to connect and access LDAP server (the password of the user responsible for interacting with the server).</w:t>
            </w:r>
          </w:p>
        </w:tc>
      </w:tr>
      <w:tr w:rsidR="000A13C4" w14:paraId="13B6EA1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595544B" w14:textId="77777777" w:rsidR="000A13C4" w:rsidRDefault="000A13C4">
            <w:pPr>
              <w:rPr>
                <w:b/>
                <w:bCs/>
              </w:rPr>
            </w:pPr>
            <w:proofErr w:type="spellStart"/>
            <w:r>
              <w:rPr>
                <w:b/>
                <w:bCs/>
              </w:rPr>
              <w:t>connectivity_group_search_attribute_filter</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CCF9C96" w14:textId="77777777" w:rsidR="000A13C4" w:rsidRDefault="000A13C4">
            <w:pPr>
              <w:rPr>
                <w:b/>
                <w:bCs/>
              </w:rPr>
            </w:pPr>
            <w:r>
              <w:rPr>
                <w:b/>
                <w:bCs/>
              </w:rPr>
              <w:t>A search string for searching groups.</w:t>
            </w:r>
          </w:p>
        </w:tc>
      </w:tr>
      <w:tr w:rsidR="000A13C4" w14:paraId="1F88990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B3ED4F5" w14:textId="77777777" w:rsidR="000A13C4" w:rsidRDefault="000A13C4">
            <w:pPr>
              <w:rPr>
                <w:b/>
                <w:bCs/>
              </w:rPr>
            </w:pPr>
            <w:proofErr w:type="spellStart"/>
            <w:r>
              <w:rPr>
                <w:b/>
                <w:bCs/>
              </w:rPr>
              <w:t>connectivity_user_search_attribute_filter</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47CB715" w14:textId="77777777" w:rsidR="000A13C4" w:rsidRDefault="000A13C4">
            <w:pPr>
              <w:rPr>
                <w:b/>
                <w:bCs/>
              </w:rPr>
            </w:pPr>
            <w:r>
              <w:rPr>
                <w:b/>
                <w:bCs/>
              </w:rPr>
              <w:t>A search string for searching users.</w:t>
            </w:r>
          </w:p>
        </w:tc>
      </w:tr>
      <w:tr w:rsidR="000A13C4" w14:paraId="660D32AC"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663EA80" w14:textId="77777777" w:rsidR="000A13C4" w:rsidRDefault="000A13C4">
            <w:pPr>
              <w:rPr>
                <w:b/>
                <w:bCs/>
              </w:rPr>
            </w:pPr>
            <w:proofErr w:type="spellStart"/>
            <w:r>
              <w:rPr>
                <w:b/>
                <w:bCs/>
              </w:rPr>
              <w:t>connectivity_ldap_user_base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228107B" w14:textId="77777777" w:rsidR="000A13C4" w:rsidRDefault="000A13C4">
            <w:pPr>
              <w:rPr>
                <w:b/>
                <w:bCs/>
              </w:rPr>
            </w:pPr>
            <w:r>
              <w:rPr>
                <w:b/>
                <w:bCs/>
              </w:rPr>
              <w:t>The relative path under which all the users’ information will be located. This attribute defines where to look for a user.</w:t>
            </w:r>
          </w:p>
        </w:tc>
      </w:tr>
      <w:tr w:rsidR="000A13C4" w14:paraId="0D12BCFC"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35DD138" w14:textId="77777777" w:rsidR="000A13C4" w:rsidRDefault="000A13C4">
            <w:pPr>
              <w:rPr>
                <w:b/>
                <w:bCs/>
              </w:rPr>
            </w:pPr>
            <w:proofErr w:type="spellStart"/>
            <w:r>
              <w:rPr>
                <w:b/>
                <w:bCs/>
              </w:rPr>
              <w:t>connectivity_ldap_group_base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13017ED" w14:textId="77777777" w:rsidR="000A13C4" w:rsidRDefault="000A13C4">
            <w:pPr>
              <w:rPr>
                <w:b/>
                <w:bCs/>
              </w:rPr>
            </w:pPr>
            <w:r>
              <w:rPr>
                <w:b/>
                <w:bCs/>
              </w:rPr>
              <w:t>The relative path under which all the groups/roles information will be located. This path will be relative to the domain components specified by the user.</w:t>
            </w:r>
          </w:p>
        </w:tc>
      </w:tr>
      <w:tr w:rsidR="000A13C4" w14:paraId="17EF433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2E8D9E1" w14:textId="77777777" w:rsidR="000A13C4" w:rsidRDefault="000A13C4">
            <w:pPr>
              <w:rPr>
                <w:b/>
                <w:bCs/>
              </w:rPr>
            </w:pPr>
            <w:proofErr w:type="spellStart"/>
            <w:r>
              <w:rPr>
                <w:b/>
                <w:bCs/>
              </w:rPr>
              <w:t>connectivity_msad_context_path</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9FB4768" w14:textId="77777777" w:rsidR="000A13C4" w:rsidRDefault="000A13C4">
            <w:pPr>
              <w:rPr>
                <w:b/>
                <w:bCs/>
              </w:rPr>
            </w:pPr>
            <w:r>
              <w:rPr>
                <w:b/>
                <w:bCs/>
              </w:rPr>
              <w:t>The directory path where the intended user resides. This parameter is optional and can be left empty.</w:t>
            </w:r>
          </w:p>
        </w:tc>
      </w:tr>
      <w:tr w:rsidR="000A13C4" w14:paraId="70D9E2F0"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0F3488F" w14:textId="77777777" w:rsidR="000A13C4" w:rsidRDefault="000A13C4">
            <w:pPr>
              <w:rPr>
                <w:b/>
                <w:bCs/>
              </w:rPr>
            </w:pPr>
            <w:proofErr w:type="spellStart"/>
            <w:r>
              <w:rPr>
                <w:b/>
                <w:bCs/>
              </w:rPr>
              <w:t>connectivity_msad_group_search_filter</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0338824" w14:textId="77777777" w:rsidR="000A13C4" w:rsidRDefault="000A13C4">
            <w:pPr>
              <w:rPr>
                <w:b/>
                <w:bCs/>
              </w:rPr>
            </w:pPr>
            <w:r>
              <w:rPr>
                <w:b/>
                <w:bCs/>
              </w:rPr>
              <w:t xml:space="preserve">This attribute helps to filter search results and can have the following operators: |(OR), &amp;(AND) </w:t>
            </w:r>
            <w:proofErr w:type="gramStart"/>
            <w:r>
              <w:rPr>
                <w:b/>
                <w:bCs/>
              </w:rPr>
              <w:t>and !</w:t>
            </w:r>
            <w:proofErr w:type="gramEnd"/>
            <w:r>
              <w:rPr>
                <w:b/>
                <w:bCs/>
              </w:rPr>
              <w:t>(NOT). For example, (</w:t>
            </w:r>
            <w:proofErr w:type="gramStart"/>
            <w:r>
              <w:rPr>
                <w:b/>
                <w:bCs/>
              </w:rPr>
              <w:t>(!(</w:t>
            </w:r>
            <w:proofErr w:type="spellStart"/>
            <w:proofErr w:type="gramEnd"/>
            <w:r>
              <w:rPr>
                <w:b/>
                <w:bCs/>
              </w:rPr>
              <w:t>cn</w:t>
            </w:r>
            <w:proofErr w:type="spellEnd"/>
            <w:r>
              <w:rPr>
                <w:b/>
                <w:bCs/>
              </w:rPr>
              <w:t>=a*))(|(</w:t>
            </w:r>
            <w:proofErr w:type="spellStart"/>
            <w:r>
              <w:rPr>
                <w:b/>
                <w:bCs/>
              </w:rPr>
              <w:t>cn</w:t>
            </w:r>
            <w:proofErr w:type="spellEnd"/>
            <w:r>
              <w:rPr>
                <w:b/>
                <w:bCs/>
              </w:rPr>
              <w:t>=</w:t>
            </w:r>
            <w:proofErr w:type="spellStart"/>
            <w:r>
              <w:rPr>
                <w:b/>
                <w:bCs/>
              </w:rPr>
              <w:t>ephesoft</w:t>
            </w:r>
            <w:proofErr w:type="spellEnd"/>
            <w:r>
              <w:rPr>
                <w:b/>
                <w:bCs/>
              </w:rPr>
              <w:t>*)(&amp;(</w:t>
            </w:r>
            <w:proofErr w:type="spellStart"/>
            <w:r>
              <w:rPr>
                <w:b/>
                <w:bCs/>
              </w:rPr>
              <w:t>cn</w:t>
            </w:r>
            <w:proofErr w:type="spellEnd"/>
            <w:r>
              <w:rPr>
                <w:b/>
                <w:bCs/>
              </w:rPr>
              <w:t>=b*)))</w:t>
            </w:r>
          </w:p>
          <w:p w14:paraId="73FAA005" w14:textId="77777777" w:rsidR="000A13C4" w:rsidRDefault="000A13C4">
            <w:pPr>
              <w:pStyle w:val="NormalWeb"/>
              <w:spacing w:before="270" w:beforeAutospacing="0" w:after="0" w:afterAutospacing="0"/>
              <w:rPr>
                <w:b/>
                <w:bCs/>
                <w:sz w:val="23"/>
                <w:szCs w:val="23"/>
              </w:rPr>
            </w:pPr>
            <w:r>
              <w:rPr>
                <w:b/>
                <w:bCs/>
                <w:sz w:val="23"/>
                <w:szCs w:val="23"/>
              </w:rPr>
              <w:t>This parameter is optional and can be left empty.</w:t>
            </w:r>
          </w:p>
        </w:tc>
      </w:tr>
    </w:tbl>
    <w:p w14:paraId="71E40C9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54C4035A"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3. Save the changes.</w:t>
      </w:r>
    </w:p>
    <w:p w14:paraId="7EC16F54"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5DD8EF56" w14:textId="77777777" w:rsidR="000A13C4" w:rsidRDefault="000A13C4" w:rsidP="000A13C4">
      <w:pPr>
        <w:pStyle w:val="Heading3"/>
      </w:pPr>
      <w:bookmarkStart w:id="32" w:name="_To_use_Form_2"/>
      <w:bookmarkEnd w:id="32"/>
      <w:r>
        <w:rPr>
          <w:rStyle w:val="Strong"/>
          <w:rFonts w:ascii="Segoe UI" w:hAnsi="Segoe UI" w:cs="Segoe UI"/>
          <w:color w:val="000000"/>
          <w:sz w:val="23"/>
          <w:szCs w:val="23"/>
        </w:rPr>
        <w:t>To use Form Authentication with HTTP during installation of Ephesoft Transact on Linux:</w:t>
      </w:r>
    </w:p>
    <w:p w14:paraId="66629FF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Start the installation process by executing the installer. When offered to install the system using silent installer, select </w:t>
      </w:r>
      <w:r>
        <w:rPr>
          <w:rStyle w:val="Strong"/>
          <w:rFonts w:ascii="Segoe UI" w:eastAsiaTheme="majorEastAsia" w:hAnsi="Segoe UI" w:cs="Segoe UI"/>
          <w:color w:val="000000"/>
          <w:sz w:val="23"/>
          <w:szCs w:val="23"/>
        </w:rPr>
        <w:t>n</w:t>
      </w:r>
      <w:r>
        <w:rPr>
          <w:rFonts w:ascii="Segoe UI" w:hAnsi="Segoe UI" w:cs="Segoe UI"/>
          <w:color w:val="000000"/>
          <w:sz w:val="23"/>
          <w:szCs w:val="23"/>
        </w:rPr>
        <w:t>.</w:t>
      </w:r>
    </w:p>
    <w:p w14:paraId="709FABE2" w14:textId="7CD76F4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4158B82A" wp14:editId="01DC55E2">
            <wp:extent cx="6152515" cy="3481070"/>
            <wp:effectExtent l="0" t="0" r="635" b="5080"/>
            <wp:docPr id="1258733982"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6152515" cy="3481070"/>
                    </a:xfrm>
                    <a:prstGeom prst="rect">
                      <a:avLst/>
                    </a:prstGeom>
                    <a:noFill/>
                    <a:ln>
                      <a:noFill/>
                    </a:ln>
                  </pic:spPr>
                </pic:pic>
              </a:graphicData>
            </a:graphic>
          </wp:inline>
        </w:drawing>
      </w:r>
    </w:p>
    <w:p w14:paraId="3891DF2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Follow the installation process till you reach </w:t>
      </w:r>
      <w:r>
        <w:rPr>
          <w:rStyle w:val="Strong"/>
          <w:rFonts w:ascii="Segoe UI" w:eastAsiaTheme="majorEastAsia" w:hAnsi="Segoe UI" w:cs="Segoe UI"/>
          <w:color w:val="000000"/>
          <w:sz w:val="23"/>
          <w:szCs w:val="23"/>
        </w:rPr>
        <w:t>Authentication Configuration </w:t>
      </w:r>
      <w:r>
        <w:rPr>
          <w:rFonts w:ascii="Segoe UI" w:hAnsi="Segoe UI" w:cs="Segoe UI"/>
          <w:color w:val="000000"/>
          <w:sz w:val="23"/>
          <w:szCs w:val="23"/>
        </w:rPr>
        <w:t>section.</w:t>
      </w:r>
    </w:p>
    <w:p w14:paraId="4F2BDF12" w14:textId="629F5458"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39E0784" wp14:editId="65A76A21">
            <wp:extent cx="6152515" cy="1075690"/>
            <wp:effectExtent l="0" t="0" r="635" b="0"/>
            <wp:docPr id="947090450"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6152515" cy="1075690"/>
                    </a:xfrm>
                    <a:prstGeom prst="rect">
                      <a:avLst/>
                    </a:prstGeom>
                    <a:noFill/>
                    <a:ln>
                      <a:noFill/>
                    </a:ln>
                  </pic:spPr>
                </pic:pic>
              </a:graphicData>
            </a:graphic>
          </wp:inline>
        </w:drawing>
      </w:r>
    </w:p>
    <w:p w14:paraId="61199CF0"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3. Enter </w:t>
      </w:r>
      <w:r>
        <w:rPr>
          <w:rStyle w:val="Strong"/>
          <w:rFonts w:ascii="Segoe UI" w:eastAsiaTheme="majorEastAsia" w:hAnsi="Segoe UI" w:cs="Segoe UI"/>
          <w:color w:val="000000"/>
          <w:sz w:val="23"/>
          <w:szCs w:val="23"/>
        </w:rPr>
        <w:t>1</w:t>
      </w:r>
      <w:r>
        <w:rPr>
          <w:rFonts w:ascii="Segoe UI" w:hAnsi="Segoe UI" w:cs="Segoe UI"/>
          <w:color w:val="000000"/>
          <w:sz w:val="23"/>
          <w:szCs w:val="23"/>
        </w:rPr>
        <w:t> to select the Standard Form Authentication Mode.</w:t>
      </w:r>
    </w:p>
    <w:p w14:paraId="2EA69681"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b/>
          <w:bCs/>
          <w:color w:val="000000"/>
          <w:sz w:val="23"/>
          <w:szCs w:val="23"/>
        </w:rPr>
        <w:t>Note:</w:t>
      </w:r>
    </w:p>
    <w:p w14:paraId="47E89B3E" w14:textId="77777777" w:rsidR="000A13C4" w:rsidRDefault="000A13C4" w:rsidP="000A13C4">
      <w:pPr>
        <w:numPr>
          <w:ilvl w:val="0"/>
          <w:numId w:val="362"/>
        </w:numPr>
        <w:shd w:val="clear" w:color="auto" w:fill="FFFFFF"/>
        <w:spacing w:after="0" w:line="240" w:lineRule="auto"/>
        <w:rPr>
          <w:rFonts w:ascii="Segoe UI" w:hAnsi="Segoe UI" w:cs="Segoe UI"/>
          <w:color w:val="000000"/>
          <w:sz w:val="23"/>
          <w:szCs w:val="23"/>
        </w:rPr>
      </w:pPr>
      <w:r>
        <w:rPr>
          <w:rStyle w:val="Emphasis"/>
          <w:rFonts w:ascii="Segoe UI" w:hAnsi="Segoe UI" w:cs="Segoe UI"/>
          <w:color w:val="000000"/>
          <w:sz w:val="23"/>
          <w:szCs w:val="23"/>
        </w:rPr>
        <w:t>When Form Authentication is selected, the users will be required to provide a username and password to log on to the application. This Authentication Mode is used by default.</w:t>
      </w:r>
    </w:p>
    <w:p w14:paraId="41988532" w14:textId="77777777" w:rsidR="000A13C4" w:rsidRDefault="000A13C4" w:rsidP="000A13C4">
      <w:pPr>
        <w:numPr>
          <w:ilvl w:val="0"/>
          <w:numId w:val="362"/>
        </w:numPr>
        <w:shd w:val="clear" w:color="auto" w:fill="FFFFFF"/>
        <w:spacing w:after="0" w:line="240" w:lineRule="auto"/>
        <w:rPr>
          <w:rFonts w:ascii="Segoe UI" w:hAnsi="Segoe UI" w:cs="Segoe UI"/>
          <w:color w:val="000000"/>
          <w:sz w:val="23"/>
          <w:szCs w:val="23"/>
        </w:rPr>
      </w:pPr>
      <w:r>
        <w:rPr>
          <w:rStyle w:val="Emphasis"/>
          <w:rFonts w:ascii="Segoe UI" w:hAnsi="Segoe UI" w:cs="Segoe UI"/>
          <w:color w:val="000000"/>
          <w:sz w:val="23"/>
          <w:szCs w:val="23"/>
        </w:rPr>
        <w:t>PKI Authentication (Public Key Identification) option is provided if you want to use PIV cards and related certificates.</w:t>
      </w:r>
    </w:p>
    <w:p w14:paraId="133AA9A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4. Select the Application Protocol you want to use. Available options:</w:t>
      </w:r>
    </w:p>
    <w:p w14:paraId="4C8C3BDF" w14:textId="77777777" w:rsidR="000A13C4" w:rsidRDefault="000A13C4" w:rsidP="000A13C4">
      <w:pPr>
        <w:numPr>
          <w:ilvl w:val="0"/>
          <w:numId w:val="36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lastRenderedPageBreak/>
        <w:t>HTTP</w:t>
      </w:r>
    </w:p>
    <w:p w14:paraId="3AE1B4AD" w14:textId="77777777" w:rsidR="000A13C4" w:rsidRDefault="000A13C4" w:rsidP="000A13C4">
      <w:pPr>
        <w:numPr>
          <w:ilvl w:val="0"/>
          <w:numId w:val="36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HTTPS</w:t>
      </w:r>
    </w:p>
    <w:p w14:paraId="7FDD2271"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Let’s go ahead and select the first option.</w:t>
      </w:r>
    </w:p>
    <w:p w14:paraId="617F41D5" w14:textId="763FE040"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09307C7" wp14:editId="0AF50EA7">
            <wp:extent cx="6152515" cy="1233170"/>
            <wp:effectExtent l="0" t="0" r="635" b="5080"/>
            <wp:docPr id="92063455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6152515" cy="1233170"/>
                    </a:xfrm>
                    <a:prstGeom prst="rect">
                      <a:avLst/>
                    </a:prstGeom>
                    <a:noFill/>
                    <a:ln>
                      <a:noFill/>
                    </a:ln>
                  </pic:spPr>
                </pic:pic>
              </a:graphicData>
            </a:graphic>
          </wp:inline>
        </w:drawing>
      </w:r>
    </w:p>
    <w:p w14:paraId="6A0D8116"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5. Specify the port on which you will be using your application.</w:t>
      </w:r>
    </w:p>
    <w:p w14:paraId="231E1ABC" w14:textId="21AF84B6"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39E394F" wp14:editId="0060EEA3">
            <wp:extent cx="6152515" cy="873125"/>
            <wp:effectExtent l="0" t="0" r="635" b="3175"/>
            <wp:docPr id="1839957691"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6152515" cy="873125"/>
                    </a:xfrm>
                    <a:prstGeom prst="rect">
                      <a:avLst/>
                    </a:prstGeom>
                    <a:noFill/>
                    <a:ln>
                      <a:noFill/>
                    </a:ln>
                  </pic:spPr>
                </pic:pic>
              </a:graphicData>
            </a:graphic>
          </wp:inline>
        </w:drawing>
      </w:r>
    </w:p>
    <w:p w14:paraId="54F46DCB"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6. Fill the </w:t>
      </w:r>
      <w:r>
        <w:rPr>
          <w:rStyle w:val="Strong"/>
          <w:rFonts w:ascii="Segoe UI" w:eastAsiaTheme="majorEastAsia" w:hAnsi="Segoe UI" w:cs="Segoe UI"/>
          <w:color w:val="000000"/>
          <w:sz w:val="23"/>
          <w:szCs w:val="23"/>
        </w:rPr>
        <w:t>User Connectivity Settings</w:t>
      </w:r>
      <w:r>
        <w:rPr>
          <w:rFonts w:ascii="Segoe UI" w:hAnsi="Segoe UI" w:cs="Segoe UI"/>
          <w:color w:val="000000"/>
          <w:sz w:val="23"/>
          <w:szCs w:val="23"/>
        </w:rPr>
        <w:t> section. In this case, we select 2 – MS Active Directory.</w:t>
      </w:r>
    </w:p>
    <w:p w14:paraId="4024FA3C"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b/>
          <w:bCs/>
          <w:color w:val="000000"/>
          <w:sz w:val="23"/>
          <w:szCs w:val="23"/>
        </w:rPr>
        <w:t>Note</w:t>
      </w:r>
      <w:r>
        <w:rPr>
          <w:rStyle w:val="Emphasis"/>
          <w:rFonts w:ascii="Segoe UI" w:hAnsi="Segoe UI" w:cs="Segoe UI"/>
          <w:color w:val="000000"/>
          <w:sz w:val="23"/>
          <w:szCs w:val="23"/>
        </w:rPr>
        <w:t>: Connection details must be provided only for LDAP or MS Active Directory. Tomcat does not require connection configuration.</w:t>
      </w:r>
    </w:p>
    <w:p w14:paraId="65A0A271" w14:textId="47D2D310"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68094145" wp14:editId="47B6B88D">
            <wp:extent cx="5981700" cy="4351020"/>
            <wp:effectExtent l="0" t="0" r="0" b="0"/>
            <wp:docPr id="1454933229"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981700" cy="4351020"/>
                    </a:xfrm>
                    <a:prstGeom prst="rect">
                      <a:avLst/>
                    </a:prstGeom>
                    <a:noFill/>
                    <a:ln>
                      <a:noFill/>
                    </a:ln>
                  </pic:spPr>
                </pic:pic>
              </a:graphicData>
            </a:graphic>
          </wp:inline>
        </w:drawing>
      </w:r>
    </w:p>
    <w:p w14:paraId="5E84B04D" w14:textId="77777777" w:rsidR="000A13C4" w:rsidRDefault="000A13C4" w:rsidP="000A13C4">
      <w:pPr>
        <w:numPr>
          <w:ilvl w:val="0"/>
          <w:numId w:val="364"/>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Connection configuration</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5567"/>
      </w:tblGrid>
      <w:tr w:rsidR="000A13C4" w14:paraId="0E4E9E5A"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36C5F5A"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F92D052" w14:textId="77777777" w:rsidR="000A13C4" w:rsidRDefault="000A13C4">
            <w:pPr>
              <w:rPr>
                <w:b/>
                <w:bCs/>
              </w:rPr>
            </w:pPr>
            <w:r>
              <w:rPr>
                <w:rStyle w:val="Strong"/>
              </w:rPr>
              <w:t>Description</w:t>
            </w:r>
          </w:p>
        </w:tc>
      </w:tr>
      <w:tr w:rsidR="000A13C4" w14:paraId="1C89128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91D9DE3" w14:textId="77777777" w:rsidR="000A13C4" w:rsidRDefault="000A13C4">
            <w:pPr>
              <w:rPr>
                <w:b/>
                <w:bCs/>
              </w:rPr>
            </w:pPr>
            <w:r>
              <w:rPr>
                <w:b/>
                <w:bCs/>
              </w:rPr>
              <w:t>User Connection Type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03EFA57" w14:textId="77777777" w:rsidR="000A13C4" w:rsidRDefault="000A13C4">
            <w:pPr>
              <w:rPr>
                <w:b/>
                <w:bCs/>
              </w:rPr>
            </w:pPr>
            <w:r>
              <w:rPr>
                <w:b/>
                <w:bCs/>
              </w:rPr>
              <w:t>The type of connection you want to use for the application.</w:t>
            </w:r>
          </w:p>
          <w:p w14:paraId="0B168C3D" w14:textId="77777777" w:rsidR="000A13C4" w:rsidRDefault="000A13C4" w:rsidP="000A13C4">
            <w:pPr>
              <w:numPr>
                <w:ilvl w:val="0"/>
                <w:numId w:val="365"/>
              </w:numPr>
              <w:spacing w:after="0" w:line="240" w:lineRule="auto"/>
              <w:rPr>
                <w:b/>
                <w:bCs/>
                <w:sz w:val="23"/>
                <w:szCs w:val="23"/>
              </w:rPr>
            </w:pPr>
            <w:r>
              <w:rPr>
                <w:b/>
                <w:bCs/>
                <w:sz w:val="23"/>
                <w:szCs w:val="23"/>
              </w:rPr>
              <w:t>1 for LDAP</w:t>
            </w:r>
          </w:p>
          <w:p w14:paraId="7B0EAF37" w14:textId="77777777" w:rsidR="000A13C4" w:rsidRDefault="000A13C4" w:rsidP="000A13C4">
            <w:pPr>
              <w:numPr>
                <w:ilvl w:val="0"/>
                <w:numId w:val="365"/>
              </w:numPr>
              <w:spacing w:after="0" w:line="240" w:lineRule="auto"/>
              <w:rPr>
                <w:b/>
                <w:bCs/>
                <w:sz w:val="23"/>
                <w:szCs w:val="23"/>
              </w:rPr>
            </w:pPr>
            <w:r>
              <w:rPr>
                <w:b/>
                <w:bCs/>
                <w:sz w:val="23"/>
                <w:szCs w:val="23"/>
              </w:rPr>
              <w:t>2 for MS Active Directory</w:t>
            </w:r>
          </w:p>
          <w:p w14:paraId="7D64BBE4" w14:textId="77777777" w:rsidR="000A13C4" w:rsidRDefault="000A13C4" w:rsidP="000A13C4">
            <w:pPr>
              <w:numPr>
                <w:ilvl w:val="0"/>
                <w:numId w:val="365"/>
              </w:numPr>
              <w:spacing w:after="0" w:line="240" w:lineRule="auto"/>
              <w:rPr>
                <w:b/>
                <w:bCs/>
                <w:sz w:val="23"/>
                <w:szCs w:val="23"/>
              </w:rPr>
            </w:pPr>
            <w:r>
              <w:rPr>
                <w:b/>
                <w:bCs/>
                <w:sz w:val="23"/>
                <w:szCs w:val="23"/>
              </w:rPr>
              <w:t>3 for Tomcat</w:t>
            </w:r>
          </w:p>
        </w:tc>
      </w:tr>
    </w:tbl>
    <w:p w14:paraId="51990396"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762B67F5" w14:textId="77777777" w:rsidR="000A13C4" w:rsidRDefault="000A13C4" w:rsidP="000A13C4">
      <w:pPr>
        <w:numPr>
          <w:ilvl w:val="0"/>
          <w:numId w:val="366"/>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Configurable properties common for both LDAP &amp; MS Active Directory</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6F888314"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A40135E"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733F69C" w14:textId="77777777" w:rsidR="000A13C4" w:rsidRDefault="000A13C4">
            <w:pPr>
              <w:rPr>
                <w:b/>
                <w:bCs/>
              </w:rPr>
            </w:pPr>
            <w:r>
              <w:rPr>
                <w:rStyle w:val="Strong"/>
              </w:rPr>
              <w:t>Description</w:t>
            </w:r>
          </w:p>
        </w:tc>
      </w:tr>
      <w:tr w:rsidR="000A13C4" w14:paraId="63B5F42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319903F" w14:textId="77777777" w:rsidR="000A13C4" w:rsidRDefault="000A13C4">
            <w:pPr>
              <w:rPr>
                <w:b/>
                <w:bCs/>
              </w:rPr>
            </w:pPr>
            <w:r>
              <w:rPr>
                <w:b/>
                <w:bCs/>
              </w:rPr>
              <w:t>Connection URL</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6BFB5FF" w14:textId="77777777" w:rsidR="000A13C4" w:rsidRDefault="000A13C4">
            <w:pPr>
              <w:rPr>
                <w:b/>
                <w:bCs/>
              </w:rPr>
            </w:pPr>
            <w:r>
              <w:rPr>
                <w:b/>
                <w:bCs/>
              </w:rPr>
              <w:t>A valid URL to connect to LDAP /Active Directory server. The connection URL should be in the following format: </w:t>
            </w:r>
            <w:r>
              <w:rPr>
                <w:rStyle w:val="Emphasis"/>
                <w:b/>
                <w:bCs/>
              </w:rPr>
              <w:t>ldap://&lt;server_address&gt;:&lt;port_number&gt;</w:t>
            </w:r>
            <w:r>
              <w:rPr>
                <w:b/>
                <w:bCs/>
              </w:rPr>
              <w:t>.</w:t>
            </w:r>
          </w:p>
        </w:tc>
      </w:tr>
      <w:tr w:rsidR="000A13C4" w14:paraId="2AF4B0DE"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664EB1D" w14:textId="77777777" w:rsidR="000A13C4" w:rsidRDefault="000A13C4">
            <w:pPr>
              <w:rPr>
                <w:b/>
                <w:bCs/>
              </w:rPr>
            </w:pPr>
            <w:r>
              <w:rPr>
                <w:b/>
                <w:bCs/>
              </w:rPr>
              <w:t>Connection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89C9B09" w14:textId="77777777" w:rsidR="000A13C4" w:rsidRDefault="000A13C4">
            <w:pPr>
              <w:rPr>
                <w:b/>
                <w:bCs/>
              </w:rPr>
            </w:pPr>
            <w:r>
              <w:rPr>
                <w:b/>
                <w:bCs/>
              </w:rPr>
              <w:t>A valid username to connect and access LDAP /Active Directory server (the username of the user responsible for interacting with the server).</w:t>
            </w:r>
          </w:p>
        </w:tc>
      </w:tr>
      <w:tr w:rsidR="000A13C4" w14:paraId="37F78E91"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831ED39" w14:textId="77777777" w:rsidR="000A13C4" w:rsidRDefault="000A13C4">
            <w:pPr>
              <w:rPr>
                <w:b/>
                <w:bCs/>
              </w:rPr>
            </w:pPr>
            <w:r>
              <w:rPr>
                <w:b/>
                <w:bCs/>
              </w:rPr>
              <w:lastRenderedPageBreak/>
              <w:t>Connection Password</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E665C80" w14:textId="77777777" w:rsidR="000A13C4" w:rsidRDefault="000A13C4">
            <w:pPr>
              <w:rPr>
                <w:b/>
                <w:bCs/>
              </w:rPr>
            </w:pPr>
            <w:r>
              <w:rPr>
                <w:b/>
                <w:bCs/>
              </w:rPr>
              <w:t>A valid password to connect and access LDAP/ Active Directory server (the password of the user responsible for interacting with the server).</w:t>
            </w:r>
          </w:p>
        </w:tc>
      </w:tr>
      <w:tr w:rsidR="000A13C4" w14:paraId="29378A2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F251217" w14:textId="77777777" w:rsidR="000A13C4" w:rsidRDefault="000A13C4">
            <w:pPr>
              <w:rPr>
                <w:b/>
                <w:bCs/>
              </w:rPr>
            </w:pPr>
            <w:r>
              <w:rPr>
                <w:b/>
                <w:bCs/>
              </w:rPr>
              <w:t>User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C33C5C9" w14:textId="77777777" w:rsidR="000A13C4" w:rsidRDefault="000A13C4">
            <w:pPr>
              <w:rPr>
                <w:b/>
                <w:bCs/>
              </w:rPr>
            </w:pPr>
            <w:r>
              <w:rPr>
                <w:b/>
                <w:bCs/>
              </w:rPr>
              <w:t>The relative path under which all the users’ information will be located. This attribute defines where to look for a user.</w:t>
            </w:r>
          </w:p>
        </w:tc>
      </w:tr>
      <w:tr w:rsidR="000A13C4" w14:paraId="057C0DB6"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2BC0E13" w14:textId="77777777" w:rsidR="000A13C4" w:rsidRDefault="000A13C4">
            <w:pPr>
              <w:rPr>
                <w:b/>
                <w:bCs/>
              </w:rPr>
            </w:pPr>
            <w:r>
              <w:rPr>
                <w:b/>
                <w:bCs/>
              </w:rPr>
              <w:t>User search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374DE2D" w14:textId="77777777" w:rsidR="000A13C4" w:rsidRDefault="000A13C4">
            <w:pPr>
              <w:rPr>
                <w:b/>
                <w:bCs/>
              </w:rPr>
            </w:pPr>
            <w:r>
              <w:rPr>
                <w:b/>
                <w:bCs/>
              </w:rPr>
              <w:t>A search string for searching users.</w:t>
            </w:r>
          </w:p>
        </w:tc>
      </w:tr>
      <w:tr w:rsidR="000A13C4" w14:paraId="2DE13F5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326BCCA" w14:textId="77777777" w:rsidR="000A13C4" w:rsidRDefault="000A13C4">
            <w:pPr>
              <w:rPr>
                <w:b/>
                <w:bCs/>
              </w:rPr>
            </w:pPr>
            <w:r>
              <w:rPr>
                <w:b/>
                <w:bCs/>
              </w:rPr>
              <w:t>User subtree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025314E" w14:textId="77777777" w:rsidR="000A13C4" w:rsidRDefault="000A13C4">
            <w:pPr>
              <w:rPr>
                <w:b/>
                <w:bCs/>
              </w:rPr>
            </w:pPr>
            <w:r>
              <w:rPr>
                <w:b/>
                <w:bCs/>
              </w:rPr>
              <w:t>This attribute defines the search scope. Set to true to search the entire subtree rooted at the User base entry. Set to false to request a single-level search including only the top level.</w:t>
            </w:r>
          </w:p>
        </w:tc>
      </w:tr>
      <w:tr w:rsidR="000A13C4" w14:paraId="5B3BF1B6"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5482B25" w14:textId="77777777" w:rsidR="000A13C4" w:rsidRDefault="000A13C4">
            <w:pPr>
              <w:rPr>
                <w:b/>
                <w:bCs/>
              </w:rPr>
            </w:pPr>
            <w:r>
              <w:rPr>
                <w:b/>
                <w:bCs/>
              </w:rPr>
              <w:t>Role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CABF0A7" w14:textId="77777777" w:rsidR="000A13C4" w:rsidRDefault="000A13C4">
            <w:pPr>
              <w:rPr>
                <w:b/>
                <w:bCs/>
              </w:rPr>
            </w:pPr>
            <w:r>
              <w:rPr>
                <w:b/>
                <w:bCs/>
              </w:rPr>
              <w:t>The relative path under which all the roles information will be located. This attribute defines where to look for a role corresponding to a user.</w:t>
            </w:r>
          </w:p>
        </w:tc>
      </w:tr>
      <w:tr w:rsidR="000A13C4" w14:paraId="72E05AC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5B4B20E" w14:textId="77777777" w:rsidR="000A13C4" w:rsidRDefault="000A13C4">
            <w:pPr>
              <w:rPr>
                <w:b/>
                <w:bCs/>
              </w:rPr>
            </w:pPr>
            <w:r>
              <w:rPr>
                <w:b/>
                <w:bCs/>
              </w:rPr>
              <w:t>Role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01F7BE2" w14:textId="77777777" w:rsidR="000A13C4" w:rsidRDefault="000A13C4">
            <w:pPr>
              <w:rPr>
                <w:b/>
                <w:bCs/>
              </w:rPr>
            </w:pPr>
            <w:r>
              <w:rPr>
                <w:b/>
                <w:bCs/>
              </w:rPr>
              <w:t>Role name defines which attribute is used for a role.</w:t>
            </w:r>
          </w:p>
        </w:tc>
      </w:tr>
      <w:tr w:rsidR="000A13C4" w14:paraId="7353C57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408522D" w14:textId="77777777" w:rsidR="000A13C4" w:rsidRDefault="000A13C4">
            <w:pPr>
              <w:rPr>
                <w:b/>
                <w:bCs/>
              </w:rPr>
            </w:pPr>
            <w:r>
              <w:rPr>
                <w:b/>
                <w:bCs/>
              </w:rPr>
              <w:t>Role search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E454ACE" w14:textId="77777777" w:rsidR="000A13C4" w:rsidRDefault="000A13C4">
            <w:pPr>
              <w:rPr>
                <w:b/>
                <w:bCs/>
              </w:rPr>
            </w:pPr>
            <w:r>
              <w:rPr>
                <w:b/>
                <w:bCs/>
              </w:rPr>
              <w:t>A search string for searching roles.</w:t>
            </w:r>
          </w:p>
        </w:tc>
      </w:tr>
      <w:tr w:rsidR="000A13C4" w14:paraId="3804007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FCB06D2" w14:textId="77777777" w:rsidR="000A13C4" w:rsidRDefault="000A13C4">
            <w:pPr>
              <w:rPr>
                <w:b/>
                <w:bCs/>
              </w:rPr>
            </w:pPr>
            <w:r>
              <w:rPr>
                <w:b/>
                <w:bCs/>
              </w:rPr>
              <w:t>Role subtree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AD1A717" w14:textId="77777777" w:rsidR="000A13C4" w:rsidRDefault="000A13C4">
            <w:pPr>
              <w:rPr>
                <w:b/>
                <w:bCs/>
              </w:rPr>
            </w:pPr>
            <w:r>
              <w:rPr>
                <w:b/>
                <w:bCs/>
              </w:rPr>
              <w:t>This attribute defines the search scope. Set to true to search the entire subtree rooted at the Role base entry. Set to false to request a single-level search including only the top level.</w:t>
            </w:r>
          </w:p>
        </w:tc>
      </w:tr>
    </w:tbl>
    <w:p w14:paraId="0C937AC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10DAD794" w14:textId="77777777" w:rsidR="000A13C4" w:rsidRDefault="000A13C4" w:rsidP="000A13C4">
      <w:pPr>
        <w:numPr>
          <w:ilvl w:val="0"/>
          <w:numId w:val="367"/>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Properties specific to MS-Active Directory configuration</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6A14EEB1"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68CF8B8"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92E8E46" w14:textId="77777777" w:rsidR="000A13C4" w:rsidRDefault="000A13C4">
            <w:pPr>
              <w:rPr>
                <w:b/>
                <w:bCs/>
              </w:rPr>
            </w:pPr>
            <w:r>
              <w:rPr>
                <w:rStyle w:val="Strong"/>
              </w:rPr>
              <w:t>Description</w:t>
            </w:r>
          </w:p>
        </w:tc>
      </w:tr>
      <w:tr w:rsidR="000A13C4" w14:paraId="67F0C30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015DF48" w14:textId="77777777" w:rsidR="000A13C4" w:rsidRDefault="000A13C4">
            <w:pPr>
              <w:rPr>
                <w:b/>
                <w:bCs/>
              </w:rPr>
            </w:pPr>
            <w:r>
              <w:rPr>
                <w:b/>
                <w:bCs/>
              </w:rPr>
              <w:t>MS AD 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223A4F9" w14:textId="77777777" w:rsidR="000A13C4" w:rsidRDefault="000A13C4">
            <w:pPr>
              <w:rPr>
                <w:b/>
                <w:bCs/>
              </w:rPr>
            </w:pPr>
            <w:r>
              <w:rPr>
                <w:b/>
                <w:bCs/>
              </w:rPr>
              <w:t xml:space="preserve">This attribute helps to filter search results and can have the following operators: |(OR), &amp;(AND) </w:t>
            </w:r>
            <w:proofErr w:type="gramStart"/>
            <w:r>
              <w:rPr>
                <w:b/>
                <w:bCs/>
              </w:rPr>
              <w:t>and !</w:t>
            </w:r>
            <w:proofErr w:type="gramEnd"/>
            <w:r>
              <w:rPr>
                <w:b/>
                <w:bCs/>
              </w:rPr>
              <w:t>(NOT). For example, (</w:t>
            </w:r>
            <w:proofErr w:type="gramStart"/>
            <w:r>
              <w:rPr>
                <w:b/>
                <w:bCs/>
              </w:rPr>
              <w:t>(!(</w:t>
            </w:r>
            <w:proofErr w:type="spellStart"/>
            <w:proofErr w:type="gramEnd"/>
            <w:r>
              <w:rPr>
                <w:b/>
                <w:bCs/>
              </w:rPr>
              <w:t>cn</w:t>
            </w:r>
            <w:proofErr w:type="spellEnd"/>
            <w:r>
              <w:rPr>
                <w:b/>
                <w:bCs/>
              </w:rPr>
              <w:t>=a*))(|(</w:t>
            </w:r>
            <w:proofErr w:type="spellStart"/>
            <w:r>
              <w:rPr>
                <w:b/>
                <w:bCs/>
              </w:rPr>
              <w:t>cn</w:t>
            </w:r>
            <w:proofErr w:type="spellEnd"/>
            <w:r>
              <w:rPr>
                <w:b/>
                <w:bCs/>
              </w:rPr>
              <w:t>=</w:t>
            </w:r>
            <w:proofErr w:type="spellStart"/>
            <w:r>
              <w:rPr>
                <w:b/>
                <w:bCs/>
              </w:rPr>
              <w:t>ephesoft</w:t>
            </w:r>
            <w:proofErr w:type="spellEnd"/>
            <w:r>
              <w:rPr>
                <w:b/>
                <w:bCs/>
              </w:rPr>
              <w:t>*)(&amp;(</w:t>
            </w:r>
            <w:proofErr w:type="spellStart"/>
            <w:r>
              <w:rPr>
                <w:b/>
                <w:bCs/>
              </w:rPr>
              <w:t>cn</w:t>
            </w:r>
            <w:proofErr w:type="spellEnd"/>
            <w:r>
              <w:rPr>
                <w:b/>
                <w:bCs/>
              </w:rPr>
              <w:t>=b*)))</w:t>
            </w:r>
          </w:p>
          <w:p w14:paraId="4C7CB9CD" w14:textId="77777777" w:rsidR="000A13C4" w:rsidRDefault="000A13C4">
            <w:pPr>
              <w:pStyle w:val="NormalWeb"/>
              <w:spacing w:before="270" w:beforeAutospacing="0" w:after="0" w:afterAutospacing="0"/>
              <w:rPr>
                <w:b/>
                <w:bCs/>
                <w:sz w:val="23"/>
                <w:szCs w:val="23"/>
              </w:rPr>
            </w:pPr>
            <w:r>
              <w:rPr>
                <w:b/>
                <w:bCs/>
                <w:sz w:val="23"/>
                <w:szCs w:val="23"/>
              </w:rPr>
              <w:t>This parameter is optional and can be left empty.</w:t>
            </w:r>
          </w:p>
        </w:tc>
      </w:tr>
    </w:tbl>
    <w:p w14:paraId="1A77411C"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6C0986EB"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7. Confirm that provided details are correct by entering </w:t>
      </w:r>
      <w:r>
        <w:rPr>
          <w:rStyle w:val="Strong"/>
          <w:rFonts w:ascii="Segoe UI" w:eastAsiaTheme="majorEastAsia" w:hAnsi="Segoe UI" w:cs="Segoe UI"/>
          <w:color w:val="000000"/>
          <w:sz w:val="23"/>
          <w:szCs w:val="23"/>
        </w:rPr>
        <w:t>n</w:t>
      </w:r>
      <w:r>
        <w:rPr>
          <w:rFonts w:ascii="Segoe UI" w:hAnsi="Segoe UI" w:cs="Segoe UI"/>
          <w:color w:val="000000"/>
          <w:sz w:val="23"/>
          <w:szCs w:val="23"/>
        </w:rPr>
        <w:t>. If you want to update the details, press </w:t>
      </w:r>
      <w:r>
        <w:rPr>
          <w:rStyle w:val="Strong"/>
          <w:rFonts w:ascii="Segoe UI" w:eastAsiaTheme="majorEastAsia" w:hAnsi="Segoe UI" w:cs="Segoe UI"/>
          <w:color w:val="000000"/>
          <w:sz w:val="23"/>
          <w:szCs w:val="23"/>
        </w:rPr>
        <w:t>y</w:t>
      </w:r>
      <w:r>
        <w:rPr>
          <w:rFonts w:ascii="Segoe UI" w:hAnsi="Segoe UI" w:cs="Segoe UI"/>
          <w:color w:val="000000"/>
          <w:sz w:val="23"/>
          <w:szCs w:val="23"/>
        </w:rPr>
        <w:t> and change the information as needed.</w:t>
      </w:r>
    </w:p>
    <w:p w14:paraId="4489C49B"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Once the connectivity information is confirmed, realm settings will be updated </w:t>
      </w:r>
      <w:proofErr w:type="gramStart"/>
      <w:r>
        <w:rPr>
          <w:rFonts w:ascii="Segoe UI" w:hAnsi="Segoe UI" w:cs="Segoe UI"/>
          <w:color w:val="000000"/>
          <w:sz w:val="23"/>
          <w:szCs w:val="23"/>
        </w:rPr>
        <w:t>automatically</w:t>
      </w:r>
      <w:proofErr w:type="gramEnd"/>
      <w:r>
        <w:rPr>
          <w:rFonts w:ascii="Segoe UI" w:hAnsi="Segoe UI" w:cs="Segoe UI"/>
          <w:color w:val="000000"/>
          <w:sz w:val="23"/>
          <w:szCs w:val="23"/>
        </w:rPr>
        <w:t xml:space="preserve"> and authentication configuration will be successfully completed.</w:t>
      </w:r>
    </w:p>
    <w:p w14:paraId="7448430D" w14:textId="413F6DE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4619EF66" wp14:editId="624C5D4E">
            <wp:extent cx="6152515" cy="786765"/>
            <wp:effectExtent l="0" t="0" r="635" b="0"/>
            <wp:docPr id="1609702028" name="Picture 43"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702028" name="Picture 43" descr="A screen shot of a computer&#10;&#10;Description automatically generated"/>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6152515" cy="786765"/>
                    </a:xfrm>
                    <a:prstGeom prst="rect">
                      <a:avLst/>
                    </a:prstGeom>
                    <a:noFill/>
                    <a:ln>
                      <a:noFill/>
                    </a:ln>
                  </pic:spPr>
                </pic:pic>
              </a:graphicData>
            </a:graphic>
          </wp:inline>
        </w:drawing>
      </w:r>
    </w:p>
    <w:p w14:paraId="13413446"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8. Proceed with the installation process.</w:t>
      </w:r>
    </w:p>
    <w:p w14:paraId="477F204B"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7306C64B" w14:textId="77777777" w:rsidR="000A13C4" w:rsidRDefault="000A13C4" w:rsidP="000A13C4">
      <w:pPr>
        <w:pStyle w:val="Heading3"/>
      </w:pPr>
      <w:bookmarkStart w:id="33" w:name="_To_use_Form_3"/>
      <w:bookmarkEnd w:id="33"/>
      <w:r>
        <w:rPr>
          <w:rStyle w:val="Strong"/>
          <w:rFonts w:ascii="Segoe UI" w:hAnsi="Segoe UI" w:cs="Segoe UI"/>
          <w:color w:val="000000"/>
          <w:sz w:val="23"/>
          <w:szCs w:val="23"/>
        </w:rPr>
        <w:t>To use Form Authentication with HTTPS during installation of Ephesoft Transact on Linux:</w:t>
      </w:r>
    </w:p>
    <w:p w14:paraId="65F21E69"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Start the installation process by executing the installer. When offered to install the system using silent installer, select </w:t>
      </w:r>
      <w:r>
        <w:rPr>
          <w:rStyle w:val="Strong"/>
          <w:rFonts w:ascii="Segoe UI" w:eastAsiaTheme="majorEastAsia" w:hAnsi="Segoe UI" w:cs="Segoe UI"/>
          <w:color w:val="000000"/>
          <w:sz w:val="23"/>
          <w:szCs w:val="23"/>
        </w:rPr>
        <w:t>n</w:t>
      </w:r>
      <w:r>
        <w:rPr>
          <w:rFonts w:ascii="Segoe UI" w:hAnsi="Segoe UI" w:cs="Segoe UI"/>
          <w:color w:val="000000"/>
          <w:sz w:val="23"/>
          <w:szCs w:val="23"/>
        </w:rPr>
        <w:t>.</w:t>
      </w:r>
    </w:p>
    <w:p w14:paraId="14858308" w14:textId="5FE52030"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C01F524" wp14:editId="26A46B74">
            <wp:extent cx="6152515" cy="3636010"/>
            <wp:effectExtent l="0" t="0" r="635" b="2540"/>
            <wp:docPr id="14618346" name="Picture 42"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18346" name="Picture 42" descr="A screen shot of a computer&#10;&#10;Description automatically generated"/>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6152515" cy="3636010"/>
                    </a:xfrm>
                    <a:prstGeom prst="rect">
                      <a:avLst/>
                    </a:prstGeom>
                    <a:noFill/>
                    <a:ln>
                      <a:noFill/>
                    </a:ln>
                  </pic:spPr>
                </pic:pic>
              </a:graphicData>
            </a:graphic>
          </wp:inline>
        </w:drawing>
      </w:r>
    </w:p>
    <w:p w14:paraId="6100780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Follow the installation process till you reach </w:t>
      </w:r>
      <w:r>
        <w:rPr>
          <w:rStyle w:val="Strong"/>
          <w:rFonts w:ascii="Segoe UI" w:eastAsiaTheme="majorEastAsia" w:hAnsi="Segoe UI" w:cs="Segoe UI"/>
          <w:color w:val="000000"/>
          <w:sz w:val="23"/>
          <w:szCs w:val="23"/>
        </w:rPr>
        <w:t>Authentication Configuration </w:t>
      </w:r>
      <w:r>
        <w:rPr>
          <w:rFonts w:ascii="Segoe UI" w:hAnsi="Segoe UI" w:cs="Segoe UI"/>
          <w:color w:val="000000"/>
          <w:sz w:val="23"/>
          <w:szCs w:val="23"/>
        </w:rPr>
        <w:t>section.</w:t>
      </w:r>
    </w:p>
    <w:p w14:paraId="6A0AD374" w14:textId="700984CA"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2266529" wp14:editId="0CBB0D1F">
            <wp:extent cx="6152515" cy="1067435"/>
            <wp:effectExtent l="0" t="0" r="635" b="0"/>
            <wp:docPr id="924647146" name="Picture 41"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647146" name="Picture 41" descr="A screen shot of a computer&#10;&#10;Description automatically generated"/>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6152515" cy="1067435"/>
                    </a:xfrm>
                    <a:prstGeom prst="rect">
                      <a:avLst/>
                    </a:prstGeom>
                    <a:noFill/>
                    <a:ln>
                      <a:noFill/>
                    </a:ln>
                  </pic:spPr>
                </pic:pic>
              </a:graphicData>
            </a:graphic>
          </wp:inline>
        </w:drawing>
      </w:r>
    </w:p>
    <w:p w14:paraId="3C5EFA95"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3. Enter </w:t>
      </w:r>
      <w:r>
        <w:rPr>
          <w:rStyle w:val="Strong"/>
          <w:rFonts w:ascii="Segoe UI" w:eastAsiaTheme="majorEastAsia" w:hAnsi="Segoe UI" w:cs="Segoe UI"/>
          <w:color w:val="000000"/>
          <w:sz w:val="23"/>
          <w:szCs w:val="23"/>
        </w:rPr>
        <w:t>1</w:t>
      </w:r>
      <w:r>
        <w:rPr>
          <w:rFonts w:ascii="Segoe UI" w:hAnsi="Segoe UI" w:cs="Segoe UI"/>
          <w:color w:val="000000"/>
          <w:sz w:val="23"/>
          <w:szCs w:val="23"/>
        </w:rPr>
        <w:t> to select the Standard Form Authentication Mode.</w:t>
      </w:r>
    </w:p>
    <w:p w14:paraId="22C0001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b/>
          <w:bCs/>
          <w:color w:val="000000"/>
          <w:sz w:val="23"/>
          <w:szCs w:val="23"/>
        </w:rPr>
        <w:lastRenderedPageBreak/>
        <w:t>Note:</w:t>
      </w:r>
    </w:p>
    <w:p w14:paraId="3AD15E82" w14:textId="77777777" w:rsidR="000A13C4" w:rsidRDefault="000A13C4" w:rsidP="000A13C4">
      <w:pPr>
        <w:numPr>
          <w:ilvl w:val="0"/>
          <w:numId w:val="368"/>
        </w:numPr>
        <w:shd w:val="clear" w:color="auto" w:fill="FFFFFF"/>
        <w:spacing w:after="0" w:line="240" w:lineRule="auto"/>
        <w:rPr>
          <w:rFonts w:ascii="Segoe UI" w:hAnsi="Segoe UI" w:cs="Segoe UI"/>
          <w:color w:val="000000"/>
          <w:sz w:val="23"/>
          <w:szCs w:val="23"/>
        </w:rPr>
      </w:pPr>
      <w:r>
        <w:rPr>
          <w:rStyle w:val="Emphasis"/>
          <w:rFonts w:ascii="Segoe UI" w:hAnsi="Segoe UI" w:cs="Segoe UI"/>
          <w:color w:val="000000"/>
          <w:sz w:val="23"/>
          <w:szCs w:val="23"/>
        </w:rPr>
        <w:t>When Form Authentication is selected, the users will be required to provide a username and password to log on to the application. This Authentication Mode is used by default.</w:t>
      </w:r>
    </w:p>
    <w:p w14:paraId="0D237261" w14:textId="77777777" w:rsidR="000A13C4" w:rsidRDefault="000A13C4" w:rsidP="000A13C4">
      <w:pPr>
        <w:numPr>
          <w:ilvl w:val="0"/>
          <w:numId w:val="368"/>
        </w:numPr>
        <w:shd w:val="clear" w:color="auto" w:fill="FFFFFF"/>
        <w:spacing w:after="0" w:line="240" w:lineRule="auto"/>
        <w:rPr>
          <w:rFonts w:ascii="Segoe UI" w:hAnsi="Segoe UI" w:cs="Segoe UI"/>
          <w:color w:val="000000"/>
          <w:sz w:val="23"/>
          <w:szCs w:val="23"/>
        </w:rPr>
      </w:pPr>
      <w:r>
        <w:rPr>
          <w:rStyle w:val="Emphasis"/>
          <w:rFonts w:ascii="Segoe UI" w:hAnsi="Segoe UI" w:cs="Segoe UI"/>
          <w:color w:val="000000"/>
          <w:sz w:val="23"/>
          <w:szCs w:val="23"/>
        </w:rPr>
        <w:t>PKI Authentication (Public Key Identification) option is provided if you want to use PIV cards and related certificates.</w:t>
      </w:r>
    </w:p>
    <w:p w14:paraId="23E79BDA"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4. Select the Application Protocol you want to use. Available options:</w:t>
      </w:r>
    </w:p>
    <w:p w14:paraId="0752BEE9" w14:textId="77777777" w:rsidR="000A13C4" w:rsidRDefault="000A13C4" w:rsidP="000A13C4">
      <w:pPr>
        <w:numPr>
          <w:ilvl w:val="0"/>
          <w:numId w:val="369"/>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HTTP</w:t>
      </w:r>
    </w:p>
    <w:p w14:paraId="0C72936A" w14:textId="77777777" w:rsidR="000A13C4" w:rsidRDefault="000A13C4" w:rsidP="000A13C4">
      <w:pPr>
        <w:numPr>
          <w:ilvl w:val="0"/>
          <w:numId w:val="369"/>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HTTPS</w:t>
      </w:r>
    </w:p>
    <w:p w14:paraId="228E07C6"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Let’s go ahead and select the second option.</w:t>
      </w:r>
    </w:p>
    <w:p w14:paraId="3DCD0E99" w14:textId="42CDD064"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6038BC5" wp14:editId="066CBE30">
            <wp:extent cx="6152515" cy="1237615"/>
            <wp:effectExtent l="0" t="0" r="635" b="635"/>
            <wp:docPr id="1507395001" name="Picture 40"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395001" name="Picture 40" descr="A screen shot of a computer&#10;&#10;Description automatically generated"/>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6152515" cy="1237615"/>
                    </a:xfrm>
                    <a:prstGeom prst="rect">
                      <a:avLst/>
                    </a:prstGeom>
                    <a:noFill/>
                    <a:ln>
                      <a:noFill/>
                    </a:ln>
                  </pic:spPr>
                </pic:pic>
              </a:graphicData>
            </a:graphic>
          </wp:inline>
        </w:drawing>
      </w:r>
    </w:p>
    <w:p w14:paraId="7EB5CAFC"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5. Provide details for SSL certificate.</w:t>
      </w:r>
    </w:p>
    <w:p w14:paraId="1F3929B9" w14:textId="77777777" w:rsidR="000A13C4" w:rsidRDefault="000A13C4" w:rsidP="000A13C4">
      <w:pPr>
        <w:numPr>
          <w:ilvl w:val="0"/>
          <w:numId w:val="370"/>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Specify the location of the keystore file.</w:t>
      </w:r>
    </w:p>
    <w:p w14:paraId="6F026191" w14:textId="77777777" w:rsidR="000A13C4" w:rsidRDefault="000A13C4" w:rsidP="000A13C4">
      <w:pPr>
        <w:numPr>
          <w:ilvl w:val="0"/>
          <w:numId w:val="370"/>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Provide and confirm the password for the keystore file.</w:t>
      </w:r>
    </w:p>
    <w:p w14:paraId="4965DCD4" w14:textId="40AF034B"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4115CF0C" wp14:editId="14C8E239">
            <wp:extent cx="6152515" cy="1186815"/>
            <wp:effectExtent l="0" t="0" r="635" b="0"/>
            <wp:docPr id="287411670" name="Picture 39" descr="A black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411670" name="Picture 39" descr="A black screen with white text&#10;&#10;Description automatically generated"/>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6152515" cy="1186815"/>
                    </a:xfrm>
                    <a:prstGeom prst="rect">
                      <a:avLst/>
                    </a:prstGeom>
                    <a:noFill/>
                    <a:ln>
                      <a:noFill/>
                    </a:ln>
                  </pic:spPr>
                </pic:pic>
              </a:graphicData>
            </a:graphic>
          </wp:inline>
        </w:drawing>
      </w:r>
    </w:p>
    <w:p w14:paraId="63D5933F"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6. Confirm that provided details are correct by entering </w:t>
      </w:r>
      <w:r>
        <w:rPr>
          <w:rStyle w:val="Strong"/>
          <w:rFonts w:ascii="Segoe UI" w:eastAsiaTheme="majorEastAsia" w:hAnsi="Segoe UI" w:cs="Segoe UI"/>
          <w:color w:val="000000"/>
          <w:sz w:val="23"/>
          <w:szCs w:val="23"/>
        </w:rPr>
        <w:t>n</w:t>
      </w:r>
      <w:r>
        <w:rPr>
          <w:rFonts w:ascii="Segoe UI" w:hAnsi="Segoe UI" w:cs="Segoe UI"/>
          <w:color w:val="000000"/>
          <w:sz w:val="23"/>
          <w:szCs w:val="23"/>
        </w:rPr>
        <w:t>. If you want to update the details, press </w:t>
      </w:r>
      <w:r>
        <w:rPr>
          <w:rStyle w:val="Strong"/>
          <w:rFonts w:ascii="Segoe UI" w:eastAsiaTheme="majorEastAsia" w:hAnsi="Segoe UI" w:cs="Segoe UI"/>
          <w:color w:val="000000"/>
          <w:sz w:val="23"/>
          <w:szCs w:val="23"/>
        </w:rPr>
        <w:t>y</w:t>
      </w:r>
      <w:r>
        <w:rPr>
          <w:rFonts w:ascii="Segoe UI" w:hAnsi="Segoe UI" w:cs="Segoe UI"/>
          <w:color w:val="000000"/>
          <w:sz w:val="23"/>
          <w:szCs w:val="23"/>
        </w:rPr>
        <w:t> and change the information as needed.</w:t>
      </w:r>
    </w:p>
    <w:p w14:paraId="137EB6C0" w14:textId="2E9F685B"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CB4C7F6" wp14:editId="6BF4EFC6">
            <wp:extent cx="6152515" cy="474980"/>
            <wp:effectExtent l="0" t="0" r="635" b="1270"/>
            <wp:docPr id="1220519509"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6152515" cy="474980"/>
                    </a:xfrm>
                    <a:prstGeom prst="rect">
                      <a:avLst/>
                    </a:prstGeom>
                    <a:noFill/>
                    <a:ln>
                      <a:noFill/>
                    </a:ln>
                  </pic:spPr>
                </pic:pic>
              </a:graphicData>
            </a:graphic>
          </wp:inline>
        </w:drawing>
      </w:r>
    </w:p>
    <w:p w14:paraId="7F359593"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7. Specify the port on which you will be using your application.</w:t>
      </w:r>
    </w:p>
    <w:p w14:paraId="45B82096" w14:textId="69C740E9"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E6828F2" wp14:editId="1EBD9343">
            <wp:extent cx="6152515" cy="426720"/>
            <wp:effectExtent l="0" t="0" r="635" b="0"/>
            <wp:docPr id="749581065"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6152515" cy="426720"/>
                    </a:xfrm>
                    <a:prstGeom prst="rect">
                      <a:avLst/>
                    </a:prstGeom>
                    <a:noFill/>
                    <a:ln>
                      <a:noFill/>
                    </a:ln>
                  </pic:spPr>
                </pic:pic>
              </a:graphicData>
            </a:graphic>
          </wp:inline>
        </w:drawing>
      </w:r>
    </w:p>
    <w:p w14:paraId="43C701D2"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8. Fill the </w:t>
      </w:r>
      <w:r>
        <w:rPr>
          <w:rStyle w:val="Strong"/>
          <w:rFonts w:ascii="Segoe UI" w:eastAsiaTheme="majorEastAsia" w:hAnsi="Segoe UI" w:cs="Segoe UI"/>
          <w:color w:val="000000"/>
          <w:sz w:val="23"/>
          <w:szCs w:val="23"/>
        </w:rPr>
        <w:t>User Connectivity Settings</w:t>
      </w:r>
      <w:r>
        <w:rPr>
          <w:rFonts w:ascii="Segoe UI" w:hAnsi="Segoe UI" w:cs="Segoe UI"/>
          <w:color w:val="000000"/>
          <w:sz w:val="23"/>
          <w:szCs w:val="23"/>
        </w:rPr>
        <w:t> section. In this case, we select 2 – MS Active Directory.</w:t>
      </w:r>
    </w:p>
    <w:p w14:paraId="449D9B46"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b/>
          <w:bCs/>
          <w:color w:val="000000"/>
          <w:sz w:val="23"/>
          <w:szCs w:val="23"/>
        </w:rPr>
        <w:lastRenderedPageBreak/>
        <w:t>Note</w:t>
      </w:r>
      <w:r>
        <w:rPr>
          <w:rStyle w:val="Emphasis"/>
          <w:rFonts w:ascii="Segoe UI" w:hAnsi="Segoe UI" w:cs="Segoe UI"/>
          <w:color w:val="000000"/>
          <w:sz w:val="23"/>
          <w:szCs w:val="23"/>
        </w:rPr>
        <w:t>: Connection details must be provided only for LDAP or MS Active Directory. Tomcat does not require connection configuration.</w:t>
      </w:r>
    </w:p>
    <w:p w14:paraId="6D5A98EE" w14:textId="38B1DE4A"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CF79A11" wp14:editId="7EF318C7">
            <wp:extent cx="5935980" cy="4312920"/>
            <wp:effectExtent l="0" t="0" r="7620" b="0"/>
            <wp:docPr id="1102991801" name="Picture 3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991801" name="Picture 36" descr="A screenshot of a computer&#10;&#10;Description automatically generated"/>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935980" cy="4312920"/>
                    </a:xfrm>
                    <a:prstGeom prst="rect">
                      <a:avLst/>
                    </a:prstGeom>
                    <a:noFill/>
                    <a:ln>
                      <a:noFill/>
                    </a:ln>
                  </pic:spPr>
                </pic:pic>
              </a:graphicData>
            </a:graphic>
          </wp:inline>
        </w:drawing>
      </w:r>
    </w:p>
    <w:p w14:paraId="47A9CDC2" w14:textId="77777777" w:rsidR="000A13C4" w:rsidRDefault="000A13C4" w:rsidP="000A13C4">
      <w:pPr>
        <w:numPr>
          <w:ilvl w:val="0"/>
          <w:numId w:val="371"/>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Connection configuration</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5567"/>
      </w:tblGrid>
      <w:tr w:rsidR="000A13C4" w14:paraId="2786105A"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8476983"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6A79EDB" w14:textId="77777777" w:rsidR="000A13C4" w:rsidRDefault="000A13C4">
            <w:pPr>
              <w:rPr>
                <w:b/>
                <w:bCs/>
              </w:rPr>
            </w:pPr>
            <w:r>
              <w:rPr>
                <w:rStyle w:val="Strong"/>
              </w:rPr>
              <w:t>Description</w:t>
            </w:r>
          </w:p>
        </w:tc>
      </w:tr>
      <w:tr w:rsidR="000A13C4" w14:paraId="0CE9190C"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D2E0989" w14:textId="77777777" w:rsidR="000A13C4" w:rsidRDefault="000A13C4">
            <w:pPr>
              <w:rPr>
                <w:b/>
                <w:bCs/>
              </w:rPr>
            </w:pPr>
            <w:r>
              <w:rPr>
                <w:b/>
                <w:bCs/>
              </w:rPr>
              <w:t>User Connection Type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A30B97D" w14:textId="77777777" w:rsidR="000A13C4" w:rsidRDefault="000A13C4">
            <w:pPr>
              <w:rPr>
                <w:b/>
                <w:bCs/>
              </w:rPr>
            </w:pPr>
            <w:r>
              <w:rPr>
                <w:b/>
                <w:bCs/>
              </w:rPr>
              <w:t>The type of connection you want to use for the application.</w:t>
            </w:r>
          </w:p>
          <w:p w14:paraId="4A48DFC1" w14:textId="77777777" w:rsidR="000A13C4" w:rsidRDefault="000A13C4" w:rsidP="000A13C4">
            <w:pPr>
              <w:numPr>
                <w:ilvl w:val="0"/>
                <w:numId w:val="372"/>
              </w:numPr>
              <w:spacing w:after="0" w:line="240" w:lineRule="auto"/>
              <w:rPr>
                <w:b/>
                <w:bCs/>
                <w:sz w:val="23"/>
                <w:szCs w:val="23"/>
              </w:rPr>
            </w:pPr>
            <w:r>
              <w:rPr>
                <w:b/>
                <w:bCs/>
                <w:sz w:val="23"/>
                <w:szCs w:val="23"/>
              </w:rPr>
              <w:t>1 for LDAP</w:t>
            </w:r>
          </w:p>
          <w:p w14:paraId="68BCC5CE" w14:textId="77777777" w:rsidR="000A13C4" w:rsidRDefault="000A13C4" w:rsidP="000A13C4">
            <w:pPr>
              <w:numPr>
                <w:ilvl w:val="0"/>
                <w:numId w:val="372"/>
              </w:numPr>
              <w:spacing w:after="0" w:line="240" w:lineRule="auto"/>
              <w:rPr>
                <w:b/>
                <w:bCs/>
                <w:sz w:val="23"/>
                <w:szCs w:val="23"/>
              </w:rPr>
            </w:pPr>
            <w:r>
              <w:rPr>
                <w:b/>
                <w:bCs/>
                <w:sz w:val="23"/>
                <w:szCs w:val="23"/>
              </w:rPr>
              <w:t>2 for MS Active Directory</w:t>
            </w:r>
          </w:p>
          <w:p w14:paraId="2CFD4FBF" w14:textId="77777777" w:rsidR="000A13C4" w:rsidRDefault="000A13C4" w:rsidP="000A13C4">
            <w:pPr>
              <w:numPr>
                <w:ilvl w:val="0"/>
                <w:numId w:val="372"/>
              </w:numPr>
              <w:spacing w:after="0" w:line="240" w:lineRule="auto"/>
              <w:rPr>
                <w:b/>
                <w:bCs/>
                <w:sz w:val="23"/>
                <w:szCs w:val="23"/>
              </w:rPr>
            </w:pPr>
            <w:r>
              <w:rPr>
                <w:b/>
                <w:bCs/>
                <w:sz w:val="23"/>
                <w:szCs w:val="23"/>
              </w:rPr>
              <w:t>3 for Tomcat</w:t>
            </w:r>
          </w:p>
        </w:tc>
      </w:tr>
    </w:tbl>
    <w:p w14:paraId="65729FD9"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796B3466" w14:textId="77777777" w:rsidR="000A13C4" w:rsidRDefault="000A13C4" w:rsidP="000A13C4">
      <w:pPr>
        <w:numPr>
          <w:ilvl w:val="0"/>
          <w:numId w:val="373"/>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Configurable properties common for both LDAP &amp; MS Active Directory</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70DD96A6"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0C634D4"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EE56195" w14:textId="77777777" w:rsidR="000A13C4" w:rsidRDefault="000A13C4">
            <w:pPr>
              <w:rPr>
                <w:b/>
                <w:bCs/>
              </w:rPr>
            </w:pPr>
            <w:r>
              <w:rPr>
                <w:rStyle w:val="Strong"/>
              </w:rPr>
              <w:t>Description</w:t>
            </w:r>
          </w:p>
        </w:tc>
      </w:tr>
      <w:tr w:rsidR="000A13C4" w14:paraId="2FD46C6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FE95284" w14:textId="77777777" w:rsidR="000A13C4" w:rsidRDefault="000A13C4">
            <w:pPr>
              <w:rPr>
                <w:b/>
                <w:bCs/>
              </w:rPr>
            </w:pPr>
            <w:r>
              <w:rPr>
                <w:b/>
                <w:bCs/>
              </w:rPr>
              <w:t>Connection URL</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50F87AB" w14:textId="77777777" w:rsidR="000A13C4" w:rsidRDefault="000A13C4">
            <w:pPr>
              <w:rPr>
                <w:b/>
                <w:bCs/>
              </w:rPr>
            </w:pPr>
            <w:r>
              <w:rPr>
                <w:b/>
                <w:bCs/>
              </w:rPr>
              <w:t>A valid URL to connect to LDAP /Active Directory server. The connection URL should be in the following format: </w:t>
            </w:r>
            <w:r>
              <w:rPr>
                <w:rStyle w:val="Emphasis"/>
                <w:b/>
                <w:bCs/>
              </w:rPr>
              <w:t>ldap://&lt;server_address&gt;:&lt;port_number&gt;</w:t>
            </w:r>
            <w:r>
              <w:rPr>
                <w:b/>
                <w:bCs/>
              </w:rPr>
              <w:t>.</w:t>
            </w:r>
          </w:p>
        </w:tc>
      </w:tr>
      <w:tr w:rsidR="000A13C4" w14:paraId="322F41E7"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34ECD76" w14:textId="77777777" w:rsidR="000A13C4" w:rsidRDefault="000A13C4">
            <w:pPr>
              <w:rPr>
                <w:b/>
                <w:bCs/>
              </w:rPr>
            </w:pPr>
            <w:r>
              <w:rPr>
                <w:b/>
                <w:bCs/>
              </w:rPr>
              <w:lastRenderedPageBreak/>
              <w:t>Connection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12CE3E4" w14:textId="77777777" w:rsidR="000A13C4" w:rsidRDefault="000A13C4">
            <w:pPr>
              <w:rPr>
                <w:b/>
                <w:bCs/>
              </w:rPr>
            </w:pPr>
            <w:r>
              <w:rPr>
                <w:b/>
                <w:bCs/>
              </w:rPr>
              <w:t>A valid username to connect and access LDAP /Active Directory server (the username of the user responsible for interacting with the server).</w:t>
            </w:r>
          </w:p>
        </w:tc>
      </w:tr>
      <w:tr w:rsidR="000A13C4" w14:paraId="22A6814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9FFFB80" w14:textId="77777777" w:rsidR="000A13C4" w:rsidRDefault="000A13C4">
            <w:pPr>
              <w:rPr>
                <w:b/>
                <w:bCs/>
              </w:rPr>
            </w:pPr>
            <w:r>
              <w:rPr>
                <w:b/>
                <w:bCs/>
              </w:rPr>
              <w:t>Connection Password</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C603A39" w14:textId="77777777" w:rsidR="000A13C4" w:rsidRDefault="000A13C4">
            <w:pPr>
              <w:rPr>
                <w:b/>
                <w:bCs/>
              </w:rPr>
            </w:pPr>
            <w:r>
              <w:rPr>
                <w:b/>
                <w:bCs/>
              </w:rPr>
              <w:t>A valid password to connect and access LDAP/ Active Directory server (the password of the user responsible for interacting with the server).</w:t>
            </w:r>
          </w:p>
        </w:tc>
      </w:tr>
      <w:tr w:rsidR="000A13C4" w14:paraId="2D0FB95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8B9B809" w14:textId="77777777" w:rsidR="000A13C4" w:rsidRDefault="000A13C4">
            <w:pPr>
              <w:rPr>
                <w:b/>
                <w:bCs/>
              </w:rPr>
            </w:pPr>
            <w:r>
              <w:rPr>
                <w:b/>
                <w:bCs/>
              </w:rPr>
              <w:t>User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7D62329" w14:textId="77777777" w:rsidR="000A13C4" w:rsidRDefault="000A13C4">
            <w:pPr>
              <w:rPr>
                <w:b/>
                <w:bCs/>
              </w:rPr>
            </w:pPr>
            <w:r>
              <w:rPr>
                <w:b/>
                <w:bCs/>
              </w:rPr>
              <w:t>The relative path under which all the users’ information will be located. This attribute defines where to look for a user.</w:t>
            </w:r>
          </w:p>
        </w:tc>
      </w:tr>
      <w:tr w:rsidR="000A13C4" w14:paraId="35B9B201"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F45B8C3" w14:textId="77777777" w:rsidR="000A13C4" w:rsidRDefault="000A13C4">
            <w:pPr>
              <w:rPr>
                <w:b/>
                <w:bCs/>
              </w:rPr>
            </w:pPr>
            <w:r>
              <w:rPr>
                <w:b/>
                <w:bCs/>
              </w:rPr>
              <w:t>User search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0CDE43C" w14:textId="77777777" w:rsidR="000A13C4" w:rsidRDefault="000A13C4">
            <w:pPr>
              <w:rPr>
                <w:b/>
                <w:bCs/>
              </w:rPr>
            </w:pPr>
            <w:r>
              <w:rPr>
                <w:b/>
                <w:bCs/>
              </w:rPr>
              <w:t>A search string for searching users.</w:t>
            </w:r>
          </w:p>
        </w:tc>
      </w:tr>
      <w:tr w:rsidR="000A13C4" w14:paraId="24948F0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FEEB2E5" w14:textId="77777777" w:rsidR="000A13C4" w:rsidRDefault="000A13C4">
            <w:pPr>
              <w:rPr>
                <w:b/>
                <w:bCs/>
              </w:rPr>
            </w:pPr>
            <w:r>
              <w:rPr>
                <w:b/>
                <w:bCs/>
              </w:rPr>
              <w:t>User subtree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351CF8F" w14:textId="77777777" w:rsidR="000A13C4" w:rsidRDefault="000A13C4">
            <w:pPr>
              <w:rPr>
                <w:b/>
                <w:bCs/>
              </w:rPr>
            </w:pPr>
            <w:r>
              <w:rPr>
                <w:b/>
                <w:bCs/>
              </w:rPr>
              <w:t>This attribute defines the search scope. Set to true to search the entire subtree rooted at the User base entry. Set to false to request a single-level search including only the top level.</w:t>
            </w:r>
          </w:p>
        </w:tc>
      </w:tr>
      <w:tr w:rsidR="000A13C4" w14:paraId="2242722F"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23F8635" w14:textId="77777777" w:rsidR="000A13C4" w:rsidRDefault="000A13C4">
            <w:pPr>
              <w:rPr>
                <w:b/>
                <w:bCs/>
              </w:rPr>
            </w:pPr>
            <w:r>
              <w:rPr>
                <w:b/>
                <w:bCs/>
              </w:rPr>
              <w:t>Role base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0A0CA5D4" w14:textId="77777777" w:rsidR="000A13C4" w:rsidRDefault="000A13C4">
            <w:pPr>
              <w:rPr>
                <w:b/>
                <w:bCs/>
              </w:rPr>
            </w:pPr>
            <w:r>
              <w:rPr>
                <w:b/>
                <w:bCs/>
              </w:rPr>
              <w:t>The relative path under which all the roles information will be located. This attribute defines where to look for a role corresponding to a user.</w:t>
            </w:r>
          </w:p>
        </w:tc>
      </w:tr>
      <w:tr w:rsidR="000A13C4" w14:paraId="3D52129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A234971" w14:textId="77777777" w:rsidR="000A13C4" w:rsidRDefault="000A13C4">
            <w:pPr>
              <w:rPr>
                <w:b/>
                <w:bCs/>
              </w:rPr>
            </w:pPr>
            <w:r>
              <w:rPr>
                <w:b/>
                <w:bCs/>
              </w:rPr>
              <w:t>Role name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6C5621E" w14:textId="77777777" w:rsidR="000A13C4" w:rsidRDefault="000A13C4">
            <w:pPr>
              <w:rPr>
                <w:b/>
                <w:bCs/>
              </w:rPr>
            </w:pPr>
            <w:r>
              <w:rPr>
                <w:b/>
                <w:bCs/>
              </w:rPr>
              <w:t>Role name defines which attribute is used for a role.</w:t>
            </w:r>
          </w:p>
        </w:tc>
      </w:tr>
      <w:tr w:rsidR="000A13C4" w14:paraId="75E2C777"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09FB75F" w14:textId="77777777" w:rsidR="000A13C4" w:rsidRDefault="000A13C4">
            <w:pPr>
              <w:rPr>
                <w:b/>
                <w:bCs/>
              </w:rPr>
            </w:pPr>
            <w:r>
              <w:rPr>
                <w:b/>
                <w:bCs/>
              </w:rPr>
              <w:t>Role search</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A4A77CD" w14:textId="77777777" w:rsidR="000A13C4" w:rsidRDefault="000A13C4">
            <w:pPr>
              <w:rPr>
                <w:b/>
                <w:bCs/>
              </w:rPr>
            </w:pPr>
            <w:r>
              <w:rPr>
                <w:b/>
                <w:bCs/>
              </w:rPr>
              <w:t>A search string for searching roles.</w:t>
            </w:r>
          </w:p>
        </w:tc>
      </w:tr>
      <w:tr w:rsidR="000A13C4" w14:paraId="4BB14E5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80B11D3" w14:textId="77777777" w:rsidR="000A13C4" w:rsidRDefault="000A13C4">
            <w:pPr>
              <w:rPr>
                <w:b/>
                <w:bCs/>
              </w:rPr>
            </w:pPr>
            <w:r>
              <w:rPr>
                <w:b/>
                <w:bCs/>
              </w:rPr>
              <w:t>Role subtree</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BB78D36" w14:textId="77777777" w:rsidR="000A13C4" w:rsidRDefault="000A13C4">
            <w:pPr>
              <w:rPr>
                <w:b/>
                <w:bCs/>
              </w:rPr>
            </w:pPr>
            <w:r>
              <w:rPr>
                <w:b/>
                <w:bCs/>
              </w:rPr>
              <w:t>This attribute defines the search scope. Set to true to search the entire subtree rooted at the Role base entry. Set to false to request a single-level search including only the top level.</w:t>
            </w:r>
          </w:p>
        </w:tc>
      </w:tr>
    </w:tbl>
    <w:p w14:paraId="6C177E60"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5C58251B" w14:textId="77777777" w:rsidR="000A13C4" w:rsidRDefault="000A13C4" w:rsidP="000A13C4">
      <w:pPr>
        <w:numPr>
          <w:ilvl w:val="0"/>
          <w:numId w:val="374"/>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Properties specific to MS-Active Directory configuration</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000"/>
        <w:gridCol w:w="6678"/>
      </w:tblGrid>
      <w:tr w:rsidR="000A13C4" w14:paraId="7D39E206"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C945CF1"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2BE651E" w14:textId="77777777" w:rsidR="000A13C4" w:rsidRDefault="000A13C4">
            <w:pPr>
              <w:rPr>
                <w:b/>
                <w:bCs/>
              </w:rPr>
            </w:pPr>
            <w:r>
              <w:rPr>
                <w:rStyle w:val="Strong"/>
              </w:rPr>
              <w:t>Description</w:t>
            </w:r>
          </w:p>
        </w:tc>
      </w:tr>
      <w:tr w:rsidR="000A13C4" w14:paraId="4BC36B6E"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0A0EDE0" w14:textId="77777777" w:rsidR="000A13C4" w:rsidRDefault="000A13C4">
            <w:pPr>
              <w:rPr>
                <w:b/>
                <w:bCs/>
              </w:rPr>
            </w:pPr>
            <w:r>
              <w:rPr>
                <w:b/>
                <w:bCs/>
              </w:rPr>
              <w:t>MS AD Group Search Filter</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8D28138" w14:textId="77777777" w:rsidR="000A13C4" w:rsidRDefault="000A13C4">
            <w:pPr>
              <w:rPr>
                <w:b/>
                <w:bCs/>
              </w:rPr>
            </w:pPr>
            <w:r>
              <w:rPr>
                <w:b/>
                <w:bCs/>
              </w:rPr>
              <w:t xml:space="preserve">This attribute helps to filter search results and can have the following operators: |(OR), &amp;(AND) </w:t>
            </w:r>
            <w:proofErr w:type="gramStart"/>
            <w:r>
              <w:rPr>
                <w:b/>
                <w:bCs/>
              </w:rPr>
              <w:t>and !</w:t>
            </w:r>
            <w:proofErr w:type="gramEnd"/>
            <w:r>
              <w:rPr>
                <w:b/>
                <w:bCs/>
              </w:rPr>
              <w:t>(NOT). For example, (</w:t>
            </w:r>
            <w:proofErr w:type="gramStart"/>
            <w:r>
              <w:rPr>
                <w:b/>
                <w:bCs/>
              </w:rPr>
              <w:t>(!(</w:t>
            </w:r>
            <w:proofErr w:type="spellStart"/>
            <w:proofErr w:type="gramEnd"/>
            <w:r>
              <w:rPr>
                <w:b/>
                <w:bCs/>
              </w:rPr>
              <w:t>cn</w:t>
            </w:r>
            <w:proofErr w:type="spellEnd"/>
            <w:r>
              <w:rPr>
                <w:b/>
                <w:bCs/>
              </w:rPr>
              <w:t>=a*))(|(</w:t>
            </w:r>
            <w:proofErr w:type="spellStart"/>
            <w:r>
              <w:rPr>
                <w:b/>
                <w:bCs/>
              </w:rPr>
              <w:t>cn</w:t>
            </w:r>
            <w:proofErr w:type="spellEnd"/>
            <w:r>
              <w:rPr>
                <w:b/>
                <w:bCs/>
              </w:rPr>
              <w:t>=</w:t>
            </w:r>
            <w:proofErr w:type="spellStart"/>
            <w:r>
              <w:rPr>
                <w:b/>
                <w:bCs/>
              </w:rPr>
              <w:t>ephesoft</w:t>
            </w:r>
            <w:proofErr w:type="spellEnd"/>
            <w:r>
              <w:rPr>
                <w:b/>
                <w:bCs/>
              </w:rPr>
              <w:t>*)(&amp;(</w:t>
            </w:r>
            <w:proofErr w:type="spellStart"/>
            <w:r>
              <w:rPr>
                <w:b/>
                <w:bCs/>
              </w:rPr>
              <w:t>cn</w:t>
            </w:r>
            <w:proofErr w:type="spellEnd"/>
            <w:r>
              <w:rPr>
                <w:b/>
                <w:bCs/>
              </w:rPr>
              <w:t>=b*)))</w:t>
            </w:r>
          </w:p>
          <w:p w14:paraId="2EB408D4" w14:textId="77777777" w:rsidR="000A13C4" w:rsidRDefault="000A13C4">
            <w:pPr>
              <w:pStyle w:val="NormalWeb"/>
              <w:spacing w:before="270" w:beforeAutospacing="0" w:after="0" w:afterAutospacing="0"/>
              <w:rPr>
                <w:b/>
                <w:bCs/>
                <w:sz w:val="23"/>
                <w:szCs w:val="23"/>
              </w:rPr>
            </w:pPr>
            <w:r>
              <w:rPr>
                <w:b/>
                <w:bCs/>
                <w:sz w:val="23"/>
                <w:szCs w:val="23"/>
              </w:rPr>
              <w:t>This parameter is optional and can be left empty.</w:t>
            </w:r>
          </w:p>
        </w:tc>
      </w:tr>
    </w:tbl>
    <w:p w14:paraId="22FD4091"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68A2B9D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9. Confirm that provided details are correct by entering </w:t>
      </w:r>
      <w:r>
        <w:rPr>
          <w:rStyle w:val="Strong"/>
          <w:rFonts w:ascii="Segoe UI" w:eastAsiaTheme="majorEastAsia" w:hAnsi="Segoe UI" w:cs="Segoe UI"/>
          <w:color w:val="000000"/>
          <w:sz w:val="23"/>
          <w:szCs w:val="23"/>
        </w:rPr>
        <w:t>n</w:t>
      </w:r>
      <w:r>
        <w:rPr>
          <w:rFonts w:ascii="Segoe UI" w:hAnsi="Segoe UI" w:cs="Segoe UI"/>
          <w:color w:val="000000"/>
          <w:sz w:val="23"/>
          <w:szCs w:val="23"/>
        </w:rPr>
        <w:t>. If you want to update the details, press </w:t>
      </w:r>
      <w:r>
        <w:rPr>
          <w:rStyle w:val="Strong"/>
          <w:rFonts w:ascii="Segoe UI" w:eastAsiaTheme="majorEastAsia" w:hAnsi="Segoe UI" w:cs="Segoe UI"/>
          <w:color w:val="000000"/>
          <w:sz w:val="23"/>
          <w:szCs w:val="23"/>
        </w:rPr>
        <w:t>y</w:t>
      </w:r>
      <w:r>
        <w:rPr>
          <w:rFonts w:ascii="Segoe UI" w:hAnsi="Segoe UI" w:cs="Segoe UI"/>
          <w:color w:val="000000"/>
          <w:sz w:val="23"/>
          <w:szCs w:val="23"/>
        </w:rPr>
        <w:t> and change the information as needed.</w:t>
      </w:r>
    </w:p>
    <w:p w14:paraId="45C04BAA"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Once the connectivity information is confirmed, realm settings will be updated </w:t>
      </w:r>
      <w:proofErr w:type="gramStart"/>
      <w:r>
        <w:rPr>
          <w:rFonts w:ascii="Segoe UI" w:hAnsi="Segoe UI" w:cs="Segoe UI"/>
          <w:color w:val="000000"/>
          <w:sz w:val="23"/>
          <w:szCs w:val="23"/>
        </w:rPr>
        <w:t>automatically</w:t>
      </w:r>
      <w:proofErr w:type="gramEnd"/>
      <w:r>
        <w:rPr>
          <w:rFonts w:ascii="Segoe UI" w:hAnsi="Segoe UI" w:cs="Segoe UI"/>
          <w:color w:val="000000"/>
          <w:sz w:val="23"/>
          <w:szCs w:val="23"/>
        </w:rPr>
        <w:t xml:space="preserve"> and authentication configuration will be successfully completed.</w:t>
      </w:r>
    </w:p>
    <w:p w14:paraId="7D239B6F" w14:textId="64F56A1E"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1DE42F7" wp14:editId="4F0A852D">
            <wp:extent cx="6004560" cy="784860"/>
            <wp:effectExtent l="0" t="0" r="0" b="0"/>
            <wp:docPr id="302615574" name="Picture 35"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615574" name="Picture 35" descr="A screen shot of a computer&#10;&#10;Description automatically generated"/>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6004560" cy="784860"/>
                    </a:xfrm>
                    <a:prstGeom prst="rect">
                      <a:avLst/>
                    </a:prstGeom>
                    <a:noFill/>
                    <a:ln>
                      <a:noFill/>
                    </a:ln>
                  </pic:spPr>
                </pic:pic>
              </a:graphicData>
            </a:graphic>
          </wp:inline>
        </w:drawing>
      </w:r>
    </w:p>
    <w:p w14:paraId="5A0EF9F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10. Proceed with the installation process.</w:t>
      </w:r>
    </w:p>
    <w:p w14:paraId="0B996B1B"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17AE9885" w14:textId="77777777" w:rsidR="000A13C4" w:rsidRDefault="000A13C4" w:rsidP="000A13C4">
      <w:pPr>
        <w:pStyle w:val="Heading3"/>
      </w:pPr>
      <w:bookmarkStart w:id="34" w:name="_To_configure_Form_1"/>
      <w:bookmarkEnd w:id="34"/>
      <w:r>
        <w:rPr>
          <w:rStyle w:val="Strong"/>
          <w:rFonts w:ascii="Segoe UI" w:hAnsi="Segoe UI" w:cs="Segoe UI"/>
          <w:color w:val="000000"/>
          <w:sz w:val="23"/>
          <w:szCs w:val="23"/>
        </w:rPr>
        <w:t>To configure Form Authentication for the silent installation of Ephesoft Transact on Linux:</w:t>
      </w:r>
    </w:p>
    <w:p w14:paraId="201DD227"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Open the </w:t>
      </w:r>
      <w:proofErr w:type="spellStart"/>
      <w:proofErr w:type="gramStart"/>
      <w:r>
        <w:rPr>
          <w:rStyle w:val="Strong"/>
          <w:rFonts w:ascii="Segoe UI" w:eastAsiaTheme="majorEastAsia" w:hAnsi="Segoe UI" w:cs="Segoe UI"/>
          <w:color w:val="000000"/>
          <w:sz w:val="23"/>
          <w:szCs w:val="23"/>
        </w:rPr>
        <w:t>config.properties</w:t>
      </w:r>
      <w:proofErr w:type="spellEnd"/>
      <w:proofErr w:type="gramEnd"/>
      <w:r>
        <w:rPr>
          <w:rFonts w:ascii="Segoe UI" w:hAnsi="Segoe UI" w:cs="Segoe UI"/>
          <w:color w:val="000000"/>
          <w:sz w:val="23"/>
          <w:szCs w:val="23"/>
        </w:rPr>
        <w:t> file shipped along with the installer.</w:t>
      </w:r>
    </w:p>
    <w:p w14:paraId="3313DF9C" w14:textId="58C198FA"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46BBA777" wp14:editId="61A3E4FD">
            <wp:extent cx="5905500" cy="1234440"/>
            <wp:effectExtent l="0" t="0" r="0" b="3810"/>
            <wp:docPr id="47143788" name="Picture 3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43788" name="Picture 34" descr="A screenshot of a computer&#10;&#10;Description automatically generated"/>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5905500" cy="1234440"/>
                    </a:xfrm>
                    <a:prstGeom prst="rect">
                      <a:avLst/>
                    </a:prstGeom>
                    <a:noFill/>
                    <a:ln>
                      <a:noFill/>
                    </a:ln>
                  </pic:spPr>
                </pic:pic>
              </a:graphicData>
            </a:graphic>
          </wp:inline>
        </w:drawing>
      </w:r>
    </w:p>
    <w:p w14:paraId="1C763B6A"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Configure the below-mentioned parameters.</w:t>
      </w:r>
    </w:p>
    <w:p w14:paraId="7ED21FE1" w14:textId="25A7EF00"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81460BE" wp14:editId="6794AF59">
            <wp:extent cx="5943600" cy="2011680"/>
            <wp:effectExtent l="0" t="0" r="0" b="7620"/>
            <wp:docPr id="2090480003" name="Picture 3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480003" name="Picture 33" descr="A screenshot of a computer&#10;&#10;Description automatically generated"/>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5943600" cy="2011680"/>
                    </a:xfrm>
                    <a:prstGeom prst="rect">
                      <a:avLst/>
                    </a:prstGeom>
                    <a:noFill/>
                    <a:ln>
                      <a:noFill/>
                    </a:ln>
                  </pic:spPr>
                </pic:pic>
              </a:graphicData>
            </a:graphic>
          </wp:inline>
        </w:drawing>
      </w:r>
    </w:p>
    <w:p w14:paraId="5E1DFACA" w14:textId="1FF88482"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30D021B5" wp14:editId="4E17E9AF">
            <wp:extent cx="5935980" cy="2811780"/>
            <wp:effectExtent l="0" t="0" r="7620" b="7620"/>
            <wp:docPr id="2101938553" name="Picture 32"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1938553" name="Picture 32" descr="A screenshot of a computer program&#10;&#10;Description automatically generated"/>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5935980" cy="2811780"/>
                    </a:xfrm>
                    <a:prstGeom prst="rect">
                      <a:avLst/>
                    </a:prstGeom>
                    <a:noFill/>
                    <a:ln>
                      <a:noFill/>
                    </a:ln>
                  </pic:spPr>
                </pic:pic>
              </a:graphicData>
            </a:graphic>
          </wp:inline>
        </w:drawing>
      </w:r>
    </w:p>
    <w:p w14:paraId="3F2B018E"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b/>
          <w:bCs/>
          <w:color w:val="000000"/>
          <w:sz w:val="23"/>
          <w:szCs w:val="23"/>
        </w:rPr>
        <w:t>Note</w:t>
      </w:r>
      <w:r>
        <w:rPr>
          <w:rStyle w:val="Emphasis"/>
          <w:rFonts w:ascii="Segoe UI" w:hAnsi="Segoe UI" w:cs="Segoe UI"/>
          <w:color w:val="000000"/>
          <w:sz w:val="23"/>
          <w:szCs w:val="23"/>
        </w:rPr>
        <w:t>: Connection details must be provided only for LDAP or MS Active Directory. Tomcat does not require connection configuration.</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4188"/>
        <w:gridCol w:w="5490"/>
      </w:tblGrid>
      <w:tr w:rsidR="000A13C4" w14:paraId="6B6FC5FD" w14:textId="77777777" w:rsidTr="000A13C4">
        <w:tc>
          <w:tcPr>
            <w:tcW w:w="3000" w:type="dxa"/>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FE78D2F" w14:textId="77777777" w:rsidR="000A13C4" w:rsidRDefault="000A13C4">
            <w:pPr>
              <w:rPr>
                <w:rFonts w:ascii="Times New Roman" w:hAnsi="Times New Roman" w:cs="Times New Roman"/>
                <w:b/>
                <w:bCs/>
                <w:sz w:val="24"/>
                <w:szCs w:val="24"/>
              </w:rPr>
            </w:pPr>
            <w:r>
              <w:rPr>
                <w:rStyle w:val="Strong"/>
              </w:rPr>
              <w:t>Configurable property</w:t>
            </w:r>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12033CB" w14:textId="77777777" w:rsidR="000A13C4" w:rsidRDefault="000A13C4">
            <w:pPr>
              <w:rPr>
                <w:b/>
                <w:bCs/>
              </w:rPr>
            </w:pPr>
            <w:r>
              <w:rPr>
                <w:rStyle w:val="Strong"/>
              </w:rPr>
              <w:t>Description</w:t>
            </w:r>
          </w:p>
        </w:tc>
      </w:tr>
      <w:tr w:rsidR="000A13C4" w14:paraId="3580248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A0B738C" w14:textId="77777777" w:rsidR="000A13C4" w:rsidRDefault="000A13C4">
            <w:pPr>
              <w:rPr>
                <w:b/>
                <w:bCs/>
              </w:rPr>
            </w:pPr>
            <w:proofErr w:type="spellStart"/>
            <w:r>
              <w:rPr>
                <w:b/>
                <w:bCs/>
              </w:rPr>
              <w:t>Input_authentication_mode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45C866B" w14:textId="77777777" w:rsidR="000A13C4" w:rsidRDefault="000A13C4">
            <w:pPr>
              <w:rPr>
                <w:b/>
                <w:bCs/>
              </w:rPr>
            </w:pPr>
            <w:r>
              <w:rPr>
                <w:b/>
                <w:bCs/>
              </w:rPr>
              <w:t>The type of authentication mode you want to use.</w:t>
            </w:r>
          </w:p>
          <w:p w14:paraId="4C9D986D" w14:textId="77777777" w:rsidR="000A13C4" w:rsidRDefault="000A13C4" w:rsidP="000A13C4">
            <w:pPr>
              <w:numPr>
                <w:ilvl w:val="0"/>
                <w:numId w:val="375"/>
              </w:numPr>
              <w:spacing w:after="0" w:line="240" w:lineRule="auto"/>
              <w:rPr>
                <w:b/>
                <w:bCs/>
                <w:sz w:val="23"/>
                <w:szCs w:val="23"/>
              </w:rPr>
            </w:pPr>
            <w:r>
              <w:rPr>
                <w:b/>
                <w:bCs/>
                <w:sz w:val="23"/>
                <w:szCs w:val="23"/>
              </w:rPr>
              <w:t>1 for Form Authentication</w:t>
            </w:r>
          </w:p>
          <w:p w14:paraId="54ED7A78" w14:textId="77777777" w:rsidR="000A13C4" w:rsidRDefault="000A13C4" w:rsidP="000A13C4">
            <w:pPr>
              <w:numPr>
                <w:ilvl w:val="0"/>
                <w:numId w:val="375"/>
              </w:numPr>
              <w:spacing w:after="0" w:line="240" w:lineRule="auto"/>
              <w:rPr>
                <w:b/>
                <w:bCs/>
                <w:sz w:val="23"/>
                <w:szCs w:val="23"/>
              </w:rPr>
            </w:pPr>
            <w:r>
              <w:rPr>
                <w:b/>
                <w:bCs/>
                <w:sz w:val="23"/>
                <w:szCs w:val="23"/>
              </w:rPr>
              <w:t>2 for PKI Authentication</w:t>
            </w:r>
          </w:p>
        </w:tc>
      </w:tr>
      <w:tr w:rsidR="000A13C4" w14:paraId="76D3C96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005840B" w14:textId="77777777" w:rsidR="000A13C4" w:rsidRDefault="000A13C4">
            <w:pPr>
              <w:rPr>
                <w:b/>
                <w:bCs/>
                <w:sz w:val="24"/>
                <w:szCs w:val="24"/>
              </w:rPr>
            </w:pPr>
            <w:proofErr w:type="spellStart"/>
            <w:r>
              <w:rPr>
                <w:b/>
                <w:bCs/>
              </w:rPr>
              <w:t>Input_application_communication_protocol</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EA7544A" w14:textId="77777777" w:rsidR="000A13C4" w:rsidRDefault="000A13C4">
            <w:pPr>
              <w:rPr>
                <w:b/>
                <w:bCs/>
              </w:rPr>
            </w:pPr>
            <w:r>
              <w:rPr>
                <w:b/>
                <w:bCs/>
              </w:rPr>
              <w:t>The communication protocol, which will be used for Form Authentication.</w:t>
            </w:r>
          </w:p>
          <w:p w14:paraId="345980DC" w14:textId="77777777" w:rsidR="000A13C4" w:rsidRDefault="000A13C4" w:rsidP="000A13C4">
            <w:pPr>
              <w:numPr>
                <w:ilvl w:val="0"/>
                <w:numId w:val="376"/>
              </w:numPr>
              <w:spacing w:after="0" w:line="240" w:lineRule="auto"/>
              <w:rPr>
                <w:b/>
                <w:bCs/>
                <w:sz w:val="23"/>
                <w:szCs w:val="23"/>
              </w:rPr>
            </w:pPr>
            <w:r>
              <w:rPr>
                <w:b/>
                <w:bCs/>
                <w:sz w:val="23"/>
                <w:szCs w:val="23"/>
              </w:rPr>
              <w:t>1 for HTTP</w:t>
            </w:r>
          </w:p>
          <w:p w14:paraId="68B159ED" w14:textId="77777777" w:rsidR="000A13C4" w:rsidRDefault="000A13C4" w:rsidP="000A13C4">
            <w:pPr>
              <w:numPr>
                <w:ilvl w:val="0"/>
                <w:numId w:val="376"/>
              </w:numPr>
              <w:spacing w:after="0" w:line="240" w:lineRule="auto"/>
              <w:rPr>
                <w:b/>
                <w:bCs/>
                <w:sz w:val="23"/>
                <w:szCs w:val="23"/>
              </w:rPr>
            </w:pPr>
            <w:r>
              <w:rPr>
                <w:b/>
                <w:bCs/>
                <w:sz w:val="23"/>
                <w:szCs w:val="23"/>
              </w:rPr>
              <w:t>2 for HTTPS</w:t>
            </w:r>
          </w:p>
        </w:tc>
      </w:tr>
      <w:tr w:rsidR="000A13C4" w14:paraId="47312B1D"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5E2CC10" w14:textId="77777777" w:rsidR="000A13C4" w:rsidRDefault="000A13C4">
            <w:pPr>
              <w:rPr>
                <w:b/>
                <w:bCs/>
                <w:sz w:val="24"/>
                <w:szCs w:val="24"/>
              </w:rPr>
            </w:pPr>
            <w:proofErr w:type="spellStart"/>
            <w:r>
              <w:rPr>
                <w:b/>
                <w:bCs/>
              </w:rPr>
              <w:t>input_form_https_keystore_cert_path</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8BB52A9" w14:textId="77777777" w:rsidR="000A13C4" w:rsidRDefault="000A13C4">
            <w:pPr>
              <w:rPr>
                <w:b/>
                <w:bCs/>
              </w:rPr>
            </w:pPr>
            <w:r>
              <w:rPr>
                <w:b/>
                <w:bCs/>
              </w:rPr>
              <w:t>The path to the keystore certificate with SSL information.</w:t>
            </w:r>
          </w:p>
          <w:p w14:paraId="255EF6DC" w14:textId="77777777" w:rsidR="000A13C4" w:rsidRDefault="000A13C4">
            <w:pPr>
              <w:pStyle w:val="NormalWeb"/>
              <w:spacing w:before="270" w:beforeAutospacing="0" w:after="0" w:afterAutospacing="0"/>
              <w:rPr>
                <w:b/>
                <w:bCs/>
                <w:sz w:val="23"/>
                <w:szCs w:val="23"/>
              </w:rPr>
            </w:pPr>
            <w:r>
              <w:rPr>
                <w:b/>
                <w:bCs/>
                <w:sz w:val="23"/>
                <w:szCs w:val="23"/>
              </w:rPr>
              <w:t>Required only if HTTPS is selected.</w:t>
            </w:r>
          </w:p>
        </w:tc>
      </w:tr>
      <w:tr w:rsidR="000A13C4" w14:paraId="109F9906"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44FE588" w14:textId="77777777" w:rsidR="000A13C4" w:rsidRDefault="000A13C4">
            <w:pPr>
              <w:rPr>
                <w:b/>
                <w:bCs/>
                <w:sz w:val="24"/>
                <w:szCs w:val="24"/>
              </w:rPr>
            </w:pPr>
            <w:proofErr w:type="spellStart"/>
            <w:r>
              <w:rPr>
                <w:b/>
                <w:bCs/>
              </w:rPr>
              <w:t>input_form_https_keystore_cert_password</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8255EC2" w14:textId="77777777" w:rsidR="000A13C4" w:rsidRDefault="000A13C4">
            <w:pPr>
              <w:rPr>
                <w:b/>
                <w:bCs/>
              </w:rPr>
            </w:pPr>
            <w:r>
              <w:rPr>
                <w:b/>
                <w:bCs/>
              </w:rPr>
              <w:t>The password for the keystore certificate with SSL information.</w:t>
            </w:r>
          </w:p>
          <w:p w14:paraId="5CB115D6" w14:textId="77777777" w:rsidR="000A13C4" w:rsidRDefault="000A13C4">
            <w:pPr>
              <w:pStyle w:val="NormalWeb"/>
              <w:spacing w:before="270" w:beforeAutospacing="0" w:after="0" w:afterAutospacing="0"/>
              <w:rPr>
                <w:b/>
                <w:bCs/>
                <w:sz w:val="23"/>
                <w:szCs w:val="23"/>
              </w:rPr>
            </w:pPr>
            <w:r>
              <w:rPr>
                <w:b/>
                <w:bCs/>
                <w:sz w:val="23"/>
                <w:szCs w:val="23"/>
              </w:rPr>
              <w:t>Required only if HTTPS is selected.</w:t>
            </w:r>
          </w:p>
        </w:tc>
      </w:tr>
      <w:tr w:rsidR="000A13C4" w14:paraId="5F0B4037"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5BE2C55" w14:textId="77777777" w:rsidR="000A13C4" w:rsidRDefault="000A13C4">
            <w:pPr>
              <w:rPr>
                <w:b/>
                <w:bCs/>
                <w:sz w:val="24"/>
                <w:szCs w:val="24"/>
              </w:rPr>
            </w:pPr>
            <w:proofErr w:type="spellStart"/>
            <w:r>
              <w:rPr>
                <w:b/>
                <w:bCs/>
              </w:rPr>
              <w:t>input_connectivity_user_connection</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BB798B5" w14:textId="77777777" w:rsidR="000A13C4" w:rsidRDefault="000A13C4">
            <w:pPr>
              <w:rPr>
                <w:b/>
                <w:bCs/>
              </w:rPr>
            </w:pPr>
            <w:r>
              <w:rPr>
                <w:b/>
                <w:bCs/>
              </w:rPr>
              <w:t>The type of connection you want to use for the application.</w:t>
            </w:r>
          </w:p>
          <w:p w14:paraId="4D6A642B" w14:textId="77777777" w:rsidR="000A13C4" w:rsidRDefault="000A13C4" w:rsidP="000A13C4">
            <w:pPr>
              <w:numPr>
                <w:ilvl w:val="0"/>
                <w:numId w:val="377"/>
              </w:numPr>
              <w:spacing w:after="0" w:line="240" w:lineRule="auto"/>
              <w:rPr>
                <w:b/>
                <w:bCs/>
                <w:sz w:val="23"/>
                <w:szCs w:val="23"/>
              </w:rPr>
            </w:pPr>
            <w:r>
              <w:rPr>
                <w:b/>
                <w:bCs/>
                <w:sz w:val="23"/>
                <w:szCs w:val="23"/>
              </w:rPr>
              <w:t>1 for LDAP</w:t>
            </w:r>
          </w:p>
          <w:p w14:paraId="0591AEC0" w14:textId="77777777" w:rsidR="000A13C4" w:rsidRDefault="000A13C4" w:rsidP="000A13C4">
            <w:pPr>
              <w:numPr>
                <w:ilvl w:val="0"/>
                <w:numId w:val="377"/>
              </w:numPr>
              <w:spacing w:after="0" w:line="240" w:lineRule="auto"/>
              <w:rPr>
                <w:b/>
                <w:bCs/>
                <w:sz w:val="23"/>
                <w:szCs w:val="23"/>
              </w:rPr>
            </w:pPr>
            <w:r>
              <w:rPr>
                <w:b/>
                <w:bCs/>
                <w:sz w:val="23"/>
                <w:szCs w:val="23"/>
              </w:rPr>
              <w:t>2 for MS Active Directory</w:t>
            </w:r>
          </w:p>
          <w:p w14:paraId="40E9A928" w14:textId="77777777" w:rsidR="000A13C4" w:rsidRDefault="000A13C4" w:rsidP="000A13C4">
            <w:pPr>
              <w:numPr>
                <w:ilvl w:val="0"/>
                <w:numId w:val="377"/>
              </w:numPr>
              <w:spacing w:after="0" w:line="240" w:lineRule="auto"/>
              <w:rPr>
                <w:b/>
                <w:bCs/>
                <w:sz w:val="23"/>
                <w:szCs w:val="23"/>
              </w:rPr>
            </w:pPr>
            <w:r>
              <w:rPr>
                <w:b/>
                <w:bCs/>
                <w:sz w:val="23"/>
                <w:szCs w:val="23"/>
              </w:rPr>
              <w:t>3 for Tomcat</w:t>
            </w:r>
          </w:p>
        </w:tc>
      </w:tr>
      <w:tr w:rsidR="000A13C4" w14:paraId="7FF88E28"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DAB7245" w14:textId="77777777" w:rsidR="000A13C4" w:rsidRDefault="000A13C4">
            <w:pPr>
              <w:rPr>
                <w:b/>
                <w:bCs/>
                <w:sz w:val="24"/>
                <w:szCs w:val="24"/>
              </w:rPr>
            </w:pPr>
            <w:proofErr w:type="spellStart"/>
            <w:r>
              <w:rPr>
                <w:b/>
                <w:bCs/>
              </w:rPr>
              <w:lastRenderedPageBreak/>
              <w:t>input_realm_connection_url</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54B974F" w14:textId="77777777" w:rsidR="000A13C4" w:rsidRDefault="000A13C4">
            <w:pPr>
              <w:rPr>
                <w:b/>
                <w:bCs/>
              </w:rPr>
            </w:pPr>
            <w:r>
              <w:rPr>
                <w:b/>
                <w:bCs/>
              </w:rPr>
              <w:t>A valid URL to connect to LDAP /Active Directory server. The connection URL should be in the following format: </w:t>
            </w:r>
            <w:r>
              <w:rPr>
                <w:rStyle w:val="Emphasis"/>
                <w:b/>
                <w:bCs/>
              </w:rPr>
              <w:t>ldap://&lt;server_address&gt;:&lt;port_number&gt;</w:t>
            </w:r>
            <w:r>
              <w:rPr>
                <w:b/>
                <w:bCs/>
              </w:rPr>
              <w:t>.</w:t>
            </w:r>
          </w:p>
        </w:tc>
      </w:tr>
      <w:tr w:rsidR="000A13C4" w14:paraId="713B9C56"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D729A46" w14:textId="77777777" w:rsidR="000A13C4" w:rsidRDefault="000A13C4">
            <w:pPr>
              <w:rPr>
                <w:b/>
                <w:bCs/>
              </w:rPr>
            </w:pPr>
            <w:proofErr w:type="spellStart"/>
            <w:r>
              <w:rPr>
                <w:b/>
                <w:bCs/>
              </w:rPr>
              <w:t>input_realm_connection_name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095787A" w14:textId="77777777" w:rsidR="000A13C4" w:rsidRDefault="000A13C4">
            <w:pPr>
              <w:rPr>
                <w:b/>
                <w:bCs/>
              </w:rPr>
            </w:pPr>
            <w:r>
              <w:rPr>
                <w:b/>
                <w:bCs/>
              </w:rPr>
              <w:t>A valid username to connect and access LDAP /Active Directory server (the username of the user responsible for interacting with the server).</w:t>
            </w:r>
          </w:p>
        </w:tc>
      </w:tr>
      <w:tr w:rsidR="000A13C4" w14:paraId="70EE35B2"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6E97C0A" w14:textId="77777777" w:rsidR="000A13C4" w:rsidRDefault="000A13C4">
            <w:pPr>
              <w:rPr>
                <w:b/>
                <w:bCs/>
              </w:rPr>
            </w:pPr>
            <w:proofErr w:type="spellStart"/>
            <w:r>
              <w:rPr>
                <w:b/>
                <w:bCs/>
              </w:rPr>
              <w:t>input_realm_user_password</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6485B96" w14:textId="77777777" w:rsidR="000A13C4" w:rsidRDefault="000A13C4">
            <w:pPr>
              <w:rPr>
                <w:b/>
                <w:bCs/>
              </w:rPr>
            </w:pPr>
            <w:r>
              <w:rPr>
                <w:b/>
                <w:bCs/>
              </w:rPr>
              <w:t>A valid password to connect and access LDAP/ Active Directory server (the password of the user responsible for interacting with the server).</w:t>
            </w:r>
          </w:p>
        </w:tc>
      </w:tr>
      <w:tr w:rsidR="000A13C4" w14:paraId="4AF6A8B9"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D8EF44F" w14:textId="77777777" w:rsidR="000A13C4" w:rsidRDefault="000A13C4">
            <w:pPr>
              <w:rPr>
                <w:b/>
                <w:bCs/>
              </w:rPr>
            </w:pPr>
            <w:proofErr w:type="spellStart"/>
            <w:r>
              <w:rPr>
                <w:b/>
                <w:bCs/>
              </w:rPr>
              <w:t>input_realm_user_base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03F6445" w14:textId="77777777" w:rsidR="000A13C4" w:rsidRDefault="000A13C4">
            <w:pPr>
              <w:rPr>
                <w:b/>
                <w:bCs/>
              </w:rPr>
            </w:pPr>
            <w:r>
              <w:rPr>
                <w:b/>
                <w:bCs/>
              </w:rPr>
              <w:t>The relative path under which all the users’ information will be located. This attribute defines where to look for a user.</w:t>
            </w:r>
          </w:p>
        </w:tc>
      </w:tr>
      <w:tr w:rsidR="000A13C4" w14:paraId="66CF3EF1"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73B38C35" w14:textId="77777777" w:rsidR="000A13C4" w:rsidRDefault="000A13C4">
            <w:pPr>
              <w:rPr>
                <w:b/>
                <w:bCs/>
              </w:rPr>
            </w:pPr>
            <w:proofErr w:type="spellStart"/>
            <w:r>
              <w:rPr>
                <w:b/>
                <w:bCs/>
              </w:rPr>
              <w:t>input_realm_user_search</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A16C6A3" w14:textId="77777777" w:rsidR="000A13C4" w:rsidRDefault="000A13C4">
            <w:pPr>
              <w:rPr>
                <w:b/>
                <w:bCs/>
              </w:rPr>
            </w:pPr>
            <w:r>
              <w:rPr>
                <w:b/>
                <w:bCs/>
              </w:rPr>
              <w:t>A search string for searching users.</w:t>
            </w:r>
          </w:p>
        </w:tc>
      </w:tr>
      <w:tr w:rsidR="000A13C4" w14:paraId="4F8F8FA3"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7AE9AB0" w14:textId="77777777" w:rsidR="000A13C4" w:rsidRDefault="000A13C4">
            <w:pPr>
              <w:rPr>
                <w:b/>
                <w:bCs/>
              </w:rPr>
            </w:pPr>
            <w:proofErr w:type="spellStart"/>
            <w:r>
              <w:rPr>
                <w:b/>
                <w:bCs/>
              </w:rPr>
              <w:t>input_realm_user_sub_tree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4071246F" w14:textId="77777777" w:rsidR="000A13C4" w:rsidRDefault="000A13C4">
            <w:pPr>
              <w:rPr>
                <w:b/>
                <w:bCs/>
              </w:rPr>
            </w:pPr>
            <w:r>
              <w:rPr>
                <w:b/>
                <w:bCs/>
              </w:rPr>
              <w:t>This attribute defines the search scope. Set to </w:t>
            </w:r>
            <w:r>
              <w:rPr>
                <w:rStyle w:val="Emphasis"/>
                <w:b/>
                <w:bCs/>
              </w:rPr>
              <w:t>true</w:t>
            </w:r>
            <w:r>
              <w:rPr>
                <w:b/>
                <w:bCs/>
              </w:rPr>
              <w:t> to search the entire subtree rooted at the User base entry. Set to </w:t>
            </w:r>
            <w:r>
              <w:rPr>
                <w:rStyle w:val="Emphasis"/>
                <w:b/>
                <w:bCs/>
              </w:rPr>
              <w:t>false</w:t>
            </w:r>
            <w:r>
              <w:rPr>
                <w:b/>
                <w:bCs/>
              </w:rPr>
              <w:t> to request a single-level search including only the top level.</w:t>
            </w:r>
          </w:p>
        </w:tc>
      </w:tr>
      <w:tr w:rsidR="000A13C4" w14:paraId="4023AB00"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1864DD6" w14:textId="77777777" w:rsidR="000A13C4" w:rsidRDefault="000A13C4">
            <w:pPr>
              <w:rPr>
                <w:b/>
                <w:bCs/>
              </w:rPr>
            </w:pPr>
            <w:proofErr w:type="spellStart"/>
            <w:r>
              <w:rPr>
                <w:b/>
                <w:bCs/>
              </w:rPr>
              <w:t>input_realm_role_base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864DA9E" w14:textId="77777777" w:rsidR="000A13C4" w:rsidRDefault="000A13C4">
            <w:pPr>
              <w:rPr>
                <w:b/>
                <w:bCs/>
              </w:rPr>
            </w:pPr>
            <w:r>
              <w:rPr>
                <w:b/>
                <w:bCs/>
              </w:rPr>
              <w:t>The relative path under which all the roles information will be located. This attribute defines where to look for a role corresponding to a user.</w:t>
            </w:r>
          </w:p>
        </w:tc>
      </w:tr>
      <w:tr w:rsidR="000A13C4" w14:paraId="163AFB45"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33640368" w14:textId="77777777" w:rsidR="000A13C4" w:rsidRDefault="000A13C4">
            <w:pPr>
              <w:rPr>
                <w:b/>
                <w:bCs/>
              </w:rPr>
            </w:pPr>
            <w:proofErr w:type="spellStart"/>
            <w:r>
              <w:rPr>
                <w:b/>
                <w:bCs/>
              </w:rPr>
              <w:t>input_realm_role_name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EE36F8B" w14:textId="77777777" w:rsidR="000A13C4" w:rsidRDefault="000A13C4">
            <w:pPr>
              <w:rPr>
                <w:b/>
                <w:bCs/>
              </w:rPr>
            </w:pPr>
            <w:r>
              <w:rPr>
                <w:b/>
                <w:bCs/>
              </w:rPr>
              <w:t>Role name defines which attribute is used for a role.</w:t>
            </w:r>
          </w:p>
        </w:tc>
      </w:tr>
      <w:tr w:rsidR="000A13C4" w14:paraId="751C11DA"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6FC63C63" w14:textId="77777777" w:rsidR="000A13C4" w:rsidRDefault="000A13C4">
            <w:pPr>
              <w:rPr>
                <w:b/>
                <w:bCs/>
              </w:rPr>
            </w:pPr>
            <w:proofErr w:type="spellStart"/>
            <w:r>
              <w:rPr>
                <w:b/>
                <w:bCs/>
              </w:rPr>
              <w:t>input_realm_role_search</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23079641" w14:textId="77777777" w:rsidR="000A13C4" w:rsidRDefault="000A13C4">
            <w:pPr>
              <w:rPr>
                <w:b/>
                <w:bCs/>
              </w:rPr>
            </w:pPr>
            <w:r>
              <w:rPr>
                <w:b/>
                <w:bCs/>
              </w:rPr>
              <w:t>A search string for searching roles.</w:t>
            </w:r>
          </w:p>
        </w:tc>
      </w:tr>
      <w:tr w:rsidR="000A13C4" w14:paraId="10CEFCE1" w14:textId="77777777" w:rsidTr="000A13C4">
        <w:tc>
          <w:tcPr>
            <w:tcW w:w="0" w:type="auto"/>
            <w:tcBorders>
              <w:top w:val="outset" w:sz="6" w:space="0" w:color="auto"/>
              <w:left w:val="single" w:sz="2"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50E5DB05" w14:textId="77777777" w:rsidR="000A13C4" w:rsidRDefault="000A13C4">
            <w:pPr>
              <w:rPr>
                <w:b/>
                <w:bCs/>
              </w:rPr>
            </w:pPr>
            <w:proofErr w:type="spellStart"/>
            <w:r>
              <w:rPr>
                <w:b/>
                <w:bCs/>
              </w:rPr>
              <w:t>input_realm_role_sub_tree</w:t>
            </w:r>
            <w:proofErr w:type="spellEnd"/>
          </w:p>
        </w:tc>
        <w:tc>
          <w:tcPr>
            <w:tcW w:w="0" w:type="auto"/>
            <w:tcBorders>
              <w:top w:val="outset" w:sz="6" w:space="0" w:color="auto"/>
              <w:left w:val="single" w:sz="6" w:space="0" w:color="auto"/>
              <w:bottom w:val="single" w:sz="6" w:space="0" w:color="auto"/>
              <w:right w:val="outset" w:sz="6" w:space="0" w:color="auto"/>
            </w:tcBorders>
            <w:shd w:val="clear" w:color="auto" w:fill="auto"/>
            <w:tcMar>
              <w:top w:w="75" w:type="dxa"/>
              <w:left w:w="75" w:type="dxa"/>
              <w:bottom w:w="75" w:type="dxa"/>
              <w:right w:w="75" w:type="dxa"/>
            </w:tcMar>
            <w:vAlign w:val="center"/>
            <w:hideMark/>
          </w:tcPr>
          <w:p w14:paraId="1D102E5A" w14:textId="77777777" w:rsidR="000A13C4" w:rsidRDefault="000A13C4">
            <w:pPr>
              <w:rPr>
                <w:b/>
                <w:bCs/>
              </w:rPr>
            </w:pPr>
            <w:r>
              <w:rPr>
                <w:b/>
                <w:bCs/>
              </w:rPr>
              <w:t>This attribute defines the search scope. Set to </w:t>
            </w:r>
            <w:r>
              <w:rPr>
                <w:rStyle w:val="Emphasis"/>
                <w:b/>
                <w:bCs/>
              </w:rPr>
              <w:t>true</w:t>
            </w:r>
            <w:r>
              <w:rPr>
                <w:b/>
                <w:bCs/>
              </w:rPr>
              <w:t> to search the entire subtree rooted at the Role base entry. Set to </w:t>
            </w:r>
            <w:r>
              <w:rPr>
                <w:rStyle w:val="Emphasis"/>
                <w:b/>
                <w:bCs/>
              </w:rPr>
              <w:t>false</w:t>
            </w:r>
            <w:r>
              <w:rPr>
                <w:b/>
                <w:bCs/>
              </w:rPr>
              <w:t> to request a single-level search including only the top level.</w:t>
            </w:r>
          </w:p>
        </w:tc>
      </w:tr>
    </w:tbl>
    <w:p w14:paraId="6FC7F078"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6461164A" w14:textId="77777777" w:rsidR="000A13C4" w:rsidRDefault="000A13C4" w:rsidP="000A13C4">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3. Save the changes.</w:t>
      </w:r>
    </w:p>
    <w:p w14:paraId="08864E93" w14:textId="77777777" w:rsidR="004809AB" w:rsidRDefault="004809AB" w:rsidP="0091194D"/>
    <w:p w14:paraId="6B618E0A" w14:textId="77777777" w:rsidR="00C76728" w:rsidRPr="007849D0" w:rsidRDefault="00C76728" w:rsidP="00C76728">
      <w:pPr>
        <w:pStyle w:val="Heading1"/>
        <w:spacing w:before="405" w:beforeAutospacing="0" w:after="0" w:afterAutospacing="0"/>
        <w:rPr>
          <w:rFonts w:ascii="Segoe UI" w:hAnsi="Segoe UI" w:cs="Segoe UI"/>
          <w:sz w:val="53"/>
          <w:szCs w:val="53"/>
        </w:rPr>
      </w:pPr>
      <w:r w:rsidRPr="007849D0">
        <w:rPr>
          <w:rFonts w:ascii="Segoe UI" w:hAnsi="Segoe UI" w:cs="Segoe UI"/>
          <w:sz w:val="53"/>
          <w:szCs w:val="53"/>
        </w:rPr>
        <w:t>Scripting Guide</w:t>
      </w:r>
    </w:p>
    <w:p w14:paraId="18930C79" w14:textId="77777777" w:rsidR="00C76728" w:rsidRPr="007849D0" w:rsidRDefault="00C76728" w:rsidP="00C76728">
      <w:pPr>
        <w:pStyle w:val="NormalWeb"/>
        <w:spacing w:before="0" w:beforeAutospacing="0" w:after="0" w:afterAutospacing="0"/>
        <w:rPr>
          <w:rFonts w:ascii="Segoe UI" w:hAnsi="Segoe UI" w:cs="Segoe UI"/>
          <w:sz w:val="23"/>
          <w:szCs w:val="23"/>
        </w:rPr>
      </w:pPr>
      <w:r w:rsidRPr="007849D0">
        <w:rPr>
          <w:rFonts w:ascii="Segoe UI" w:hAnsi="Segoe UI" w:cs="Segoe UI"/>
          <w:sz w:val="23"/>
          <w:szCs w:val="23"/>
        </w:rPr>
        <w:lastRenderedPageBreak/>
        <w:t>Scripting functionality in Ephesoft is supported where a custom requirement can be handled. Ephesoft includes power to perform custom functionality during different stages of batch processing. This functionality is supported through the scripts present inside the batch class folder in </w:t>
      </w:r>
      <w:r w:rsidRPr="007849D0">
        <w:rPr>
          <w:rFonts w:ascii="Segoe UI" w:hAnsi="Segoe UI" w:cs="Segoe UI"/>
          <w:b/>
          <w:bCs/>
          <w:sz w:val="23"/>
          <w:szCs w:val="23"/>
        </w:rPr>
        <w:t>Scripts </w:t>
      </w:r>
      <w:r w:rsidRPr="007849D0">
        <w:rPr>
          <w:rFonts w:ascii="Segoe UI" w:hAnsi="Segoe UI" w:cs="Segoe UI"/>
          <w:sz w:val="23"/>
          <w:szCs w:val="23"/>
        </w:rPr>
        <w:t xml:space="preserve">folder. These scripts are Java scripts which access batch.xml through two techniques: DOM Parser and JDOM Parser. All the scripts </w:t>
      </w:r>
      <w:proofErr w:type="gramStart"/>
      <w:r w:rsidRPr="007849D0">
        <w:rPr>
          <w:rFonts w:ascii="Segoe UI" w:hAnsi="Segoe UI" w:cs="Segoe UI"/>
          <w:sz w:val="23"/>
          <w:szCs w:val="23"/>
        </w:rPr>
        <w:t>present</w:t>
      </w:r>
      <w:proofErr w:type="gramEnd"/>
      <w:r w:rsidRPr="007849D0">
        <w:rPr>
          <w:rFonts w:ascii="Segoe UI" w:hAnsi="Segoe UI" w:cs="Segoe UI"/>
          <w:sz w:val="23"/>
          <w:szCs w:val="23"/>
        </w:rPr>
        <w:t xml:space="preserve"> should be developed using one of the earlier mentioned parser only.</w:t>
      </w:r>
    </w:p>
    <w:p w14:paraId="5C5234BA"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Batch Instance Group Feature</w:t>
      </w:r>
    </w:p>
    <w:p w14:paraId="58BDBB4E"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This feature is used to provide the roles on the batch instance. If user role </w:t>
      </w:r>
      <w:proofErr w:type="gramStart"/>
      <w:r w:rsidRPr="007849D0">
        <w:rPr>
          <w:rFonts w:ascii="Segoe UI" w:hAnsi="Segoe UI" w:cs="Segoe UI"/>
          <w:sz w:val="23"/>
          <w:szCs w:val="23"/>
        </w:rPr>
        <w:t>have an access to</w:t>
      </w:r>
      <w:proofErr w:type="gramEnd"/>
      <w:r w:rsidRPr="007849D0">
        <w:rPr>
          <w:rFonts w:ascii="Segoe UI" w:hAnsi="Segoe UI" w:cs="Segoe UI"/>
          <w:sz w:val="23"/>
          <w:szCs w:val="23"/>
        </w:rPr>
        <w:t xml:space="preserve"> batch instance using batch instance group feature than that batch will display on the </w:t>
      </w:r>
      <w:proofErr w:type="spellStart"/>
      <w:r w:rsidRPr="007849D0">
        <w:rPr>
          <w:rFonts w:ascii="Segoe UI" w:hAnsi="Segoe UI" w:cs="Segoe UI"/>
          <w:sz w:val="23"/>
          <w:szCs w:val="23"/>
        </w:rPr>
        <w:t>BatchList</w:t>
      </w:r>
      <w:proofErr w:type="spellEnd"/>
      <w:r w:rsidRPr="007849D0">
        <w:rPr>
          <w:rFonts w:ascii="Segoe UI" w:hAnsi="Segoe UI" w:cs="Segoe UI"/>
          <w:sz w:val="23"/>
          <w:szCs w:val="23"/>
        </w:rPr>
        <w:t xml:space="preserve"> screen. User </w:t>
      </w:r>
      <w:proofErr w:type="gramStart"/>
      <w:r w:rsidRPr="007849D0">
        <w:rPr>
          <w:rFonts w:ascii="Segoe UI" w:hAnsi="Segoe UI" w:cs="Segoe UI"/>
          <w:sz w:val="23"/>
          <w:szCs w:val="23"/>
        </w:rPr>
        <w:t>will</w:t>
      </w:r>
      <w:proofErr w:type="gramEnd"/>
      <w:r w:rsidRPr="007849D0">
        <w:rPr>
          <w:rFonts w:ascii="Segoe UI" w:hAnsi="Segoe UI" w:cs="Segoe UI"/>
          <w:sz w:val="23"/>
          <w:szCs w:val="23"/>
        </w:rPr>
        <w:t xml:space="preserve"> able to review/validate the same batch instance.</w:t>
      </w:r>
    </w:p>
    <w:p w14:paraId="01C78338"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For this feature we are introducing the new database table “</w:t>
      </w:r>
      <w:proofErr w:type="spellStart"/>
      <w:r w:rsidRPr="007849D0">
        <w:rPr>
          <w:rFonts w:ascii="Segoe UI" w:hAnsi="Segoe UI" w:cs="Segoe UI"/>
          <w:sz w:val="23"/>
          <w:szCs w:val="23"/>
        </w:rPr>
        <w:t>batch_instance_groups</w:t>
      </w:r>
      <w:proofErr w:type="spellEnd"/>
      <w:r w:rsidRPr="007849D0">
        <w:rPr>
          <w:rFonts w:ascii="Segoe UI" w:hAnsi="Segoe UI" w:cs="Segoe UI"/>
          <w:sz w:val="23"/>
          <w:szCs w:val="23"/>
        </w:rPr>
        <w:t>” for storing the batch instance identifier and user roles. This table stores all the mapped user roles with the batch instances.</w:t>
      </w:r>
    </w:p>
    <w:p w14:paraId="5E01B3B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Database Structure:</w:t>
      </w:r>
    </w:p>
    <w:p w14:paraId="0257579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Method for assigning roles in batch instance group table:</w:t>
      </w:r>
    </w:p>
    <w:p w14:paraId="6BC6D3A6"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public void </w:t>
      </w:r>
      <w:proofErr w:type="spellStart"/>
      <w:proofErr w:type="gramStart"/>
      <w:r w:rsidRPr="007849D0">
        <w:rPr>
          <w:rFonts w:ascii="Segoe UI" w:hAnsi="Segoe UI" w:cs="Segoe UI"/>
          <w:sz w:val="23"/>
          <w:szCs w:val="23"/>
        </w:rPr>
        <w:t>assignedBatchInstanceGroup</w:t>
      </w:r>
      <w:proofErr w:type="spellEnd"/>
      <w:r w:rsidRPr="007849D0">
        <w:rPr>
          <w:rFonts w:ascii="Segoe UI" w:hAnsi="Segoe UI" w:cs="Segoe UI"/>
          <w:sz w:val="23"/>
          <w:szCs w:val="23"/>
        </w:rPr>
        <w:t>(</w:t>
      </w:r>
      <w:proofErr w:type="gramEnd"/>
      <w:r w:rsidRPr="007849D0">
        <w:rPr>
          <w:rFonts w:ascii="Segoe UI" w:hAnsi="Segoe UI" w:cs="Segoe UI"/>
          <w:sz w:val="23"/>
          <w:szCs w:val="23"/>
        </w:rPr>
        <w:t xml:space="preserve">String </w:t>
      </w:r>
      <w:proofErr w:type="spellStart"/>
      <w:r w:rsidRPr="007849D0">
        <w:rPr>
          <w:rFonts w:ascii="Segoe UI" w:hAnsi="Segoe UI" w:cs="Segoe UI"/>
          <w:sz w:val="23"/>
          <w:szCs w:val="23"/>
        </w:rPr>
        <w:t>batchInstanceIdentifier</w:t>
      </w:r>
      <w:proofErr w:type="spellEnd"/>
      <w:r w:rsidRPr="007849D0">
        <w:rPr>
          <w:rFonts w:ascii="Segoe UI" w:hAnsi="Segoe UI" w:cs="Segoe UI"/>
          <w:sz w:val="23"/>
          <w:szCs w:val="23"/>
        </w:rPr>
        <w:t xml:space="preserve">, String </w:t>
      </w:r>
      <w:proofErr w:type="spellStart"/>
      <w:r w:rsidRPr="007849D0">
        <w:rPr>
          <w:rFonts w:ascii="Segoe UI" w:hAnsi="Segoe UI" w:cs="Segoe UI"/>
          <w:sz w:val="23"/>
          <w:szCs w:val="23"/>
        </w:rPr>
        <w:t>userRole</w:t>
      </w:r>
      <w:proofErr w:type="spellEnd"/>
      <w:r w:rsidRPr="007849D0">
        <w:rPr>
          <w:rFonts w:ascii="Segoe UI" w:hAnsi="Segoe UI" w:cs="Segoe UI"/>
          <w:sz w:val="23"/>
          <w:szCs w:val="23"/>
        </w:rPr>
        <w:t xml:space="preserve">) throws </w:t>
      </w:r>
      <w:proofErr w:type="spellStart"/>
      <w:r w:rsidRPr="007849D0">
        <w:rPr>
          <w:rFonts w:ascii="Segoe UI" w:hAnsi="Segoe UI" w:cs="Segoe UI"/>
          <w:sz w:val="23"/>
          <w:szCs w:val="23"/>
        </w:rPr>
        <w:t>DCMAException</w:t>
      </w:r>
      <w:proofErr w:type="spellEnd"/>
    </w:p>
    <w:p w14:paraId="45B28B2E"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Configurable parameters:</w:t>
      </w:r>
    </w:p>
    <w:p w14:paraId="6D9248A3"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file:</w:t>
      </w:r>
      <w:hyperlink r:id="rId194" w:history="1">
        <w:r w:rsidRPr="007849D0">
          <w:rPr>
            <w:rStyle w:val="Hyperlink"/>
            <w:rFonts w:ascii="Segoe UI" w:hAnsi="Segoe UI" w:cs="Segoe UI"/>
            <w:sz w:val="23"/>
            <w:szCs w:val="23"/>
            <w:u w:val="none"/>
            <w:bdr w:val="none" w:sz="0" w:space="0" w:color="auto" w:frame="1"/>
          </w:rPr>
          <w:t> ScriptDocumentAssembler_BatchInstanceGroupFeature.java</w:t>
        </w:r>
      </w:hyperlink>
    </w:p>
    <w:p w14:paraId="1FF988C2"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Force Review Feature</w:t>
      </w:r>
    </w:p>
    <w:p w14:paraId="4300318D"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The following is the implementation of the </w:t>
      </w:r>
      <w:proofErr w:type="spellStart"/>
      <w:r w:rsidRPr="007849D0">
        <w:rPr>
          <w:rFonts w:ascii="Segoe UI" w:hAnsi="Segoe UI" w:cs="Segoe UI"/>
          <w:sz w:val="23"/>
          <w:szCs w:val="23"/>
        </w:rPr>
        <w:t>ForceReview</w:t>
      </w:r>
      <w:proofErr w:type="spellEnd"/>
      <w:r w:rsidRPr="007849D0">
        <w:rPr>
          <w:rFonts w:ascii="Segoe UI" w:hAnsi="Segoe UI" w:cs="Segoe UI"/>
          <w:sz w:val="23"/>
          <w:szCs w:val="23"/>
        </w:rPr>
        <w:t xml:space="preserve"> feature:</w:t>
      </w:r>
    </w:p>
    <w:p w14:paraId="7979B51A" w14:textId="77777777" w:rsidR="00C76728" w:rsidRPr="007849D0" w:rsidRDefault="00C76728" w:rsidP="00C76728">
      <w:pPr>
        <w:numPr>
          <w:ilvl w:val="0"/>
          <w:numId w:val="629"/>
        </w:numPr>
        <w:spacing w:after="0" w:line="240" w:lineRule="auto"/>
        <w:ind w:left="990"/>
        <w:rPr>
          <w:rFonts w:ascii="Segoe UI" w:hAnsi="Segoe UI" w:cs="Segoe UI"/>
          <w:sz w:val="23"/>
          <w:szCs w:val="23"/>
        </w:rPr>
      </w:pPr>
      <w:r w:rsidRPr="007849D0">
        <w:rPr>
          <w:rFonts w:ascii="Segoe UI" w:hAnsi="Segoe UI" w:cs="Segoe UI"/>
          <w:sz w:val="23"/>
          <w:szCs w:val="23"/>
        </w:rPr>
        <w:t xml:space="preserve">A new tag is added to the batch.xml for any document level field by the name </w:t>
      </w:r>
      <w:proofErr w:type="spellStart"/>
      <w:r w:rsidRPr="007849D0">
        <w:rPr>
          <w:rFonts w:ascii="Segoe UI" w:hAnsi="Segoe UI" w:cs="Segoe UI"/>
          <w:sz w:val="23"/>
          <w:szCs w:val="23"/>
        </w:rPr>
        <w:t>ForceReview</w:t>
      </w:r>
      <w:proofErr w:type="spellEnd"/>
      <w:r w:rsidRPr="007849D0">
        <w:rPr>
          <w:rFonts w:ascii="Segoe UI" w:hAnsi="Segoe UI" w:cs="Segoe UI"/>
          <w:sz w:val="23"/>
          <w:szCs w:val="23"/>
        </w:rPr>
        <w:t>. </w:t>
      </w:r>
      <w:r w:rsidRPr="007849D0">
        <w:rPr>
          <w:rFonts w:ascii="Segoe UI" w:hAnsi="Segoe UI" w:cs="Segoe UI"/>
          <w:b/>
          <w:bCs/>
          <w:sz w:val="23"/>
          <w:szCs w:val="23"/>
        </w:rPr>
        <w:t>Assumption: This “</w:t>
      </w:r>
      <w:proofErr w:type="spellStart"/>
      <w:proofErr w:type="gramStart"/>
      <w:r w:rsidRPr="007849D0">
        <w:rPr>
          <w:rFonts w:ascii="Segoe UI" w:hAnsi="Segoe UI" w:cs="Segoe UI"/>
          <w:b/>
          <w:bCs/>
          <w:sz w:val="23"/>
          <w:szCs w:val="23"/>
        </w:rPr>
        <w:t>ForceReview</w:t>
      </w:r>
      <w:proofErr w:type="spellEnd"/>
      <w:r w:rsidRPr="007849D0">
        <w:rPr>
          <w:rFonts w:ascii="Segoe UI" w:hAnsi="Segoe UI" w:cs="Segoe UI"/>
          <w:b/>
          <w:bCs/>
          <w:sz w:val="23"/>
          <w:szCs w:val="23"/>
        </w:rPr>
        <w:t>“ tag</w:t>
      </w:r>
      <w:proofErr w:type="gramEnd"/>
      <w:r w:rsidRPr="007849D0">
        <w:rPr>
          <w:rFonts w:ascii="Segoe UI" w:hAnsi="Segoe UI" w:cs="Segoe UI"/>
          <w:b/>
          <w:bCs/>
          <w:sz w:val="23"/>
          <w:szCs w:val="23"/>
        </w:rPr>
        <w:t xml:space="preserve"> will come into play only if the document containing it is invalid.</w:t>
      </w:r>
    </w:p>
    <w:p w14:paraId="4D25A034" w14:textId="77777777" w:rsidR="00C76728" w:rsidRPr="007849D0" w:rsidRDefault="00C76728" w:rsidP="00C76728">
      <w:pPr>
        <w:numPr>
          <w:ilvl w:val="0"/>
          <w:numId w:val="629"/>
        </w:numPr>
        <w:spacing w:after="0" w:line="240" w:lineRule="auto"/>
        <w:ind w:left="990"/>
        <w:rPr>
          <w:rFonts w:ascii="Segoe UI" w:hAnsi="Segoe UI" w:cs="Segoe UI"/>
          <w:sz w:val="23"/>
          <w:szCs w:val="23"/>
        </w:rPr>
      </w:pPr>
      <w:r w:rsidRPr="007849D0">
        <w:rPr>
          <w:rFonts w:ascii="Segoe UI" w:hAnsi="Segoe UI" w:cs="Segoe UI"/>
          <w:sz w:val="23"/>
          <w:szCs w:val="23"/>
        </w:rPr>
        <w:t xml:space="preserve">This tag is not mandatory. If it does not </w:t>
      </w:r>
      <w:proofErr w:type="gramStart"/>
      <w:r w:rsidRPr="007849D0">
        <w:rPr>
          <w:rFonts w:ascii="Segoe UI" w:hAnsi="Segoe UI" w:cs="Segoe UI"/>
          <w:sz w:val="23"/>
          <w:szCs w:val="23"/>
        </w:rPr>
        <w:t>exist(</w:t>
      </w:r>
      <w:proofErr w:type="gramEnd"/>
      <w:r w:rsidRPr="007849D0">
        <w:rPr>
          <w:rFonts w:ascii="Segoe UI" w:hAnsi="Segoe UI" w:cs="Segoe UI"/>
          <w:sz w:val="23"/>
          <w:szCs w:val="23"/>
        </w:rPr>
        <w:t>or the value of it is not “true”) for a document level field, the functionality will work as earlier.</w:t>
      </w:r>
    </w:p>
    <w:p w14:paraId="377FCB2D" w14:textId="77777777" w:rsidR="00C76728" w:rsidRPr="007849D0" w:rsidRDefault="00C76728" w:rsidP="00C76728">
      <w:pPr>
        <w:numPr>
          <w:ilvl w:val="0"/>
          <w:numId w:val="629"/>
        </w:numPr>
        <w:spacing w:after="0" w:line="240" w:lineRule="auto"/>
        <w:ind w:left="990"/>
        <w:rPr>
          <w:rFonts w:ascii="Segoe UI" w:hAnsi="Segoe UI" w:cs="Segoe UI"/>
          <w:sz w:val="23"/>
          <w:szCs w:val="23"/>
        </w:rPr>
      </w:pPr>
      <w:r w:rsidRPr="007849D0">
        <w:rPr>
          <w:rFonts w:ascii="Segoe UI" w:hAnsi="Segoe UI" w:cs="Segoe UI"/>
          <w:sz w:val="23"/>
          <w:szCs w:val="23"/>
        </w:rPr>
        <w:t>When this batch opens on the RV Screen, and this tag is found with a value “true” (for an invalid document):</w:t>
      </w:r>
    </w:p>
    <w:p w14:paraId="3CA2407C" w14:textId="77777777" w:rsidR="00C76728" w:rsidRPr="007849D0" w:rsidRDefault="00C76728" w:rsidP="00C76728">
      <w:pPr>
        <w:numPr>
          <w:ilvl w:val="1"/>
          <w:numId w:val="629"/>
        </w:numPr>
        <w:spacing w:after="0" w:line="240" w:lineRule="auto"/>
        <w:ind w:left="1845"/>
        <w:rPr>
          <w:rFonts w:ascii="Segoe UI" w:hAnsi="Segoe UI" w:cs="Segoe UI"/>
          <w:sz w:val="23"/>
          <w:szCs w:val="23"/>
        </w:rPr>
      </w:pPr>
      <w:r w:rsidRPr="007849D0">
        <w:rPr>
          <w:rFonts w:ascii="Segoe UI" w:hAnsi="Segoe UI" w:cs="Segoe UI"/>
          <w:sz w:val="23"/>
          <w:szCs w:val="23"/>
        </w:rPr>
        <w:t xml:space="preserve">Before the user saves the document </w:t>
      </w:r>
      <w:proofErr w:type="gramStart"/>
      <w:r w:rsidRPr="007849D0">
        <w:rPr>
          <w:rFonts w:ascii="Segoe UI" w:hAnsi="Segoe UI" w:cs="Segoe UI"/>
          <w:sz w:val="23"/>
          <w:szCs w:val="23"/>
        </w:rPr>
        <w:t>once(</w:t>
      </w:r>
      <w:proofErr w:type="gramEnd"/>
      <w:r w:rsidRPr="007849D0">
        <w:rPr>
          <w:rFonts w:ascii="Segoe UI" w:hAnsi="Segoe UI" w:cs="Segoe UI"/>
          <w:sz w:val="23"/>
          <w:szCs w:val="23"/>
        </w:rPr>
        <w:t xml:space="preserve">by pressing CTRL+s/S or </w:t>
      </w:r>
      <w:proofErr w:type="spellStart"/>
      <w:r w:rsidRPr="007849D0">
        <w:rPr>
          <w:rFonts w:ascii="Segoe UI" w:hAnsi="Segoe UI" w:cs="Segoe UI"/>
          <w:sz w:val="23"/>
          <w:szCs w:val="23"/>
        </w:rPr>
        <w:t>CTRL+q</w:t>
      </w:r>
      <w:proofErr w:type="spellEnd"/>
      <w:r w:rsidRPr="007849D0">
        <w:rPr>
          <w:rFonts w:ascii="Segoe UI" w:hAnsi="Segoe UI" w:cs="Segoe UI"/>
          <w:sz w:val="23"/>
          <w:szCs w:val="23"/>
        </w:rPr>
        <w:t>/Q) this field will appear RED(irrespective of REGEX validation).</w:t>
      </w:r>
    </w:p>
    <w:p w14:paraId="3790A54C" w14:textId="77777777" w:rsidR="00C76728" w:rsidRPr="007849D0" w:rsidRDefault="00C76728" w:rsidP="00C76728">
      <w:pPr>
        <w:numPr>
          <w:ilvl w:val="1"/>
          <w:numId w:val="629"/>
        </w:numPr>
        <w:spacing w:after="0" w:line="240" w:lineRule="auto"/>
        <w:ind w:left="1845"/>
        <w:rPr>
          <w:rFonts w:ascii="Segoe UI" w:hAnsi="Segoe UI" w:cs="Segoe UI"/>
          <w:sz w:val="23"/>
          <w:szCs w:val="23"/>
        </w:rPr>
      </w:pPr>
      <w:r w:rsidRPr="007849D0">
        <w:rPr>
          <w:rFonts w:ascii="Segoe UI" w:hAnsi="Segoe UI" w:cs="Segoe UI"/>
          <w:sz w:val="23"/>
          <w:szCs w:val="23"/>
        </w:rPr>
        <w:lastRenderedPageBreak/>
        <w:t xml:space="preserve">Once the user presses CTRL+s/S or </w:t>
      </w:r>
      <w:proofErr w:type="spellStart"/>
      <w:r w:rsidRPr="007849D0">
        <w:rPr>
          <w:rFonts w:ascii="Segoe UI" w:hAnsi="Segoe UI" w:cs="Segoe UI"/>
          <w:sz w:val="23"/>
          <w:szCs w:val="23"/>
        </w:rPr>
        <w:t>CTRL+q</w:t>
      </w:r>
      <w:proofErr w:type="spellEnd"/>
      <w:r w:rsidRPr="007849D0">
        <w:rPr>
          <w:rFonts w:ascii="Segoe UI" w:hAnsi="Segoe UI" w:cs="Segoe UI"/>
          <w:sz w:val="23"/>
          <w:szCs w:val="23"/>
        </w:rPr>
        <w:t xml:space="preserve">/Q on a certain field, we will make the value of the tag </w:t>
      </w:r>
      <w:proofErr w:type="spellStart"/>
      <w:r w:rsidRPr="007849D0">
        <w:rPr>
          <w:rFonts w:ascii="Segoe UI" w:hAnsi="Segoe UI" w:cs="Segoe UI"/>
          <w:sz w:val="23"/>
          <w:szCs w:val="23"/>
        </w:rPr>
        <w:t>forceReview</w:t>
      </w:r>
      <w:proofErr w:type="spellEnd"/>
      <w:r w:rsidRPr="007849D0">
        <w:rPr>
          <w:rFonts w:ascii="Segoe UI" w:hAnsi="Segoe UI" w:cs="Segoe UI"/>
          <w:sz w:val="23"/>
          <w:szCs w:val="23"/>
        </w:rPr>
        <w:t xml:space="preserve"> “False” for that field and the field will now get validated according to the earlier functionality (REGEX validation).</w:t>
      </w:r>
    </w:p>
    <w:p w14:paraId="43221CB1"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It is expected that it will be the responsibility of the script to handle the setting of the </w:t>
      </w:r>
      <w:proofErr w:type="spellStart"/>
      <w:r w:rsidRPr="007849D0">
        <w:rPr>
          <w:rFonts w:ascii="Segoe UI" w:hAnsi="Segoe UI" w:cs="Segoe UI"/>
          <w:sz w:val="23"/>
          <w:szCs w:val="23"/>
        </w:rPr>
        <w:t>ForceReview</w:t>
      </w:r>
      <w:proofErr w:type="spellEnd"/>
      <w:r w:rsidRPr="007849D0">
        <w:rPr>
          <w:rFonts w:ascii="Segoe UI" w:hAnsi="Segoe UI" w:cs="Segoe UI"/>
          <w:sz w:val="23"/>
          <w:szCs w:val="23"/>
        </w:rPr>
        <w:t xml:space="preserve"> tag in sync with the document validity setting.</w:t>
      </w:r>
    </w:p>
    <w:p w14:paraId="0EB3821A"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 xml:space="preserve">The </w:t>
      </w:r>
      <w:proofErr w:type="spellStart"/>
      <w:r w:rsidRPr="007849D0">
        <w:rPr>
          <w:rFonts w:ascii="Segoe UI" w:hAnsi="Segoe UI" w:cs="Segoe UI"/>
          <w:b/>
          <w:bCs/>
          <w:sz w:val="23"/>
          <w:szCs w:val="23"/>
        </w:rPr>
        <w:t>ForceReview</w:t>
      </w:r>
      <w:proofErr w:type="spellEnd"/>
      <w:r w:rsidRPr="007849D0">
        <w:rPr>
          <w:rFonts w:ascii="Segoe UI" w:hAnsi="Segoe UI" w:cs="Segoe UI"/>
          <w:b/>
          <w:bCs/>
          <w:sz w:val="23"/>
          <w:szCs w:val="23"/>
        </w:rPr>
        <w:t xml:space="preserve"> tag of a field will not make a document invalid. It will only prevent a document level field from getting </w:t>
      </w:r>
      <w:proofErr w:type="gramStart"/>
      <w:r w:rsidRPr="007849D0">
        <w:rPr>
          <w:rFonts w:ascii="Segoe UI" w:hAnsi="Segoe UI" w:cs="Segoe UI"/>
          <w:b/>
          <w:bCs/>
          <w:sz w:val="23"/>
          <w:szCs w:val="23"/>
        </w:rPr>
        <w:t>validated(</w:t>
      </w:r>
      <w:proofErr w:type="gramEnd"/>
      <w:r w:rsidRPr="007849D0">
        <w:rPr>
          <w:rFonts w:ascii="Segoe UI" w:hAnsi="Segoe UI" w:cs="Segoe UI"/>
          <w:b/>
          <w:bCs/>
          <w:sz w:val="23"/>
          <w:szCs w:val="23"/>
        </w:rPr>
        <w:t>in a document in an invalid state) if set to true.</w:t>
      </w:r>
    </w:p>
    <w:p w14:paraId="1792E415"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This </w:t>
      </w:r>
      <w:proofErr w:type="spellStart"/>
      <w:r w:rsidRPr="007849D0">
        <w:rPr>
          <w:rFonts w:ascii="Segoe UI" w:hAnsi="Segoe UI" w:cs="Segoe UI"/>
          <w:sz w:val="23"/>
          <w:szCs w:val="23"/>
        </w:rPr>
        <w:t>ForceReview</w:t>
      </w:r>
      <w:proofErr w:type="spellEnd"/>
      <w:r w:rsidRPr="007849D0">
        <w:rPr>
          <w:rFonts w:ascii="Segoe UI" w:hAnsi="Segoe UI" w:cs="Segoe UI"/>
          <w:sz w:val="23"/>
          <w:szCs w:val="23"/>
        </w:rPr>
        <w:t xml:space="preserve"> tag won’t exist by </w:t>
      </w:r>
      <w:proofErr w:type="gramStart"/>
      <w:r w:rsidRPr="007849D0">
        <w:rPr>
          <w:rFonts w:ascii="Segoe UI" w:hAnsi="Segoe UI" w:cs="Segoe UI"/>
          <w:sz w:val="23"/>
          <w:szCs w:val="23"/>
        </w:rPr>
        <w:t>default(</w:t>
      </w:r>
      <w:proofErr w:type="gramEnd"/>
      <w:r w:rsidRPr="007849D0">
        <w:rPr>
          <w:rFonts w:ascii="Segoe UI" w:hAnsi="Segoe UI" w:cs="Segoe UI"/>
          <w:sz w:val="23"/>
          <w:szCs w:val="23"/>
        </w:rPr>
        <w:t>before validation).</w:t>
      </w:r>
    </w:p>
    <w:p w14:paraId="7944BBCA"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Provided is a sample script for the generation of this </w:t>
      </w:r>
      <w:proofErr w:type="spellStart"/>
      <w:r w:rsidRPr="007849D0">
        <w:rPr>
          <w:rFonts w:ascii="Segoe UI" w:hAnsi="Segoe UI" w:cs="Segoe UI"/>
          <w:sz w:val="23"/>
          <w:szCs w:val="23"/>
        </w:rPr>
        <w:t>ForceReview</w:t>
      </w:r>
      <w:proofErr w:type="spellEnd"/>
      <w:r w:rsidRPr="007849D0">
        <w:rPr>
          <w:rFonts w:ascii="Segoe UI" w:hAnsi="Segoe UI" w:cs="Segoe UI"/>
          <w:sz w:val="23"/>
          <w:szCs w:val="23"/>
        </w:rPr>
        <w:t xml:space="preserve"> </w:t>
      </w:r>
      <w:proofErr w:type="gramStart"/>
      <w:r w:rsidRPr="007849D0">
        <w:rPr>
          <w:rFonts w:ascii="Segoe UI" w:hAnsi="Segoe UI" w:cs="Segoe UI"/>
          <w:sz w:val="23"/>
          <w:szCs w:val="23"/>
        </w:rPr>
        <w:t>tag(</w:t>
      </w:r>
      <w:proofErr w:type="gramEnd"/>
      <w:r w:rsidRPr="007849D0">
        <w:rPr>
          <w:rFonts w:ascii="Segoe UI" w:hAnsi="Segoe UI" w:cs="Segoe UI"/>
          <w:sz w:val="23"/>
          <w:szCs w:val="23"/>
        </w:rPr>
        <w:t xml:space="preserve">or modifying it if it is already present) with a value “true” for every alternate(note the </w:t>
      </w:r>
      <w:proofErr w:type="spellStart"/>
      <w:r w:rsidRPr="007849D0">
        <w:rPr>
          <w:rFonts w:ascii="Segoe UI" w:hAnsi="Segoe UI" w:cs="Segoe UI"/>
          <w:sz w:val="23"/>
          <w:szCs w:val="23"/>
        </w:rPr>
        <w:t>i</w:t>
      </w:r>
      <w:proofErr w:type="spellEnd"/>
      <w:r w:rsidRPr="007849D0">
        <w:rPr>
          <w:rFonts w:ascii="Segoe UI" w:hAnsi="Segoe UI" w:cs="Segoe UI"/>
          <w:sz w:val="23"/>
          <w:szCs w:val="23"/>
        </w:rPr>
        <w:t>+=2 in the script) document level field encountered in a batch.xml.</w:t>
      </w:r>
    </w:p>
    <w:p w14:paraId="5CE51D22"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file:</w:t>
      </w:r>
      <w:hyperlink r:id="rId195" w:history="1">
        <w:r w:rsidRPr="007849D0">
          <w:rPr>
            <w:rStyle w:val="Hyperlink"/>
            <w:rFonts w:ascii="Segoe UI" w:hAnsi="Segoe UI" w:cs="Segoe UI"/>
            <w:sz w:val="23"/>
            <w:szCs w:val="23"/>
            <w:u w:val="none"/>
            <w:bdr w:val="none" w:sz="0" w:space="0" w:color="auto" w:frame="1"/>
          </w:rPr>
          <w:t> Force_Review_Feature_SampleScript.java</w:t>
        </w:r>
      </w:hyperlink>
    </w:p>
    <w:p w14:paraId="5C9B78CB"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ScriptAddNewTable.java</w:t>
      </w:r>
    </w:p>
    <w:p w14:paraId="5375DC9C"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The Add New Table script is useful for being able to generate a predefined table on the fly in the Validation view.</w:t>
      </w:r>
    </w:p>
    <w:p w14:paraId="6B9D36D8"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w:t>
      </w:r>
    </w:p>
    <w:p w14:paraId="094DE513"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If you are processing invoice documents and have defined table extraction during the normal means, it is still possible that if the document is of poor image quality the table you have defined for extraction may not be </w:t>
      </w:r>
      <w:proofErr w:type="gramStart"/>
      <w:r w:rsidRPr="007849D0">
        <w:rPr>
          <w:rFonts w:ascii="Segoe UI" w:hAnsi="Segoe UI" w:cs="Segoe UI"/>
          <w:sz w:val="23"/>
          <w:szCs w:val="23"/>
        </w:rPr>
        <w:t>detected, or</w:t>
      </w:r>
      <w:proofErr w:type="gramEnd"/>
      <w:r w:rsidRPr="007849D0">
        <w:rPr>
          <w:rFonts w:ascii="Segoe UI" w:hAnsi="Segoe UI" w:cs="Segoe UI"/>
          <w:sz w:val="23"/>
          <w:szCs w:val="23"/>
        </w:rPr>
        <w:t xml:space="preserve"> may be incomplete. In this case, you can use the Add New Table script to automatically generate a table for your invoice document type with the click of a button. You could create a new empty table of your required structure, or even a populated one… using other extracted values from the documents fields to populate the table values from a database table.</w:t>
      </w:r>
    </w:p>
    <w:p w14:paraId="0C59ACE6"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file:</w:t>
      </w:r>
      <w:hyperlink r:id="rId196" w:history="1">
        <w:r w:rsidRPr="007849D0">
          <w:rPr>
            <w:rStyle w:val="Hyperlink"/>
            <w:rFonts w:ascii="Segoe UI" w:hAnsi="Segoe UI" w:cs="Segoe UI"/>
            <w:sz w:val="23"/>
            <w:szCs w:val="23"/>
            <w:u w:val="none"/>
            <w:bdr w:val="none" w:sz="0" w:space="0" w:color="auto" w:frame="1"/>
          </w:rPr>
          <w:t> ScriptAddNewTable.java</w:t>
        </w:r>
      </w:hyperlink>
    </w:p>
    <w:p w14:paraId="674AA05C"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ScriptAutomaticValidation.java</w:t>
      </w:r>
    </w:p>
    <w:p w14:paraId="34F6DB17"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The Automatic Validation script is executed in the Ephesoft Batch Class workflow prior to reaching the Validation stage. This is the opportune time to implement any custom logic you may require by running verification against the values that have been extracted for the fields defined.</w:t>
      </w:r>
    </w:p>
    <w:p w14:paraId="7D3FC9E2"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lastRenderedPageBreak/>
        <w:t>Example Scenario:</w:t>
      </w:r>
    </w:p>
    <w:p w14:paraId="1330DCB7"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You may wish to retrieve the extracted value from one field, perhaps a Social Security Number, and use it to perform a look-up operation to an external database, retrieving an associated name. You could then in turn us the results of these SQL query to populate the values of other document level fields defined in Ephesoft.</w:t>
      </w:r>
    </w:p>
    <w:p w14:paraId="54900476"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location: {</w:t>
      </w:r>
      <w:proofErr w:type="spellStart"/>
      <w:r w:rsidRPr="007849D0">
        <w:rPr>
          <w:rFonts w:ascii="Segoe UI" w:hAnsi="Segoe UI" w:cs="Segoe UI"/>
          <w:sz w:val="23"/>
          <w:szCs w:val="23"/>
        </w:rPr>
        <w:t>Ephesoft_install_</w:t>
      </w:r>
      <w:proofErr w:type="gramStart"/>
      <w:r w:rsidRPr="007849D0">
        <w:rPr>
          <w:rFonts w:ascii="Segoe UI" w:hAnsi="Segoe UI" w:cs="Segoe UI"/>
          <w:sz w:val="23"/>
          <w:szCs w:val="23"/>
        </w:rPr>
        <w:t>directory</w:t>
      </w:r>
      <w:proofErr w:type="spellEnd"/>
      <w:r w:rsidRPr="007849D0">
        <w:rPr>
          <w:rFonts w:ascii="Segoe UI" w:hAnsi="Segoe UI" w:cs="Segoe UI"/>
          <w:sz w:val="23"/>
          <w:szCs w:val="23"/>
        </w:rPr>
        <w:t>}SharedFoldersBC</w:t>
      </w:r>
      <w:proofErr w:type="gramEnd"/>
      <w:r w:rsidRPr="007849D0">
        <w:rPr>
          <w:rFonts w:ascii="Segoe UI" w:hAnsi="Segoe UI" w:cs="Segoe UI"/>
          <w:sz w:val="23"/>
          <w:szCs w:val="23"/>
        </w:rPr>
        <w:t>1scripts</w:t>
      </w:r>
    </w:p>
    <w:p w14:paraId="3408149C"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file:</w:t>
      </w:r>
      <w:hyperlink r:id="rId197" w:history="1">
        <w:r w:rsidRPr="007849D0">
          <w:rPr>
            <w:rStyle w:val="Hyperlink"/>
            <w:rFonts w:ascii="Segoe UI" w:hAnsi="Segoe UI" w:cs="Segoe UI"/>
            <w:sz w:val="23"/>
            <w:szCs w:val="23"/>
            <w:u w:val="none"/>
            <w:bdr w:val="none" w:sz="0" w:space="0" w:color="auto" w:frame="1"/>
          </w:rPr>
          <w:t> ScriptAutomaticValidation.java</w:t>
        </w:r>
      </w:hyperlink>
    </w:p>
    <w:p w14:paraId="350B742C"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ScriptDocumentAssembler.java</w:t>
      </w:r>
    </w:p>
    <w:p w14:paraId="13748B1D"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The Document Assembler script is executed in the Ephesoft Batch Class </w:t>
      </w:r>
      <w:proofErr w:type="gramStart"/>
      <w:r w:rsidRPr="007849D0">
        <w:rPr>
          <w:rFonts w:ascii="Segoe UI" w:hAnsi="Segoe UI" w:cs="Segoe UI"/>
          <w:sz w:val="23"/>
          <w:szCs w:val="23"/>
        </w:rPr>
        <w:t>work flow</w:t>
      </w:r>
      <w:proofErr w:type="gramEnd"/>
      <w:r w:rsidRPr="007849D0">
        <w:rPr>
          <w:rFonts w:ascii="Segoe UI" w:hAnsi="Segoe UI" w:cs="Segoe UI"/>
          <w:sz w:val="23"/>
          <w:szCs w:val="23"/>
        </w:rPr>
        <w:t xml:space="preserve"> following the Page Processing Module, and Prior to reaching the Document Review stage. At this point the batch .xml has undergone </w:t>
      </w:r>
      <w:proofErr w:type="spellStart"/>
      <w:r w:rsidRPr="007849D0">
        <w:rPr>
          <w:rFonts w:ascii="Segoe UI" w:hAnsi="Segoe UI" w:cs="Segoe UI"/>
          <w:sz w:val="23"/>
          <w:szCs w:val="23"/>
        </w:rPr>
        <w:t>Ephesoft’s</w:t>
      </w:r>
      <w:proofErr w:type="spellEnd"/>
      <w:r w:rsidRPr="007849D0">
        <w:rPr>
          <w:rFonts w:ascii="Segoe UI" w:hAnsi="Segoe UI" w:cs="Segoe UI"/>
          <w:sz w:val="23"/>
          <w:szCs w:val="23"/>
        </w:rPr>
        <w:t xml:space="preserve"> classification routines and the batch’s contents are structured into documents, with confidence scores assigned. However, perhaps you have a unique situation where the default Ephesoft classification behavior alone will not organize your batch’s documents as </w:t>
      </w:r>
      <w:proofErr w:type="gramStart"/>
      <w:r w:rsidRPr="007849D0">
        <w:rPr>
          <w:rFonts w:ascii="Segoe UI" w:hAnsi="Segoe UI" w:cs="Segoe UI"/>
          <w:sz w:val="23"/>
          <w:szCs w:val="23"/>
        </w:rPr>
        <w:t>your</w:t>
      </w:r>
      <w:proofErr w:type="gramEnd"/>
      <w:r w:rsidRPr="007849D0">
        <w:rPr>
          <w:rFonts w:ascii="Segoe UI" w:hAnsi="Segoe UI" w:cs="Segoe UI"/>
          <w:sz w:val="23"/>
          <w:szCs w:val="23"/>
        </w:rPr>
        <w:t xml:space="preserve"> require. This script is the ideal location to implement any logic to customize the classification organization of your batch. Although Document Level Fields are not yet present in the batch .xml at this point, page level fields are making Script</w:t>
      </w:r>
    </w:p>
    <w:p w14:paraId="790983D1"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w:t>
      </w:r>
    </w:p>
    <w:p w14:paraId="7D12D02C"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You may be using cover sheets to aid in the classification accuracy for your documents. </w:t>
      </w:r>
      <w:proofErr w:type="gramStart"/>
      <w:r w:rsidRPr="007849D0">
        <w:rPr>
          <w:rFonts w:ascii="Segoe UI" w:hAnsi="Segoe UI" w:cs="Segoe UI"/>
          <w:sz w:val="23"/>
          <w:szCs w:val="23"/>
        </w:rPr>
        <w:t>However</w:t>
      </w:r>
      <w:proofErr w:type="gramEnd"/>
      <w:r w:rsidRPr="007849D0">
        <w:rPr>
          <w:rFonts w:ascii="Segoe UI" w:hAnsi="Segoe UI" w:cs="Segoe UI"/>
          <w:sz w:val="23"/>
          <w:szCs w:val="23"/>
        </w:rPr>
        <w:t xml:space="preserve"> by the time the work flow reaches the </w:t>
      </w:r>
      <w:proofErr w:type="spellStart"/>
      <w:r w:rsidRPr="007849D0">
        <w:rPr>
          <w:rFonts w:ascii="Segoe UI" w:hAnsi="Segoe UI" w:cs="Segoe UI"/>
          <w:sz w:val="23"/>
          <w:szCs w:val="23"/>
        </w:rPr>
        <w:t>ScriptDocumentAssembler</w:t>
      </w:r>
      <w:proofErr w:type="spellEnd"/>
      <w:r w:rsidRPr="007849D0">
        <w:rPr>
          <w:rFonts w:ascii="Segoe UI" w:hAnsi="Segoe UI" w:cs="Segoe UI"/>
          <w:sz w:val="23"/>
          <w:szCs w:val="23"/>
        </w:rPr>
        <w:t xml:space="preserve"> </w:t>
      </w:r>
      <w:proofErr w:type="spellStart"/>
      <w:r w:rsidRPr="007849D0">
        <w:rPr>
          <w:rFonts w:ascii="Segoe UI" w:hAnsi="Segoe UI" w:cs="Segoe UI"/>
          <w:sz w:val="23"/>
          <w:szCs w:val="23"/>
        </w:rPr>
        <w:t>Ephesoft’s</w:t>
      </w:r>
      <w:proofErr w:type="spellEnd"/>
      <w:r w:rsidRPr="007849D0">
        <w:rPr>
          <w:rFonts w:ascii="Segoe UI" w:hAnsi="Segoe UI" w:cs="Segoe UI"/>
          <w:sz w:val="23"/>
          <w:szCs w:val="23"/>
        </w:rPr>
        <w:t xml:space="preserve"> classification routines have already worked their magic and you may no longer have any use for the cover sheets. You can use this script to define some logic to remove the first page of every document, which in this case would be the cover sheets.</w:t>
      </w:r>
    </w:p>
    <w:p w14:paraId="55C933E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We’ve provided as an example resource, a script that does exactly this:</w:t>
      </w:r>
      <w:hyperlink r:id="rId198" w:history="1">
        <w:r w:rsidRPr="007849D0">
          <w:rPr>
            <w:rStyle w:val="Hyperlink"/>
            <w:rFonts w:ascii="Segoe UI" w:hAnsi="Segoe UI" w:cs="Segoe UI"/>
            <w:sz w:val="23"/>
            <w:szCs w:val="23"/>
            <w:u w:val="none"/>
            <w:bdr w:val="none" w:sz="0" w:space="0" w:color="auto" w:frame="1"/>
          </w:rPr>
          <w:t> ScriptDocumentAssembler_remove-1st-page.java</w:t>
        </w:r>
      </w:hyperlink>
    </w:p>
    <w:p w14:paraId="22D7F703"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ScriptExport.java</w:t>
      </w:r>
    </w:p>
    <w:p w14:paraId="522BF16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The Export script is executed in the Ephesoft Batch Class </w:t>
      </w:r>
      <w:proofErr w:type="gramStart"/>
      <w:r w:rsidRPr="007849D0">
        <w:rPr>
          <w:rFonts w:ascii="Segoe UI" w:hAnsi="Segoe UI" w:cs="Segoe UI"/>
          <w:sz w:val="23"/>
          <w:szCs w:val="23"/>
        </w:rPr>
        <w:t>work flow</w:t>
      </w:r>
      <w:proofErr w:type="gramEnd"/>
      <w:r w:rsidRPr="007849D0">
        <w:rPr>
          <w:rFonts w:ascii="Segoe UI" w:hAnsi="Segoe UI" w:cs="Segoe UI"/>
          <w:sz w:val="23"/>
          <w:szCs w:val="23"/>
        </w:rPr>
        <w:t xml:space="preserve"> during the processing of the Export Module. At this point </w:t>
      </w:r>
      <w:proofErr w:type="gramStart"/>
      <w:r w:rsidRPr="007849D0">
        <w:rPr>
          <w:rFonts w:ascii="Segoe UI" w:hAnsi="Segoe UI" w:cs="Segoe UI"/>
          <w:sz w:val="23"/>
          <w:szCs w:val="23"/>
        </w:rPr>
        <w:t>all of</w:t>
      </w:r>
      <w:proofErr w:type="gramEnd"/>
      <w:r w:rsidRPr="007849D0">
        <w:rPr>
          <w:rFonts w:ascii="Segoe UI" w:hAnsi="Segoe UI" w:cs="Segoe UI"/>
          <w:sz w:val="23"/>
          <w:szCs w:val="23"/>
        </w:rPr>
        <w:t xml:space="preserve"> </w:t>
      </w:r>
      <w:proofErr w:type="spellStart"/>
      <w:r w:rsidRPr="007849D0">
        <w:rPr>
          <w:rFonts w:ascii="Segoe UI" w:hAnsi="Segoe UI" w:cs="Segoe UI"/>
          <w:sz w:val="23"/>
          <w:szCs w:val="23"/>
        </w:rPr>
        <w:t>Ephesoft’s</w:t>
      </w:r>
      <w:proofErr w:type="spellEnd"/>
      <w:r w:rsidRPr="007849D0">
        <w:rPr>
          <w:rFonts w:ascii="Segoe UI" w:hAnsi="Segoe UI" w:cs="Segoe UI"/>
          <w:sz w:val="23"/>
          <w:szCs w:val="23"/>
        </w:rPr>
        <w:t xml:space="preserve"> separation, classification, extraction, and validation have been performed and the batch is in the process of leaving the Ephesoft system. Consequently, ScriptExport.java is the ideal place to implement logic facilitating custom export requirements.</w:t>
      </w:r>
    </w:p>
    <w:p w14:paraId="7AD7CE0E"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lastRenderedPageBreak/>
        <w:t>Example Scenario #1:</w:t>
      </w:r>
      <w:r w:rsidRPr="007849D0">
        <w:rPr>
          <w:rFonts w:ascii="Segoe UI" w:hAnsi="Segoe UI" w:cs="Segoe UI"/>
          <w:sz w:val="23"/>
          <w:szCs w:val="23"/>
        </w:rPr>
        <w:t> As a batch is leaving the Ephesoft system, you may intend to import its .xml and image files into a document repository system. Your targeted system may have its own internal XML schema for describing its contents, and to make the transition a seamless one you want to consider applying an XSLT translation to the Ephesoft batch .xml so that it can be automatically imported and recognized by its destination system without manual effort.</w:t>
      </w:r>
    </w:p>
    <w:p w14:paraId="4408FBA7"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 #2:</w:t>
      </w:r>
      <w:r w:rsidRPr="007849D0">
        <w:rPr>
          <w:rFonts w:ascii="Segoe UI" w:hAnsi="Segoe UI" w:cs="Segoe UI"/>
          <w:sz w:val="23"/>
          <w:szCs w:val="23"/>
        </w:rPr>
        <w:t xml:space="preserve"> Perhaps you have a specific document management system such as </w:t>
      </w:r>
      <w:proofErr w:type="spellStart"/>
      <w:r w:rsidRPr="007849D0">
        <w:rPr>
          <w:rFonts w:ascii="Segoe UI" w:hAnsi="Segoe UI" w:cs="Segoe UI"/>
          <w:sz w:val="23"/>
          <w:szCs w:val="23"/>
        </w:rPr>
        <w:t>FileBound</w:t>
      </w:r>
      <w:proofErr w:type="spellEnd"/>
      <w:r w:rsidRPr="007849D0">
        <w:rPr>
          <w:rFonts w:ascii="Segoe UI" w:hAnsi="Segoe UI" w:cs="Segoe UI"/>
          <w:sz w:val="23"/>
          <w:szCs w:val="23"/>
        </w:rPr>
        <w:t xml:space="preserve"> in mind. </w:t>
      </w:r>
      <w:proofErr w:type="spellStart"/>
      <w:r w:rsidRPr="007849D0">
        <w:rPr>
          <w:rFonts w:ascii="Segoe UI" w:hAnsi="Segoe UI" w:cs="Segoe UI"/>
          <w:sz w:val="23"/>
          <w:szCs w:val="23"/>
        </w:rPr>
        <w:t>FileBound</w:t>
      </w:r>
      <w:proofErr w:type="spellEnd"/>
      <w:r w:rsidRPr="007849D0">
        <w:rPr>
          <w:rFonts w:ascii="Segoe UI" w:hAnsi="Segoe UI" w:cs="Segoe UI"/>
          <w:sz w:val="23"/>
          <w:szCs w:val="23"/>
        </w:rPr>
        <w:t xml:space="preserve"> uses Divider and Separator values to index its contents. Ephesoft provides a </w:t>
      </w:r>
      <w:proofErr w:type="spellStart"/>
      <w:r w:rsidRPr="007849D0">
        <w:rPr>
          <w:rFonts w:ascii="Segoe UI" w:hAnsi="Segoe UI" w:cs="Segoe UI"/>
          <w:sz w:val="23"/>
          <w:szCs w:val="23"/>
        </w:rPr>
        <w:t>FileBound</w:t>
      </w:r>
      <w:proofErr w:type="spellEnd"/>
      <w:r w:rsidRPr="007849D0">
        <w:rPr>
          <w:rFonts w:ascii="Segoe UI" w:hAnsi="Segoe UI" w:cs="Segoe UI"/>
          <w:sz w:val="23"/>
          <w:szCs w:val="23"/>
        </w:rPr>
        <w:t xml:space="preserve"> Plugin in the Export Module. However, in addition to this you can implement logic in the ScriptExport.java file to populate the batch documents’ divider and separator fields based on a captured extraction value, barcode, or other means. Through Ephesoft scripting you could use an extracted barcode value as a look up key in a SQL query to an external database table to retrieve the appropriate divider and separator values for a given document type.</w:t>
      </w:r>
    </w:p>
    <w:p w14:paraId="27AB0638"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location: {</w:t>
      </w:r>
      <w:proofErr w:type="spellStart"/>
      <w:r w:rsidRPr="007849D0">
        <w:rPr>
          <w:rFonts w:ascii="Segoe UI" w:hAnsi="Segoe UI" w:cs="Segoe UI"/>
          <w:sz w:val="23"/>
          <w:szCs w:val="23"/>
        </w:rPr>
        <w:t>Ephesoft_install_</w:t>
      </w:r>
      <w:proofErr w:type="gramStart"/>
      <w:r w:rsidRPr="007849D0">
        <w:rPr>
          <w:rFonts w:ascii="Segoe UI" w:hAnsi="Segoe UI" w:cs="Segoe UI"/>
          <w:sz w:val="23"/>
          <w:szCs w:val="23"/>
        </w:rPr>
        <w:t>directory</w:t>
      </w:r>
      <w:proofErr w:type="spellEnd"/>
      <w:r w:rsidRPr="007849D0">
        <w:rPr>
          <w:rFonts w:ascii="Segoe UI" w:hAnsi="Segoe UI" w:cs="Segoe UI"/>
          <w:sz w:val="23"/>
          <w:szCs w:val="23"/>
        </w:rPr>
        <w:t>}SharedFoldersBC</w:t>
      </w:r>
      <w:proofErr w:type="gramEnd"/>
      <w:r w:rsidRPr="007849D0">
        <w:rPr>
          <w:rFonts w:ascii="Segoe UI" w:hAnsi="Segoe UI" w:cs="Segoe UI"/>
          <w:sz w:val="23"/>
          <w:szCs w:val="23"/>
        </w:rPr>
        <w:t>1scripts</w:t>
      </w:r>
    </w:p>
    <w:p w14:paraId="671A4FEF"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file:</w:t>
      </w:r>
      <w:hyperlink r:id="rId199" w:history="1">
        <w:r w:rsidRPr="007849D0">
          <w:rPr>
            <w:rStyle w:val="Hyperlink"/>
            <w:rFonts w:ascii="Segoe UI" w:hAnsi="Segoe UI" w:cs="Segoe UI"/>
            <w:sz w:val="23"/>
            <w:szCs w:val="23"/>
            <w:u w:val="none"/>
            <w:bdr w:val="none" w:sz="0" w:space="0" w:color="auto" w:frame="1"/>
          </w:rPr>
          <w:t> ScriptExport.java</w:t>
        </w:r>
      </w:hyperlink>
    </w:p>
    <w:p w14:paraId="77796980"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ScriptExtraction.java</w:t>
      </w:r>
    </w:p>
    <w:p w14:paraId="07D1400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The Extraction script, although similar in sequence position to the ScriptAutomaticValidation.java, is useful for the purpose of separating extraction from validation.</w:t>
      </w:r>
    </w:p>
    <w:p w14:paraId="0190F414"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w:t>
      </w:r>
    </w:p>
    <w:p w14:paraId="30F05FF5"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Assume you have some OMR field extraction defined to extract check boxes denoting credit card type. For </w:t>
      </w:r>
      <w:proofErr w:type="gramStart"/>
      <w:r w:rsidRPr="007849D0">
        <w:rPr>
          <w:rFonts w:ascii="Segoe UI" w:hAnsi="Segoe UI" w:cs="Segoe UI"/>
          <w:sz w:val="23"/>
          <w:szCs w:val="23"/>
        </w:rPr>
        <w:t>example</w:t>
      </w:r>
      <w:proofErr w:type="gramEnd"/>
      <w:r w:rsidRPr="007849D0">
        <w:rPr>
          <w:rFonts w:ascii="Segoe UI" w:hAnsi="Segoe UI" w:cs="Segoe UI"/>
          <w:sz w:val="23"/>
          <w:szCs w:val="23"/>
        </w:rPr>
        <w:t xml:space="preserve"> there could three boxes total, signifying a choice of visa, </w:t>
      </w:r>
      <w:proofErr w:type="spellStart"/>
      <w:r w:rsidRPr="007849D0">
        <w:rPr>
          <w:rFonts w:ascii="Segoe UI" w:hAnsi="Segoe UI" w:cs="Segoe UI"/>
          <w:sz w:val="23"/>
          <w:szCs w:val="23"/>
        </w:rPr>
        <w:t>american</w:t>
      </w:r>
      <w:proofErr w:type="spellEnd"/>
      <w:r w:rsidRPr="007849D0">
        <w:rPr>
          <w:rFonts w:ascii="Segoe UI" w:hAnsi="Segoe UI" w:cs="Segoe UI"/>
          <w:sz w:val="23"/>
          <w:szCs w:val="23"/>
        </w:rPr>
        <w:t xml:space="preserve"> express, or </w:t>
      </w:r>
      <w:proofErr w:type="spellStart"/>
      <w:r w:rsidRPr="007849D0">
        <w:rPr>
          <w:rFonts w:ascii="Segoe UI" w:hAnsi="Segoe UI" w:cs="Segoe UI"/>
          <w:sz w:val="23"/>
          <w:szCs w:val="23"/>
        </w:rPr>
        <w:t>mastercard</w:t>
      </w:r>
      <w:proofErr w:type="spellEnd"/>
      <w:r w:rsidRPr="007849D0">
        <w:rPr>
          <w:rFonts w:ascii="Segoe UI" w:hAnsi="Segoe UI" w:cs="Segoe UI"/>
          <w:sz w:val="23"/>
          <w:szCs w:val="23"/>
        </w:rPr>
        <w:t xml:space="preserve">. If filled out correctly the form should only have a check mark in one of the boxes. </w:t>
      </w:r>
      <w:proofErr w:type="spellStart"/>
      <w:r w:rsidRPr="007849D0">
        <w:rPr>
          <w:rFonts w:ascii="Segoe UI" w:hAnsi="Segoe UI" w:cs="Segoe UI"/>
          <w:sz w:val="23"/>
          <w:szCs w:val="23"/>
        </w:rPr>
        <w:t>RecoStar</w:t>
      </w:r>
      <w:proofErr w:type="spellEnd"/>
      <w:r w:rsidRPr="007849D0">
        <w:rPr>
          <w:rFonts w:ascii="Segoe UI" w:hAnsi="Segoe UI" w:cs="Segoe UI"/>
          <w:sz w:val="23"/>
          <w:szCs w:val="23"/>
        </w:rPr>
        <w:t xml:space="preserve"> OMR extraction will represent these three check boxes as a </w:t>
      </w:r>
      <w:proofErr w:type="gramStart"/>
      <w:r w:rsidRPr="007849D0">
        <w:rPr>
          <w:rFonts w:ascii="Segoe UI" w:hAnsi="Segoe UI" w:cs="Segoe UI"/>
          <w:sz w:val="23"/>
          <w:szCs w:val="23"/>
        </w:rPr>
        <w:t>three character</w:t>
      </w:r>
      <w:proofErr w:type="gramEnd"/>
      <w:r w:rsidRPr="007849D0">
        <w:rPr>
          <w:rFonts w:ascii="Segoe UI" w:hAnsi="Segoe UI" w:cs="Segoe UI"/>
          <w:sz w:val="23"/>
          <w:szCs w:val="23"/>
        </w:rPr>
        <w:t xml:space="preserve"> string of binary values, with the box containing a mark being represented by a “1” value (the others, “0”). Your Extraction script function could analyze the binary values to determine which of the three credit card vendors is being represented and set a document level field value to a string value of “visa”, “</w:t>
      </w:r>
      <w:proofErr w:type="spellStart"/>
      <w:r w:rsidRPr="007849D0">
        <w:rPr>
          <w:rFonts w:ascii="Segoe UI" w:hAnsi="Segoe UI" w:cs="Segoe UI"/>
          <w:sz w:val="23"/>
          <w:szCs w:val="23"/>
        </w:rPr>
        <w:t>amex</w:t>
      </w:r>
      <w:proofErr w:type="spellEnd"/>
      <w:r w:rsidRPr="007849D0">
        <w:rPr>
          <w:rFonts w:ascii="Segoe UI" w:hAnsi="Segoe UI" w:cs="Segoe UI"/>
          <w:sz w:val="23"/>
          <w:szCs w:val="23"/>
        </w:rPr>
        <w:t>”, or “</w:t>
      </w:r>
      <w:proofErr w:type="spellStart"/>
      <w:r w:rsidRPr="007849D0">
        <w:rPr>
          <w:rFonts w:ascii="Segoe UI" w:hAnsi="Segoe UI" w:cs="Segoe UI"/>
          <w:sz w:val="23"/>
          <w:szCs w:val="23"/>
        </w:rPr>
        <w:t>mastercard</w:t>
      </w:r>
      <w:proofErr w:type="spellEnd"/>
      <w:r w:rsidRPr="007849D0">
        <w:rPr>
          <w:rFonts w:ascii="Segoe UI" w:hAnsi="Segoe UI" w:cs="Segoe UI"/>
          <w:sz w:val="23"/>
          <w:szCs w:val="23"/>
        </w:rPr>
        <w:t>”.</w:t>
      </w:r>
    </w:p>
    <w:p w14:paraId="109E18CB"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location: {</w:t>
      </w:r>
      <w:proofErr w:type="spellStart"/>
      <w:r w:rsidRPr="007849D0">
        <w:rPr>
          <w:rFonts w:ascii="Segoe UI" w:hAnsi="Segoe UI" w:cs="Segoe UI"/>
          <w:sz w:val="23"/>
          <w:szCs w:val="23"/>
        </w:rPr>
        <w:t>Ephesoft_install_</w:t>
      </w:r>
      <w:proofErr w:type="gramStart"/>
      <w:r w:rsidRPr="007849D0">
        <w:rPr>
          <w:rFonts w:ascii="Segoe UI" w:hAnsi="Segoe UI" w:cs="Segoe UI"/>
          <w:sz w:val="23"/>
          <w:szCs w:val="23"/>
        </w:rPr>
        <w:t>directory</w:t>
      </w:r>
      <w:proofErr w:type="spellEnd"/>
      <w:r w:rsidRPr="007849D0">
        <w:rPr>
          <w:rFonts w:ascii="Segoe UI" w:hAnsi="Segoe UI" w:cs="Segoe UI"/>
          <w:sz w:val="23"/>
          <w:szCs w:val="23"/>
        </w:rPr>
        <w:t>}SharedFoldersBC</w:t>
      </w:r>
      <w:proofErr w:type="gramEnd"/>
      <w:r w:rsidRPr="007849D0">
        <w:rPr>
          <w:rFonts w:ascii="Segoe UI" w:hAnsi="Segoe UI" w:cs="Segoe UI"/>
          <w:sz w:val="23"/>
          <w:szCs w:val="23"/>
        </w:rPr>
        <w:t>1scripts</w:t>
      </w:r>
    </w:p>
    <w:p w14:paraId="1C29DA1C"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ScriptFieldValueChange.java</w:t>
      </w:r>
    </w:p>
    <w:p w14:paraId="0CA12267"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The Field Value Change script can be toggled through the Ephesoft Validation Module, and when enabled will fire when the value of a field is changed in the user Validation View. This can </w:t>
      </w:r>
      <w:r w:rsidRPr="007849D0">
        <w:rPr>
          <w:rFonts w:ascii="Segoe UI" w:hAnsi="Segoe UI" w:cs="Segoe UI"/>
          <w:sz w:val="23"/>
          <w:szCs w:val="23"/>
        </w:rPr>
        <w:lastRenderedPageBreak/>
        <w:t>be extremely useful if you want to have the changes you make to one field automatically produce a change in value of one or more other fields.</w:t>
      </w:r>
    </w:p>
    <w:p w14:paraId="1CB18A6C"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 #1:</w:t>
      </w:r>
    </w:p>
    <w:p w14:paraId="62180785"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Consider the case where you have a field that is of the </w:t>
      </w:r>
      <w:proofErr w:type="gramStart"/>
      <w:r w:rsidRPr="007849D0">
        <w:rPr>
          <w:rFonts w:ascii="Segoe UI" w:hAnsi="Segoe UI" w:cs="Segoe UI"/>
          <w:sz w:val="23"/>
          <w:szCs w:val="23"/>
        </w:rPr>
        <w:t>drop down</w:t>
      </w:r>
      <w:proofErr w:type="gramEnd"/>
      <w:r w:rsidRPr="007849D0">
        <w:rPr>
          <w:rFonts w:ascii="Segoe UI" w:hAnsi="Segoe UI" w:cs="Segoe UI"/>
          <w:sz w:val="23"/>
          <w:szCs w:val="23"/>
        </w:rPr>
        <w:t xml:space="preserve"> list type. This field contains a list of various departments within an organization (</w:t>
      </w:r>
      <w:proofErr w:type="spellStart"/>
      <w:r w:rsidRPr="007849D0">
        <w:rPr>
          <w:rFonts w:ascii="Segoe UI" w:hAnsi="Segoe UI" w:cs="Segoe UI"/>
          <w:sz w:val="23"/>
          <w:szCs w:val="23"/>
        </w:rPr>
        <w:t>eg</w:t>
      </w:r>
      <w:proofErr w:type="spellEnd"/>
      <w:r w:rsidRPr="007849D0">
        <w:rPr>
          <w:rFonts w:ascii="Segoe UI" w:hAnsi="Segoe UI" w:cs="Segoe UI"/>
          <w:sz w:val="23"/>
          <w:szCs w:val="23"/>
        </w:rPr>
        <w:t xml:space="preserve">: HR, IT, </w:t>
      </w:r>
      <w:proofErr w:type="spellStart"/>
      <w:r w:rsidRPr="007849D0">
        <w:rPr>
          <w:rFonts w:ascii="Segoe UI" w:hAnsi="Segoe UI" w:cs="Segoe UI"/>
          <w:sz w:val="23"/>
          <w:szCs w:val="23"/>
        </w:rPr>
        <w:t>etc</w:t>
      </w:r>
      <w:proofErr w:type="spellEnd"/>
      <w:r w:rsidRPr="007849D0">
        <w:rPr>
          <w:rFonts w:ascii="Segoe UI" w:hAnsi="Segoe UI" w:cs="Segoe UI"/>
          <w:sz w:val="23"/>
          <w:szCs w:val="23"/>
        </w:rPr>
        <w:t xml:space="preserve">). In addition to this </w:t>
      </w:r>
      <w:proofErr w:type="gramStart"/>
      <w:r w:rsidRPr="007849D0">
        <w:rPr>
          <w:rFonts w:ascii="Segoe UI" w:hAnsi="Segoe UI" w:cs="Segoe UI"/>
          <w:sz w:val="23"/>
          <w:szCs w:val="23"/>
        </w:rPr>
        <w:t>field</w:t>
      </w:r>
      <w:proofErr w:type="gramEnd"/>
      <w:r w:rsidRPr="007849D0">
        <w:rPr>
          <w:rFonts w:ascii="Segoe UI" w:hAnsi="Segoe UI" w:cs="Segoe UI"/>
          <w:sz w:val="23"/>
          <w:szCs w:val="23"/>
        </w:rPr>
        <w:t xml:space="preserve"> you have another drop down field that serves as a list of users. You can use the Field Change script to implement logic such that change the department value for field #1 will automatically update the </w:t>
      </w:r>
      <w:proofErr w:type="gramStart"/>
      <w:r w:rsidRPr="007849D0">
        <w:rPr>
          <w:rFonts w:ascii="Segoe UI" w:hAnsi="Segoe UI" w:cs="Segoe UI"/>
          <w:sz w:val="23"/>
          <w:szCs w:val="23"/>
        </w:rPr>
        <w:t>drop down</w:t>
      </w:r>
      <w:proofErr w:type="gramEnd"/>
      <w:r w:rsidRPr="007849D0">
        <w:rPr>
          <w:rFonts w:ascii="Segoe UI" w:hAnsi="Segoe UI" w:cs="Segoe UI"/>
          <w:sz w:val="23"/>
          <w:szCs w:val="23"/>
        </w:rPr>
        <w:t xml:space="preserve"> list of field #2 with users that correspond to that newly selected department.</w:t>
      </w:r>
    </w:p>
    <w:p w14:paraId="4EE556F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 #2:</w:t>
      </w:r>
    </w:p>
    <w:p w14:paraId="4F4520A2"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Perhaps you have had a document arrive in Validation View with a loan number field that has been extracted, and some corresponding fields that contain information related to the loan number. However, consider if the loan number is incorrect, and your user manually needs to change it. Instead of having to also manually look up and change </w:t>
      </w:r>
      <w:proofErr w:type="gramStart"/>
      <w:r w:rsidRPr="007849D0">
        <w:rPr>
          <w:rFonts w:ascii="Segoe UI" w:hAnsi="Segoe UI" w:cs="Segoe UI"/>
          <w:sz w:val="23"/>
          <w:szCs w:val="23"/>
        </w:rPr>
        <w:t>all of</w:t>
      </w:r>
      <w:proofErr w:type="gramEnd"/>
      <w:r w:rsidRPr="007849D0">
        <w:rPr>
          <w:rFonts w:ascii="Segoe UI" w:hAnsi="Segoe UI" w:cs="Segoe UI"/>
          <w:sz w:val="23"/>
          <w:szCs w:val="23"/>
        </w:rPr>
        <w:t xml:space="preserve"> the corresponding fields, the Field Change Value script could make it so that changing the Loan Number field value automatically performs a look up operation to a database and populates the additional fields with the information on file for that loan number.</w:t>
      </w:r>
    </w:p>
    <w:p w14:paraId="2A01D2D3"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location: {</w:t>
      </w:r>
      <w:proofErr w:type="spellStart"/>
      <w:r w:rsidRPr="007849D0">
        <w:rPr>
          <w:rFonts w:ascii="Segoe UI" w:hAnsi="Segoe UI" w:cs="Segoe UI"/>
          <w:sz w:val="23"/>
          <w:szCs w:val="23"/>
        </w:rPr>
        <w:t>Ephesoft_install_</w:t>
      </w:r>
      <w:proofErr w:type="gramStart"/>
      <w:r w:rsidRPr="007849D0">
        <w:rPr>
          <w:rFonts w:ascii="Segoe UI" w:hAnsi="Segoe UI" w:cs="Segoe UI"/>
          <w:sz w:val="23"/>
          <w:szCs w:val="23"/>
        </w:rPr>
        <w:t>directory</w:t>
      </w:r>
      <w:proofErr w:type="spellEnd"/>
      <w:r w:rsidRPr="007849D0">
        <w:rPr>
          <w:rFonts w:ascii="Segoe UI" w:hAnsi="Segoe UI" w:cs="Segoe UI"/>
          <w:sz w:val="23"/>
          <w:szCs w:val="23"/>
        </w:rPr>
        <w:t>}SharedFoldersBC</w:t>
      </w:r>
      <w:proofErr w:type="gramEnd"/>
      <w:r w:rsidRPr="007849D0">
        <w:rPr>
          <w:rFonts w:ascii="Segoe UI" w:hAnsi="Segoe UI" w:cs="Segoe UI"/>
          <w:sz w:val="23"/>
          <w:szCs w:val="23"/>
        </w:rPr>
        <w:t>1scripts</w:t>
      </w:r>
    </w:p>
    <w:p w14:paraId="2301B8AE"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file:</w:t>
      </w:r>
      <w:hyperlink r:id="rId200" w:history="1">
        <w:r w:rsidRPr="007849D0">
          <w:rPr>
            <w:rStyle w:val="Hyperlink"/>
            <w:rFonts w:ascii="Segoe UI" w:hAnsi="Segoe UI" w:cs="Segoe UI"/>
            <w:sz w:val="23"/>
            <w:szCs w:val="23"/>
            <w:u w:val="none"/>
            <w:bdr w:val="none" w:sz="0" w:space="0" w:color="auto" w:frame="1"/>
          </w:rPr>
          <w:t> ScriptFieldValueChange.java</w:t>
        </w:r>
      </w:hyperlink>
    </w:p>
    <w:p w14:paraId="14169E64"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FunctionKey.java</w:t>
      </w:r>
    </w:p>
    <w:p w14:paraId="42C7182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The Function Key script allows for multiple methods to be defined within the FunctionKey.java and have these individual methods bound to keys on the </w:t>
      </w:r>
      <w:proofErr w:type="gramStart"/>
      <w:r w:rsidRPr="007849D0">
        <w:rPr>
          <w:rFonts w:ascii="Segoe UI" w:hAnsi="Segoe UI" w:cs="Segoe UI"/>
          <w:sz w:val="23"/>
          <w:szCs w:val="23"/>
        </w:rPr>
        <w:t>users</w:t>
      </w:r>
      <w:proofErr w:type="gramEnd"/>
      <w:r w:rsidRPr="007849D0">
        <w:rPr>
          <w:rFonts w:ascii="Segoe UI" w:hAnsi="Segoe UI" w:cs="Segoe UI"/>
          <w:sz w:val="23"/>
          <w:szCs w:val="23"/>
        </w:rPr>
        <w:t xml:space="preserve"> keyboard to act as keyboard shortcuts for executing pieces of custom functionality.</w:t>
      </w:r>
    </w:p>
    <w:p w14:paraId="6AF56D7F"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w:t>
      </w:r>
    </w:p>
    <w:p w14:paraId="6476943A"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Consider that you may have a default set of values for a given document type that you want the option to populate its fields </w:t>
      </w:r>
      <w:proofErr w:type="gramStart"/>
      <w:r w:rsidRPr="007849D0">
        <w:rPr>
          <w:rFonts w:ascii="Segoe UI" w:hAnsi="Segoe UI" w:cs="Segoe UI"/>
          <w:sz w:val="23"/>
          <w:szCs w:val="23"/>
        </w:rPr>
        <w:t>with in</w:t>
      </w:r>
      <w:proofErr w:type="gramEnd"/>
      <w:r w:rsidRPr="007849D0">
        <w:rPr>
          <w:rFonts w:ascii="Segoe UI" w:hAnsi="Segoe UI" w:cs="Segoe UI"/>
          <w:sz w:val="23"/>
          <w:szCs w:val="23"/>
        </w:rPr>
        <w:t xml:space="preserve"> Validation View at the push of a button. In FunctionKey.java you would implement a method to set the fields of that document type to a set of default values. In the Ephesoft Validation Module you can define the Function Key that you want to associate with this method. You must specify both the name of the function as well as the key that you wish you bind it to. Having done so you should now see the Function Key that you specified as an icon in the Validation View. The custom function key method can now be invoked by clicking this button or striking the specified key itself.</w:t>
      </w:r>
    </w:p>
    <w:p w14:paraId="34214EE9"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location: {</w:t>
      </w:r>
      <w:proofErr w:type="spellStart"/>
      <w:r w:rsidRPr="007849D0">
        <w:rPr>
          <w:rFonts w:ascii="Segoe UI" w:hAnsi="Segoe UI" w:cs="Segoe UI"/>
          <w:sz w:val="23"/>
          <w:szCs w:val="23"/>
        </w:rPr>
        <w:t>Ephesoft_install_</w:t>
      </w:r>
      <w:proofErr w:type="gramStart"/>
      <w:r w:rsidRPr="007849D0">
        <w:rPr>
          <w:rFonts w:ascii="Segoe UI" w:hAnsi="Segoe UI" w:cs="Segoe UI"/>
          <w:sz w:val="23"/>
          <w:szCs w:val="23"/>
        </w:rPr>
        <w:t>directory</w:t>
      </w:r>
      <w:proofErr w:type="spellEnd"/>
      <w:r w:rsidRPr="007849D0">
        <w:rPr>
          <w:rFonts w:ascii="Segoe UI" w:hAnsi="Segoe UI" w:cs="Segoe UI"/>
          <w:sz w:val="23"/>
          <w:szCs w:val="23"/>
        </w:rPr>
        <w:t>}SharedFoldersBC</w:t>
      </w:r>
      <w:proofErr w:type="gramEnd"/>
      <w:r w:rsidRPr="007849D0">
        <w:rPr>
          <w:rFonts w:ascii="Segoe UI" w:hAnsi="Segoe UI" w:cs="Segoe UI"/>
          <w:sz w:val="23"/>
          <w:szCs w:val="23"/>
        </w:rPr>
        <w:t>1scripts</w:t>
      </w:r>
    </w:p>
    <w:p w14:paraId="7CDD1250"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lastRenderedPageBreak/>
        <w:t>Example file:</w:t>
      </w:r>
      <w:hyperlink r:id="rId201" w:history="1">
        <w:r w:rsidRPr="007849D0">
          <w:rPr>
            <w:rStyle w:val="Hyperlink"/>
            <w:rFonts w:ascii="Segoe UI" w:hAnsi="Segoe UI" w:cs="Segoe UI"/>
            <w:sz w:val="23"/>
            <w:szCs w:val="23"/>
            <w:u w:val="none"/>
            <w:bdr w:val="none" w:sz="0" w:space="0" w:color="auto" w:frame="1"/>
          </w:rPr>
          <w:t> ScriptFunctionKey.java</w:t>
        </w:r>
      </w:hyperlink>
    </w:p>
    <w:p w14:paraId="481486D1"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ScriptPageProcessing.java</w:t>
      </w:r>
    </w:p>
    <w:p w14:paraId="5684CE3A"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The Page Processing script is useful for conducting operations on the XML representation of a batch’s pages before they have undergone classification and encapsulation into documents.</w:t>
      </w:r>
    </w:p>
    <w:p w14:paraId="3FE859CB"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w:t>
      </w:r>
    </w:p>
    <w:p w14:paraId="4FC9889A"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To reduce batch processing </w:t>
      </w:r>
      <w:proofErr w:type="gramStart"/>
      <w:r w:rsidRPr="007849D0">
        <w:rPr>
          <w:rFonts w:ascii="Segoe UI" w:hAnsi="Segoe UI" w:cs="Segoe UI"/>
          <w:sz w:val="23"/>
          <w:szCs w:val="23"/>
        </w:rPr>
        <w:t>time</w:t>
      </w:r>
      <w:proofErr w:type="gramEnd"/>
      <w:r w:rsidRPr="007849D0">
        <w:rPr>
          <w:rFonts w:ascii="Segoe UI" w:hAnsi="Segoe UI" w:cs="Segoe UI"/>
          <w:sz w:val="23"/>
          <w:szCs w:val="23"/>
        </w:rPr>
        <w:t xml:space="preserve"> it is possible to use </w:t>
      </w:r>
      <w:proofErr w:type="spellStart"/>
      <w:r w:rsidRPr="007849D0">
        <w:rPr>
          <w:rFonts w:ascii="Segoe UI" w:hAnsi="Segoe UI" w:cs="Segoe UI"/>
          <w:sz w:val="23"/>
          <w:szCs w:val="23"/>
        </w:rPr>
        <w:t>ScriptPageProcessing</w:t>
      </w:r>
      <w:proofErr w:type="spellEnd"/>
      <w:r w:rsidRPr="007849D0">
        <w:rPr>
          <w:rFonts w:ascii="Segoe UI" w:hAnsi="Segoe UI" w:cs="Segoe UI"/>
          <w:sz w:val="23"/>
          <w:szCs w:val="23"/>
        </w:rPr>
        <w:t xml:space="preserve"> to remove pages that are ‘</w:t>
      </w:r>
      <w:proofErr w:type="spellStart"/>
      <w:r w:rsidRPr="007849D0">
        <w:rPr>
          <w:rFonts w:ascii="Segoe UI" w:hAnsi="Segoe UI" w:cs="Segoe UI"/>
          <w:sz w:val="23"/>
          <w:szCs w:val="23"/>
        </w:rPr>
        <w:t>garbarge</w:t>
      </w:r>
      <w:proofErr w:type="spellEnd"/>
      <w:r w:rsidRPr="007849D0">
        <w:rPr>
          <w:rFonts w:ascii="Segoe UI" w:hAnsi="Segoe UI" w:cs="Segoe UI"/>
          <w:sz w:val="23"/>
          <w:szCs w:val="23"/>
        </w:rPr>
        <w:t>’ and don’t contain valid OCR data. You could implement a function that would iterate through the collection of pages, and from each page element retrieve the corresponding OCR file (.html) and image file name. If the OCR data for the page is nonexistent, and the original image size is below a certain threshold you can deem the page to be junk and remove it from the batch .xml. By removing these useless pages your batch will be able to traverse the rest of the batch class workflow more efficiently and with an improved processing time.</w:t>
      </w:r>
    </w:p>
    <w:p w14:paraId="018A5D35"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Example location: {</w:t>
      </w:r>
      <w:proofErr w:type="spellStart"/>
      <w:r w:rsidRPr="007849D0">
        <w:rPr>
          <w:rFonts w:ascii="Segoe UI" w:hAnsi="Segoe UI" w:cs="Segoe UI"/>
          <w:sz w:val="23"/>
          <w:szCs w:val="23"/>
        </w:rPr>
        <w:t>Ephesoft_install_</w:t>
      </w:r>
      <w:proofErr w:type="gramStart"/>
      <w:r w:rsidRPr="007849D0">
        <w:rPr>
          <w:rFonts w:ascii="Segoe UI" w:hAnsi="Segoe UI" w:cs="Segoe UI"/>
          <w:sz w:val="23"/>
          <w:szCs w:val="23"/>
        </w:rPr>
        <w:t>directory</w:t>
      </w:r>
      <w:proofErr w:type="spellEnd"/>
      <w:r w:rsidRPr="007849D0">
        <w:rPr>
          <w:rFonts w:ascii="Segoe UI" w:hAnsi="Segoe UI" w:cs="Segoe UI"/>
          <w:sz w:val="23"/>
          <w:szCs w:val="23"/>
        </w:rPr>
        <w:t>}SharedFoldersBC</w:t>
      </w:r>
      <w:proofErr w:type="gramEnd"/>
      <w:r w:rsidRPr="007849D0">
        <w:rPr>
          <w:rFonts w:ascii="Segoe UI" w:hAnsi="Segoe UI" w:cs="Segoe UI"/>
          <w:sz w:val="23"/>
          <w:szCs w:val="23"/>
        </w:rPr>
        <w:t>1scripts</w:t>
      </w:r>
    </w:p>
    <w:p w14:paraId="342664E4" w14:textId="77777777" w:rsidR="00C76728" w:rsidRPr="007849D0" w:rsidRDefault="00C76728" w:rsidP="00C76728">
      <w:pPr>
        <w:pStyle w:val="Heading2"/>
        <w:spacing w:before="405" w:beforeAutospacing="0" w:after="0" w:afterAutospacing="0"/>
        <w:rPr>
          <w:rFonts w:ascii="Segoe UI" w:hAnsi="Segoe UI" w:cs="Segoe UI"/>
          <w:sz w:val="44"/>
          <w:szCs w:val="44"/>
        </w:rPr>
      </w:pPr>
      <w:r w:rsidRPr="007849D0">
        <w:rPr>
          <w:rFonts w:ascii="Segoe UI" w:hAnsi="Segoe UI" w:cs="Segoe UI"/>
          <w:sz w:val="44"/>
          <w:szCs w:val="44"/>
        </w:rPr>
        <w:t>ScriptValidation.java</w:t>
      </w:r>
    </w:p>
    <w:p w14:paraId="3FF93FDE"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The Validation script differs from the Automatic Validation script in that it is run during the user Validation User Interface experience, </w:t>
      </w:r>
      <w:proofErr w:type="spellStart"/>
      <w:proofErr w:type="gramStart"/>
      <w:r w:rsidRPr="007849D0">
        <w:rPr>
          <w:rFonts w:ascii="Segoe UI" w:hAnsi="Segoe UI" w:cs="Segoe UI"/>
          <w:sz w:val="23"/>
          <w:szCs w:val="23"/>
        </w:rPr>
        <w:t>where as</w:t>
      </w:r>
      <w:proofErr w:type="spellEnd"/>
      <w:proofErr w:type="gramEnd"/>
      <w:r w:rsidRPr="007849D0">
        <w:rPr>
          <w:rFonts w:ascii="Segoe UI" w:hAnsi="Segoe UI" w:cs="Segoe UI"/>
          <w:sz w:val="23"/>
          <w:szCs w:val="23"/>
        </w:rPr>
        <w:t xml:space="preserve"> Automatic Validation executes and performs custom validation steps immediately before the batch is presented to the user in the Validation UI. The benefit is this is that as the user is making changes to the document field values in the </w:t>
      </w:r>
      <w:proofErr w:type="spellStart"/>
      <w:r w:rsidRPr="007849D0">
        <w:rPr>
          <w:rFonts w:ascii="Segoe UI" w:hAnsi="Segoe UI" w:cs="Segoe UI"/>
          <w:sz w:val="23"/>
          <w:szCs w:val="23"/>
        </w:rPr>
        <w:t>Valdiation</w:t>
      </w:r>
      <w:proofErr w:type="spellEnd"/>
      <w:r w:rsidRPr="007849D0">
        <w:rPr>
          <w:rFonts w:ascii="Segoe UI" w:hAnsi="Segoe UI" w:cs="Segoe UI"/>
          <w:sz w:val="23"/>
          <w:szCs w:val="23"/>
        </w:rPr>
        <w:t xml:space="preserve"> UI, the Validation Script can be triggered to run after each change to ensure that the changes are put through custom validation processing requirements.</w:t>
      </w:r>
    </w:p>
    <w:p w14:paraId="5814001A"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b/>
          <w:bCs/>
          <w:sz w:val="23"/>
          <w:szCs w:val="23"/>
        </w:rPr>
        <w:t>Example Scenario:</w:t>
      </w:r>
    </w:p>
    <w:p w14:paraId="1254BC84"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t xml:space="preserve">You may have some a document level field, </w:t>
      </w:r>
      <w:proofErr w:type="spellStart"/>
      <w:r w:rsidRPr="007849D0">
        <w:rPr>
          <w:rFonts w:ascii="Segoe UI" w:hAnsi="Segoe UI" w:cs="Segoe UI"/>
          <w:sz w:val="23"/>
          <w:szCs w:val="23"/>
        </w:rPr>
        <w:t>AccountNum</w:t>
      </w:r>
      <w:proofErr w:type="spellEnd"/>
      <w:r w:rsidRPr="007849D0">
        <w:rPr>
          <w:rFonts w:ascii="Segoe UI" w:hAnsi="Segoe UI" w:cs="Segoe UI"/>
          <w:sz w:val="23"/>
          <w:szCs w:val="23"/>
        </w:rPr>
        <w:t xml:space="preserve">, where the value being extracted should correspond to an existing account number in an external database. Perhaps due to poor image quality, the </w:t>
      </w:r>
      <w:proofErr w:type="spellStart"/>
      <w:r w:rsidRPr="007849D0">
        <w:rPr>
          <w:rFonts w:ascii="Segoe UI" w:hAnsi="Segoe UI" w:cs="Segoe UI"/>
          <w:sz w:val="23"/>
          <w:szCs w:val="23"/>
        </w:rPr>
        <w:t>OCR’d</w:t>
      </w:r>
      <w:proofErr w:type="spellEnd"/>
      <w:r w:rsidRPr="007849D0">
        <w:rPr>
          <w:rFonts w:ascii="Segoe UI" w:hAnsi="Segoe UI" w:cs="Segoe UI"/>
          <w:sz w:val="23"/>
          <w:szCs w:val="23"/>
        </w:rPr>
        <w:t xml:space="preserve"> value for the account number is either incomplete or incorrect and so the document appears in Validation with its field highlighted in red. The user </w:t>
      </w:r>
      <w:proofErr w:type="gramStart"/>
      <w:r w:rsidRPr="007849D0">
        <w:rPr>
          <w:rFonts w:ascii="Segoe UI" w:hAnsi="Segoe UI" w:cs="Segoe UI"/>
          <w:sz w:val="23"/>
          <w:szCs w:val="23"/>
        </w:rPr>
        <w:t>is able to</w:t>
      </w:r>
      <w:proofErr w:type="gramEnd"/>
      <w:r w:rsidRPr="007849D0">
        <w:rPr>
          <w:rFonts w:ascii="Segoe UI" w:hAnsi="Segoe UI" w:cs="Segoe UI"/>
          <w:sz w:val="23"/>
          <w:szCs w:val="23"/>
        </w:rPr>
        <w:t xml:space="preserve"> see the corresponding image and keys in what they believe to the </w:t>
      </w:r>
      <w:proofErr w:type="spellStart"/>
      <w:r w:rsidRPr="007849D0">
        <w:rPr>
          <w:rFonts w:ascii="Segoe UI" w:hAnsi="Segoe UI" w:cs="Segoe UI"/>
          <w:sz w:val="23"/>
          <w:szCs w:val="23"/>
        </w:rPr>
        <w:t>the</w:t>
      </w:r>
      <w:proofErr w:type="spellEnd"/>
      <w:r w:rsidRPr="007849D0">
        <w:rPr>
          <w:rFonts w:ascii="Segoe UI" w:hAnsi="Segoe UI" w:cs="Segoe UI"/>
          <w:sz w:val="23"/>
          <w:szCs w:val="23"/>
        </w:rPr>
        <w:t xml:space="preserve"> account number appearing on the image, but you want to ensure that they haven’t made a mistake and what they are inputting is indeed a valid account number. In this case it is possible to implement a function that takes the value of the </w:t>
      </w:r>
      <w:proofErr w:type="spellStart"/>
      <w:r w:rsidRPr="007849D0">
        <w:rPr>
          <w:rFonts w:ascii="Segoe UI" w:hAnsi="Segoe UI" w:cs="Segoe UI"/>
          <w:sz w:val="23"/>
          <w:szCs w:val="23"/>
        </w:rPr>
        <w:t>AccountNum</w:t>
      </w:r>
      <w:proofErr w:type="spellEnd"/>
      <w:r w:rsidRPr="007849D0">
        <w:rPr>
          <w:rFonts w:ascii="Segoe UI" w:hAnsi="Segoe UI" w:cs="Segoe UI"/>
          <w:sz w:val="23"/>
          <w:szCs w:val="23"/>
        </w:rPr>
        <w:t xml:space="preserve"> field and performs a database look up to verify that the value does in fact exist. This check can run each time after the user has modified the </w:t>
      </w:r>
      <w:proofErr w:type="spellStart"/>
      <w:r w:rsidRPr="007849D0">
        <w:rPr>
          <w:rFonts w:ascii="Segoe UI" w:hAnsi="Segoe UI" w:cs="Segoe UI"/>
          <w:sz w:val="23"/>
          <w:szCs w:val="23"/>
        </w:rPr>
        <w:t>AccountNum</w:t>
      </w:r>
      <w:proofErr w:type="spellEnd"/>
      <w:r w:rsidRPr="007849D0">
        <w:rPr>
          <w:rFonts w:ascii="Segoe UI" w:hAnsi="Segoe UI" w:cs="Segoe UI"/>
          <w:sz w:val="23"/>
          <w:szCs w:val="23"/>
        </w:rPr>
        <w:t xml:space="preserve"> document field value and attempts to save their changes.</w:t>
      </w:r>
    </w:p>
    <w:p w14:paraId="57D0C9FA" w14:textId="77777777" w:rsidR="00C76728" w:rsidRPr="007849D0" w:rsidRDefault="00C76728" w:rsidP="00C76728">
      <w:pPr>
        <w:pStyle w:val="NormalWeb"/>
        <w:spacing w:before="270" w:beforeAutospacing="0" w:after="0" w:afterAutospacing="0"/>
        <w:rPr>
          <w:rFonts w:ascii="Segoe UI" w:hAnsi="Segoe UI" w:cs="Segoe UI"/>
          <w:sz w:val="23"/>
          <w:szCs w:val="23"/>
        </w:rPr>
      </w:pPr>
      <w:r w:rsidRPr="007849D0">
        <w:rPr>
          <w:rFonts w:ascii="Segoe UI" w:hAnsi="Segoe UI" w:cs="Segoe UI"/>
          <w:sz w:val="23"/>
          <w:szCs w:val="23"/>
        </w:rPr>
        <w:lastRenderedPageBreak/>
        <w:t>Example location: {</w:t>
      </w:r>
      <w:proofErr w:type="spellStart"/>
      <w:r w:rsidRPr="007849D0">
        <w:rPr>
          <w:rFonts w:ascii="Segoe UI" w:hAnsi="Segoe UI" w:cs="Segoe UI"/>
          <w:sz w:val="23"/>
          <w:szCs w:val="23"/>
        </w:rPr>
        <w:t>Ephesoft_install_</w:t>
      </w:r>
      <w:proofErr w:type="gramStart"/>
      <w:r w:rsidRPr="007849D0">
        <w:rPr>
          <w:rFonts w:ascii="Segoe UI" w:hAnsi="Segoe UI" w:cs="Segoe UI"/>
          <w:sz w:val="23"/>
          <w:szCs w:val="23"/>
        </w:rPr>
        <w:t>directory</w:t>
      </w:r>
      <w:proofErr w:type="spellEnd"/>
      <w:r w:rsidRPr="007849D0">
        <w:rPr>
          <w:rFonts w:ascii="Segoe UI" w:hAnsi="Segoe UI" w:cs="Segoe UI"/>
          <w:sz w:val="23"/>
          <w:szCs w:val="23"/>
        </w:rPr>
        <w:t>}SharedFoldersBC</w:t>
      </w:r>
      <w:proofErr w:type="gramEnd"/>
      <w:r w:rsidRPr="007849D0">
        <w:rPr>
          <w:rFonts w:ascii="Segoe UI" w:hAnsi="Segoe UI" w:cs="Segoe UI"/>
          <w:sz w:val="23"/>
          <w:szCs w:val="23"/>
        </w:rPr>
        <w:t>1scripts</w:t>
      </w:r>
    </w:p>
    <w:p w14:paraId="7FE1543B" w14:textId="77777777" w:rsidR="00C76728" w:rsidRDefault="00C76728" w:rsidP="00C76728">
      <w:pPr>
        <w:pStyle w:val="Heading1"/>
        <w:spacing w:before="405" w:beforeAutospacing="0" w:after="0" w:afterAutospacing="0"/>
        <w:rPr>
          <w:rFonts w:ascii="Segoe UI" w:hAnsi="Segoe UI" w:cs="Segoe UI"/>
          <w:sz w:val="53"/>
          <w:szCs w:val="53"/>
        </w:rPr>
      </w:pPr>
      <w:r>
        <w:rPr>
          <w:rFonts w:ascii="Segoe UI" w:hAnsi="Segoe UI" w:cs="Segoe UI"/>
          <w:sz w:val="53"/>
          <w:szCs w:val="53"/>
        </w:rPr>
        <w:t>External Applications</w:t>
      </w:r>
    </w:p>
    <w:p w14:paraId="02696887" w14:textId="77777777" w:rsidR="00C76728" w:rsidRDefault="00C76728" w:rsidP="00C76728">
      <w:pPr>
        <w:pStyle w:val="NormalWeb"/>
        <w:shd w:val="clear" w:color="auto" w:fill="FFFFFF"/>
        <w:spacing w:before="0" w:beforeAutospacing="0" w:after="0" w:afterAutospacing="0"/>
        <w:rPr>
          <w:rFonts w:ascii="Segoe UI" w:hAnsi="Segoe UI" w:cs="Segoe UI"/>
          <w:color w:val="000000"/>
          <w:sz w:val="23"/>
          <w:szCs w:val="23"/>
        </w:rPr>
      </w:pPr>
      <w:r>
        <w:rPr>
          <w:rFonts w:ascii="Segoe UI" w:hAnsi="Segoe UI" w:cs="Segoe UI"/>
          <w:color w:val="000000"/>
          <w:sz w:val="23"/>
          <w:szCs w:val="23"/>
        </w:rPr>
        <w:t>This page provides information on how to integrate external applications with the Transact </w:t>
      </w:r>
      <w:r>
        <w:rPr>
          <w:rStyle w:val="Strong"/>
          <w:rFonts w:ascii="Segoe UI" w:eastAsiaTheme="majorEastAsia" w:hAnsi="Segoe UI" w:cs="Segoe UI"/>
          <w:color w:val="000000"/>
          <w:sz w:val="23"/>
          <w:szCs w:val="23"/>
        </w:rPr>
        <w:t>Review</w:t>
      </w:r>
      <w:r>
        <w:rPr>
          <w:rFonts w:ascii="Segoe UI" w:hAnsi="Segoe UI" w:cs="Segoe UI"/>
          <w:color w:val="000000"/>
          <w:sz w:val="23"/>
          <w:szCs w:val="23"/>
        </w:rPr>
        <w:t> and </w:t>
      </w:r>
      <w:r>
        <w:rPr>
          <w:rStyle w:val="Strong"/>
          <w:rFonts w:ascii="Segoe UI" w:eastAsiaTheme="majorEastAsia" w:hAnsi="Segoe UI" w:cs="Segoe UI"/>
          <w:color w:val="000000"/>
          <w:sz w:val="23"/>
          <w:szCs w:val="23"/>
        </w:rPr>
        <w:t>Validation</w:t>
      </w:r>
      <w:r>
        <w:rPr>
          <w:rFonts w:ascii="Segoe UI" w:hAnsi="Segoe UI" w:cs="Segoe UI"/>
          <w:color w:val="000000"/>
          <w:sz w:val="23"/>
          <w:szCs w:val="23"/>
        </w:rPr>
        <w:t> modules.</w:t>
      </w:r>
    </w:p>
    <w:p w14:paraId="20DBB7B8"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Configuring an External Application</w:t>
      </w:r>
    </w:p>
    <w:p w14:paraId="2823DBEC"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External applications are technology-independent and can be written in any language, such as HTML, JavaScript, GWT, JSP, Servlet, or a combination thereof.</w:t>
      </w:r>
    </w:p>
    <w:p w14:paraId="02B8C18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Transact interacts with external applications by appending the application’s URL with the following two parameters:</w:t>
      </w:r>
    </w:p>
    <w:p w14:paraId="04E62FBE" w14:textId="77777777" w:rsidR="00C76728" w:rsidRDefault="00C76728" w:rsidP="00C76728">
      <w:pPr>
        <w:numPr>
          <w:ilvl w:val="0"/>
          <w:numId w:val="63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The path of the </w:t>
      </w:r>
      <w:r>
        <w:rPr>
          <w:rStyle w:val="Strong"/>
          <w:rFonts w:ascii="Segoe UI" w:hAnsi="Segoe UI" w:cs="Segoe UI"/>
          <w:color w:val="000000"/>
          <w:sz w:val="23"/>
          <w:szCs w:val="23"/>
        </w:rPr>
        <w:t>batch.xml </w:t>
      </w:r>
      <w:r>
        <w:rPr>
          <w:rFonts w:ascii="Segoe UI" w:hAnsi="Segoe UI" w:cs="Segoe UI"/>
          <w:color w:val="000000"/>
          <w:sz w:val="23"/>
          <w:szCs w:val="23"/>
        </w:rPr>
        <w:t>for the current batch using the parameter “</w:t>
      </w:r>
      <w:proofErr w:type="spellStart"/>
      <w:r>
        <w:rPr>
          <w:rFonts w:ascii="Segoe UI" w:hAnsi="Segoe UI" w:cs="Segoe UI"/>
          <w:color w:val="000000"/>
          <w:sz w:val="23"/>
          <w:szCs w:val="23"/>
        </w:rPr>
        <w:t>batch_xml_path</w:t>
      </w:r>
      <w:proofErr w:type="spellEnd"/>
      <w:r>
        <w:rPr>
          <w:rFonts w:ascii="Segoe UI" w:hAnsi="Segoe UI" w:cs="Segoe UI"/>
          <w:color w:val="000000"/>
          <w:sz w:val="23"/>
          <w:szCs w:val="23"/>
        </w:rPr>
        <w:t>”.</w:t>
      </w:r>
    </w:p>
    <w:p w14:paraId="0DC246A0" w14:textId="77777777" w:rsidR="00C76728" w:rsidRDefault="00C76728" w:rsidP="00C76728">
      <w:pPr>
        <w:numPr>
          <w:ilvl w:val="0"/>
          <w:numId w:val="63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The document identifier, using the parameter “</w:t>
      </w:r>
      <w:proofErr w:type="spellStart"/>
      <w:r>
        <w:rPr>
          <w:rFonts w:ascii="Segoe UI" w:hAnsi="Segoe UI" w:cs="Segoe UI"/>
          <w:color w:val="000000"/>
          <w:sz w:val="23"/>
          <w:szCs w:val="23"/>
        </w:rPr>
        <w:t>document_id</w:t>
      </w:r>
      <w:proofErr w:type="spellEnd"/>
      <w:r>
        <w:rPr>
          <w:rFonts w:ascii="Segoe UI" w:hAnsi="Segoe UI" w:cs="Segoe UI"/>
          <w:color w:val="000000"/>
          <w:sz w:val="23"/>
          <w:szCs w:val="23"/>
        </w:rPr>
        <w:t>”.</w:t>
      </w:r>
    </w:p>
    <w:p w14:paraId="711C0DE0"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w:t>
      </w:r>
      <w:r>
        <w:rPr>
          <w:rStyle w:val="Strong"/>
          <w:rFonts w:ascii="Segoe UI" w:eastAsiaTheme="majorEastAsia" w:hAnsi="Segoe UI" w:cs="Segoe UI"/>
          <w:color w:val="000000"/>
          <w:sz w:val="23"/>
          <w:szCs w:val="23"/>
        </w:rPr>
        <w:t>batch.xml </w:t>
      </w:r>
      <w:r>
        <w:rPr>
          <w:rFonts w:ascii="Segoe UI" w:hAnsi="Segoe UI" w:cs="Segoe UI"/>
          <w:color w:val="000000"/>
          <w:sz w:val="23"/>
          <w:szCs w:val="23"/>
        </w:rPr>
        <w:t xml:space="preserve">path is encoded using </w:t>
      </w:r>
      <w:proofErr w:type="spellStart"/>
      <w:proofErr w:type="gramStart"/>
      <w:r>
        <w:rPr>
          <w:rFonts w:ascii="Segoe UI" w:hAnsi="Segoe UI" w:cs="Segoe UI"/>
          <w:color w:val="000000"/>
          <w:sz w:val="23"/>
          <w:szCs w:val="23"/>
        </w:rPr>
        <w:t>java.net.URLEncoder</w:t>
      </w:r>
      <w:proofErr w:type="spellEnd"/>
      <w:proofErr w:type="gramEnd"/>
      <w:r>
        <w:rPr>
          <w:rFonts w:ascii="Segoe UI" w:hAnsi="Segoe UI" w:cs="Segoe UI"/>
          <w:color w:val="000000"/>
          <w:sz w:val="23"/>
          <w:szCs w:val="23"/>
        </w:rPr>
        <w:t xml:space="preserve"> and UTF-8 encoding. The following is a sample URL for an external application, as fired by Transact:</w:t>
      </w:r>
    </w:p>
    <w:p w14:paraId="5C4D504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 xml:space="preserve">{Ext. App </w:t>
      </w:r>
      <w:proofErr w:type="gramStart"/>
      <w:r>
        <w:rPr>
          <w:rStyle w:val="Emphasis"/>
          <w:rFonts w:ascii="Segoe UI" w:hAnsi="Segoe UI" w:cs="Segoe UI"/>
          <w:color w:val="000000"/>
          <w:sz w:val="23"/>
          <w:szCs w:val="23"/>
        </w:rPr>
        <w:t>URL}&amp;</w:t>
      </w:r>
      <w:proofErr w:type="spellStart"/>
      <w:proofErr w:type="gramEnd"/>
      <w:r>
        <w:rPr>
          <w:rStyle w:val="Emphasis"/>
          <w:rFonts w:ascii="Segoe UI" w:hAnsi="Segoe UI" w:cs="Segoe UI"/>
          <w:color w:val="000000"/>
          <w:sz w:val="23"/>
          <w:szCs w:val="23"/>
        </w:rPr>
        <w:t>document_id</w:t>
      </w:r>
      <w:proofErr w:type="spellEnd"/>
      <w:r>
        <w:rPr>
          <w:rStyle w:val="Emphasis"/>
          <w:rFonts w:ascii="Segoe UI" w:hAnsi="Segoe UI" w:cs="Segoe UI"/>
          <w:color w:val="000000"/>
          <w:sz w:val="23"/>
          <w:szCs w:val="23"/>
        </w:rPr>
        <w:t>={Document Identifier}&amp;</w:t>
      </w:r>
      <w:proofErr w:type="spellStart"/>
      <w:r>
        <w:rPr>
          <w:rStyle w:val="Emphasis"/>
          <w:rFonts w:ascii="Segoe UI" w:hAnsi="Segoe UI" w:cs="Segoe UI"/>
          <w:color w:val="000000"/>
          <w:sz w:val="23"/>
          <w:szCs w:val="23"/>
        </w:rPr>
        <w:t>batch_xml_path</w:t>
      </w:r>
      <w:proofErr w:type="spellEnd"/>
      <w:r>
        <w:rPr>
          <w:rStyle w:val="Emphasis"/>
          <w:rFonts w:ascii="Segoe UI" w:hAnsi="Segoe UI" w:cs="Segoe UI"/>
          <w:color w:val="000000"/>
          <w:sz w:val="23"/>
          <w:szCs w:val="23"/>
        </w:rPr>
        <w:t>={Path of batch.xml}&amp;ticket={Security Token}</w:t>
      </w:r>
    </w:p>
    <w:p w14:paraId="1D0EC79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External applications need to include the following method in their code. They need to invoke this method on the respective button (ok or close) calls which they have implemented. External applications will signal Transact to perform a specified operation by passing the appropriate operation string in the method argument.</w:t>
      </w:r>
    </w:p>
    <w:p w14:paraId="5B0B73A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GWT-based applications:</w:t>
      </w:r>
    </w:p>
    <w:p w14:paraId="61607CF2" w14:textId="77777777" w:rsidR="00C76728" w:rsidRDefault="00C76728" w:rsidP="00C76728">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private native void </w:t>
      </w:r>
      <w:proofErr w:type="spellStart"/>
      <w:proofErr w:type="gramStart"/>
      <w:r>
        <w:rPr>
          <w:rFonts w:ascii="Consolas" w:hAnsi="Consolas"/>
          <w:color w:val="000000"/>
          <w:sz w:val="23"/>
          <w:szCs w:val="23"/>
        </w:rPr>
        <w:t>fireEvent</w:t>
      </w:r>
      <w:proofErr w:type="spellEnd"/>
      <w:r>
        <w:rPr>
          <w:rFonts w:ascii="Consolas" w:hAnsi="Consolas"/>
          <w:color w:val="000000"/>
          <w:sz w:val="23"/>
          <w:szCs w:val="23"/>
        </w:rPr>
        <w:t>(</w:t>
      </w:r>
      <w:proofErr w:type="gramEnd"/>
      <w:r>
        <w:rPr>
          <w:rFonts w:ascii="Consolas" w:hAnsi="Consolas"/>
          <w:color w:val="000000"/>
          <w:sz w:val="23"/>
          <w:szCs w:val="23"/>
        </w:rPr>
        <w:t>String operation) /*-{</w:t>
      </w:r>
    </w:p>
    <w:p w14:paraId="4DA6415B" w14:textId="77777777" w:rsidR="00C76728" w:rsidRDefault="00C76728" w:rsidP="00C76728">
      <w:pPr>
        <w:pStyle w:val="HTMLPreformatted"/>
        <w:shd w:val="clear" w:color="auto" w:fill="F5F5F5"/>
        <w:wordWrap w:val="0"/>
        <w:spacing w:after="135"/>
        <w:rPr>
          <w:rFonts w:ascii="Consolas" w:hAnsi="Consolas"/>
          <w:color w:val="000000"/>
          <w:sz w:val="23"/>
          <w:szCs w:val="23"/>
        </w:rPr>
      </w:pPr>
      <w:proofErr w:type="spellStart"/>
      <w:proofErr w:type="gramStart"/>
      <w:r>
        <w:rPr>
          <w:rFonts w:ascii="Consolas" w:hAnsi="Consolas"/>
          <w:color w:val="000000"/>
          <w:sz w:val="23"/>
          <w:szCs w:val="23"/>
        </w:rPr>
        <w:t>window.top.postMessage</w:t>
      </w:r>
      <w:proofErr w:type="spellEnd"/>
      <w:proofErr w:type="gramEnd"/>
      <w:r>
        <w:rPr>
          <w:rFonts w:ascii="Consolas" w:hAnsi="Consolas"/>
          <w:color w:val="000000"/>
          <w:sz w:val="23"/>
          <w:szCs w:val="23"/>
        </w:rPr>
        <w:t>(operation,”*”);</w:t>
      </w:r>
    </w:p>
    <w:p w14:paraId="7E261A0B" w14:textId="77777777" w:rsidR="00C76728" w:rsidRDefault="00C76728" w:rsidP="00C76728">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w:t>
      </w:r>
    </w:p>
    <w:p w14:paraId="16C21DF9"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JavaScript-based applications:</w:t>
      </w:r>
    </w:p>
    <w:p w14:paraId="3004843E" w14:textId="77777777" w:rsidR="00C76728" w:rsidRDefault="00C76728" w:rsidP="00C76728">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 xml:space="preserve">function </w:t>
      </w:r>
      <w:proofErr w:type="spellStart"/>
      <w:proofErr w:type="gramStart"/>
      <w:r>
        <w:rPr>
          <w:rFonts w:ascii="Consolas" w:hAnsi="Consolas"/>
          <w:color w:val="000000"/>
          <w:sz w:val="23"/>
          <w:szCs w:val="23"/>
        </w:rPr>
        <w:t>fireEvent</w:t>
      </w:r>
      <w:proofErr w:type="spellEnd"/>
      <w:r>
        <w:rPr>
          <w:rFonts w:ascii="Consolas" w:hAnsi="Consolas"/>
          <w:color w:val="000000"/>
          <w:sz w:val="23"/>
          <w:szCs w:val="23"/>
        </w:rPr>
        <w:t>(</w:t>
      </w:r>
      <w:proofErr w:type="gramEnd"/>
      <w:r>
        <w:rPr>
          <w:rFonts w:ascii="Consolas" w:hAnsi="Consolas"/>
          <w:color w:val="000000"/>
          <w:sz w:val="23"/>
          <w:szCs w:val="23"/>
        </w:rPr>
        <w:t>var operation) {</w:t>
      </w:r>
      <w:proofErr w:type="spellStart"/>
      <w:r>
        <w:rPr>
          <w:rFonts w:ascii="Consolas" w:hAnsi="Consolas"/>
          <w:color w:val="000000"/>
          <w:sz w:val="23"/>
          <w:szCs w:val="23"/>
        </w:rPr>
        <w:t>window.top.postmessage</w:t>
      </w:r>
      <w:proofErr w:type="spellEnd"/>
      <w:r>
        <w:rPr>
          <w:rFonts w:ascii="Consolas" w:hAnsi="Consolas"/>
          <w:color w:val="000000"/>
          <w:sz w:val="23"/>
          <w:szCs w:val="23"/>
        </w:rPr>
        <w:t>(operation, "*");}</w:t>
      </w:r>
    </w:p>
    <w:p w14:paraId="38520D80"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table describes the actions performed in Transact based on the arguments passed to this method in the external application’s code:</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654"/>
        <w:gridCol w:w="7024"/>
      </w:tblGrid>
      <w:tr w:rsidR="00C76728" w14:paraId="253DF004"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EDCAC36" w14:textId="77777777" w:rsidR="00C76728" w:rsidRDefault="00C76728" w:rsidP="00516754">
            <w:pPr>
              <w:rPr>
                <w:rFonts w:ascii="Times New Roman" w:hAnsi="Times New Roman" w:cs="Times New Roman"/>
                <w:b/>
                <w:bCs/>
                <w:sz w:val="24"/>
                <w:szCs w:val="24"/>
              </w:rPr>
            </w:pPr>
            <w:r>
              <w:rPr>
                <w:rStyle w:val="Strong"/>
              </w:rPr>
              <w:t>Argument Passed by External Application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2C75CC0" w14:textId="77777777" w:rsidR="00C76728" w:rsidRDefault="00C76728" w:rsidP="00516754">
            <w:pPr>
              <w:rPr>
                <w:b/>
                <w:bCs/>
              </w:rPr>
            </w:pPr>
            <w:r>
              <w:rPr>
                <w:rStyle w:val="Strong"/>
              </w:rPr>
              <w:t>Result in Ephesoft Transact</w:t>
            </w:r>
          </w:p>
        </w:tc>
      </w:tr>
      <w:tr w:rsidR="00C76728" w14:paraId="6D3322EE"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42DA11E" w14:textId="77777777" w:rsidR="00C76728" w:rsidRDefault="00C76728" w:rsidP="00516754">
            <w:pPr>
              <w:rPr>
                <w:b/>
                <w:bCs/>
              </w:rPr>
            </w:pPr>
            <w:r>
              <w:rPr>
                <w:b/>
                <w:bCs/>
              </w:rPr>
              <w:lastRenderedPageBreak/>
              <w:t>Save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58AE9AA" w14:textId="77777777" w:rsidR="00C76728" w:rsidRDefault="00C76728" w:rsidP="00516754">
            <w:pPr>
              <w:rPr>
                <w:b/>
                <w:bCs/>
              </w:rPr>
            </w:pPr>
            <w:r>
              <w:rPr>
                <w:b/>
                <w:bCs/>
              </w:rPr>
              <w:t>The dialog box containing the external application on the Review and Validate screen closes and the changes made in </w:t>
            </w:r>
            <w:r>
              <w:rPr>
                <w:rStyle w:val="Strong"/>
              </w:rPr>
              <w:t>batch.xml</w:t>
            </w:r>
            <w:r>
              <w:rPr>
                <w:b/>
                <w:bCs/>
              </w:rPr>
              <w:t> are reflected on the screen.</w:t>
            </w:r>
          </w:p>
        </w:tc>
      </w:tr>
      <w:tr w:rsidR="00C76728" w14:paraId="23EE8106"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DCFEE2F" w14:textId="77777777" w:rsidR="00C76728" w:rsidRDefault="00C76728" w:rsidP="00516754">
            <w:pPr>
              <w:rPr>
                <w:b/>
                <w:bCs/>
              </w:rPr>
            </w:pPr>
            <w:r>
              <w:rPr>
                <w:b/>
                <w:bCs/>
              </w:rPr>
              <w:t>Cancel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CF1664E" w14:textId="77777777" w:rsidR="00C76728" w:rsidRDefault="00C76728" w:rsidP="00516754">
            <w:pPr>
              <w:rPr>
                <w:b/>
                <w:bCs/>
              </w:rPr>
            </w:pPr>
            <w:r>
              <w:rPr>
                <w:b/>
                <w:bCs/>
              </w:rPr>
              <w:t>The dialog box containing the external application on the Review and Validate screen closes, without refreshing the screen.</w:t>
            </w:r>
          </w:p>
        </w:tc>
      </w:tr>
      <w:tr w:rsidR="00C76728" w14:paraId="7EB38DD2"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FD88FFC" w14:textId="77777777" w:rsidR="00C76728" w:rsidRDefault="00C76728" w:rsidP="00516754">
            <w:pPr>
              <w:rPr>
                <w:b/>
                <w:bCs/>
              </w:rPr>
            </w:pPr>
            <w:r>
              <w:rPr>
                <w:b/>
                <w:bCs/>
              </w:rPr>
              <w:t>Any other string</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21870FF" w14:textId="77777777" w:rsidR="00C76728" w:rsidRDefault="00C76728" w:rsidP="00516754">
            <w:pPr>
              <w:rPr>
                <w:b/>
                <w:bCs/>
              </w:rPr>
            </w:pPr>
            <w:r>
              <w:rPr>
                <w:b/>
                <w:bCs/>
              </w:rPr>
              <w:t>No change.</w:t>
            </w:r>
          </w:p>
        </w:tc>
      </w:tr>
    </w:tbl>
    <w:p w14:paraId="4954B16B" w14:textId="77777777" w:rsidR="00C76728" w:rsidRDefault="00C76728" w:rsidP="00C76728">
      <w:pPr>
        <w:pStyle w:val="Heading3"/>
        <w:shd w:val="clear" w:color="auto" w:fill="FFFFFF"/>
        <w:spacing w:before="405"/>
        <w:rPr>
          <w:rFonts w:ascii="Segoe UI" w:hAnsi="Segoe UI" w:cs="Segoe UI"/>
          <w:b/>
          <w:bCs/>
          <w:color w:val="000000"/>
          <w:sz w:val="36"/>
          <w:szCs w:val="36"/>
        </w:rPr>
      </w:pPr>
      <w:r>
        <w:rPr>
          <w:rFonts w:ascii="Segoe UI" w:hAnsi="Segoe UI" w:cs="Segoe UI"/>
          <w:color w:val="000000"/>
          <w:sz w:val="36"/>
          <w:szCs w:val="36"/>
        </w:rPr>
        <w:t>Application Security</w:t>
      </w:r>
    </w:p>
    <w:p w14:paraId="512737A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A dynamic token is generated each time an external application is called. This token is sent to the external application by appending the “ticket” parameter to the URL. Once this token is received, the external application checks the provided URL to determine the authenticity of the token.</w:t>
      </w:r>
    </w:p>
    <w:p w14:paraId="688EDD1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Example URL:</w:t>
      </w:r>
    </w:p>
    <w:p w14:paraId="4BC4392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http://{EphesoftServerIP</w:t>
      </w:r>
      <w:proofErr w:type="gramStart"/>
      <w:r>
        <w:rPr>
          <w:rFonts w:ascii="Segoe UI" w:hAnsi="Segoe UI" w:cs="Segoe UI"/>
          <w:color w:val="000000"/>
          <w:sz w:val="23"/>
          <w:szCs w:val="23"/>
        </w:rPr>
        <w:t>}:{</w:t>
      </w:r>
      <w:proofErr w:type="gramEnd"/>
      <w:r>
        <w:rPr>
          <w:rFonts w:ascii="Segoe UI" w:hAnsi="Segoe UI" w:cs="Segoe UI"/>
          <w:color w:val="000000"/>
          <w:sz w:val="23"/>
          <w:szCs w:val="23"/>
        </w:rPr>
        <w:t>port}/dcma/authenticate?ticket={ticket}</w:t>
      </w:r>
    </w:p>
    <w:p w14:paraId="41D28FA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Note: </w:t>
      </w:r>
      <w:r>
        <w:rPr>
          <w:rFonts w:ascii="Segoe UI" w:hAnsi="Segoe UI" w:cs="Segoe UI"/>
          <w:color w:val="000000"/>
          <w:sz w:val="23"/>
          <w:szCs w:val="23"/>
        </w:rPr>
        <w:t xml:space="preserve">If the token is not valid, you will receive a </w:t>
      </w:r>
      <w:proofErr w:type="gramStart"/>
      <w:r>
        <w:rPr>
          <w:rFonts w:ascii="Segoe UI" w:hAnsi="Segoe UI" w:cs="Segoe UI"/>
          <w:color w:val="000000"/>
          <w:sz w:val="23"/>
          <w:szCs w:val="23"/>
        </w:rPr>
        <w:t>401 error</w:t>
      </w:r>
      <w:proofErr w:type="gramEnd"/>
      <w:r>
        <w:rPr>
          <w:rFonts w:ascii="Segoe UI" w:hAnsi="Segoe UI" w:cs="Segoe UI"/>
          <w:color w:val="000000"/>
          <w:sz w:val="23"/>
          <w:szCs w:val="23"/>
        </w:rPr>
        <w:t xml:space="preserve"> message. A valid token becomes invalid in the following scenarios:</w:t>
      </w:r>
    </w:p>
    <w:p w14:paraId="45DDA966" w14:textId="77777777" w:rsidR="00C76728" w:rsidRDefault="00C76728" w:rsidP="00C76728">
      <w:pPr>
        <w:numPr>
          <w:ilvl w:val="0"/>
          <w:numId w:val="631"/>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Once the token has already been sent to the Ephesoft server for authentication.</w:t>
      </w:r>
    </w:p>
    <w:p w14:paraId="63B87C94" w14:textId="77777777" w:rsidR="00C76728" w:rsidRDefault="00C76728" w:rsidP="00C76728">
      <w:pPr>
        <w:numPr>
          <w:ilvl w:val="0"/>
          <w:numId w:val="631"/>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After an hour has passed since the token was issued.</w:t>
      </w:r>
    </w:p>
    <w:p w14:paraId="37902164"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Adding an External Application</w:t>
      </w:r>
    </w:p>
    <w:p w14:paraId="2F5DDB30"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Note: </w:t>
      </w:r>
      <w:r>
        <w:rPr>
          <w:rFonts w:ascii="Segoe UI" w:hAnsi="Segoe UI" w:cs="Segoe UI"/>
          <w:color w:val="000000"/>
          <w:sz w:val="23"/>
          <w:szCs w:val="23"/>
        </w:rPr>
        <w:t>These steps describe how to add the application to the </w:t>
      </w:r>
      <w:r>
        <w:rPr>
          <w:rStyle w:val="Strong"/>
          <w:rFonts w:ascii="Segoe UI" w:eastAsiaTheme="majorEastAsia" w:hAnsi="Segoe UI" w:cs="Segoe UI"/>
          <w:color w:val="000000"/>
          <w:sz w:val="23"/>
          <w:szCs w:val="23"/>
        </w:rPr>
        <w:t>Validate </w:t>
      </w:r>
      <w:r>
        <w:rPr>
          <w:rFonts w:ascii="Segoe UI" w:hAnsi="Segoe UI" w:cs="Segoe UI"/>
          <w:color w:val="000000"/>
          <w:sz w:val="23"/>
          <w:szCs w:val="23"/>
        </w:rPr>
        <w:t>module, but the same can be applied to the </w:t>
      </w:r>
      <w:r>
        <w:rPr>
          <w:rStyle w:val="Strong"/>
          <w:rFonts w:ascii="Segoe UI" w:eastAsiaTheme="majorEastAsia" w:hAnsi="Segoe UI" w:cs="Segoe UI"/>
          <w:color w:val="000000"/>
          <w:sz w:val="23"/>
          <w:szCs w:val="23"/>
        </w:rPr>
        <w:t>Review </w:t>
      </w:r>
      <w:r>
        <w:rPr>
          <w:rFonts w:ascii="Segoe UI" w:hAnsi="Segoe UI" w:cs="Segoe UI"/>
          <w:color w:val="000000"/>
          <w:sz w:val="23"/>
          <w:szCs w:val="23"/>
        </w:rPr>
        <w:t>module if needed.</w:t>
      </w:r>
    </w:p>
    <w:p w14:paraId="3EAE7C7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Perform the following steps to integrate your external application:</w:t>
      </w:r>
    </w:p>
    <w:p w14:paraId="46E95AF0" w14:textId="77777777" w:rsidR="00C76728" w:rsidRDefault="00C76728" w:rsidP="00C76728">
      <w:pPr>
        <w:numPr>
          <w:ilvl w:val="0"/>
          <w:numId w:val="63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the </w:t>
      </w:r>
      <w:r>
        <w:rPr>
          <w:rStyle w:val="Strong"/>
          <w:rFonts w:ascii="Segoe UI" w:hAnsi="Segoe UI" w:cs="Segoe UI"/>
          <w:color w:val="000000"/>
          <w:sz w:val="23"/>
          <w:szCs w:val="23"/>
        </w:rPr>
        <w:t>Batch Class Management </w:t>
      </w:r>
      <w:r>
        <w:rPr>
          <w:rFonts w:ascii="Segoe UI" w:hAnsi="Segoe UI" w:cs="Segoe UI"/>
          <w:color w:val="000000"/>
          <w:sz w:val="23"/>
          <w:szCs w:val="23"/>
        </w:rPr>
        <w:t>screen, select your batch class and click </w:t>
      </w:r>
      <w:r>
        <w:rPr>
          <w:rStyle w:val="Strong"/>
          <w:rFonts w:ascii="Segoe UI" w:hAnsi="Segoe UI" w:cs="Segoe UI"/>
          <w:color w:val="000000"/>
          <w:sz w:val="23"/>
          <w:szCs w:val="23"/>
        </w:rPr>
        <w:t>Open</w:t>
      </w:r>
      <w:r>
        <w:rPr>
          <w:rFonts w:ascii="Segoe UI" w:hAnsi="Segoe UI" w:cs="Segoe UI"/>
          <w:color w:val="000000"/>
          <w:sz w:val="23"/>
          <w:szCs w:val="23"/>
        </w:rPr>
        <w:t>.</w:t>
      </w:r>
    </w:p>
    <w:p w14:paraId="01527924" w14:textId="77777777" w:rsidR="00C76728" w:rsidRDefault="00C76728" w:rsidP="00C76728">
      <w:pPr>
        <w:numPr>
          <w:ilvl w:val="0"/>
          <w:numId w:val="63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Go to </w:t>
      </w:r>
      <w:r>
        <w:rPr>
          <w:rStyle w:val="Strong"/>
          <w:rFonts w:ascii="Segoe UI" w:hAnsi="Segoe UI" w:cs="Segoe UI"/>
          <w:color w:val="000000"/>
          <w:sz w:val="23"/>
          <w:szCs w:val="23"/>
        </w:rPr>
        <w:t>Modules </w:t>
      </w:r>
      <w:r>
        <w:rPr>
          <w:rFonts w:ascii="Segoe UI" w:hAnsi="Segoe UI" w:cs="Segoe UI"/>
          <w:color w:val="000000"/>
          <w:sz w:val="23"/>
          <w:szCs w:val="23"/>
        </w:rPr>
        <w:t>&gt; </w:t>
      </w:r>
      <w:r>
        <w:rPr>
          <w:rStyle w:val="Strong"/>
          <w:rFonts w:ascii="Segoe UI" w:hAnsi="Segoe UI" w:cs="Segoe UI"/>
          <w:color w:val="000000"/>
          <w:sz w:val="23"/>
          <w:szCs w:val="23"/>
        </w:rPr>
        <w:t>Validate Document </w:t>
      </w:r>
      <w:r>
        <w:rPr>
          <w:rFonts w:ascii="Segoe UI" w:hAnsi="Segoe UI" w:cs="Segoe UI"/>
          <w:color w:val="000000"/>
          <w:sz w:val="23"/>
          <w:szCs w:val="23"/>
        </w:rPr>
        <w:t>&gt; </w:t>
      </w:r>
      <w:r>
        <w:rPr>
          <w:rStyle w:val="Strong"/>
          <w:rFonts w:ascii="Segoe UI" w:hAnsi="Segoe UI" w:cs="Segoe UI"/>
          <w:color w:val="000000"/>
          <w:sz w:val="23"/>
          <w:szCs w:val="23"/>
        </w:rPr>
        <w:t>VALIDATE_DOCUMENT</w:t>
      </w:r>
      <w:r>
        <w:rPr>
          <w:rFonts w:ascii="Segoe UI" w:hAnsi="Segoe UI" w:cs="Segoe UI"/>
          <w:color w:val="000000"/>
          <w:sz w:val="23"/>
          <w:szCs w:val="23"/>
        </w:rPr>
        <w:t>.</w:t>
      </w:r>
    </w:p>
    <w:p w14:paraId="53FE0649" w14:textId="77777777" w:rsidR="00C76728" w:rsidRDefault="00C76728" w:rsidP="00C76728">
      <w:pPr>
        <w:numPr>
          <w:ilvl w:val="0"/>
          <w:numId w:val="63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Set the </w:t>
      </w:r>
      <w:r>
        <w:rPr>
          <w:rStyle w:val="Strong"/>
          <w:rFonts w:ascii="Segoe UI" w:hAnsi="Segoe UI" w:cs="Segoe UI"/>
          <w:color w:val="000000"/>
          <w:sz w:val="23"/>
          <w:szCs w:val="23"/>
        </w:rPr>
        <w:t>External Application Switch </w:t>
      </w:r>
      <w:r>
        <w:rPr>
          <w:rFonts w:ascii="Segoe UI" w:hAnsi="Segoe UI" w:cs="Segoe UI"/>
          <w:color w:val="000000"/>
          <w:sz w:val="23"/>
          <w:szCs w:val="23"/>
        </w:rPr>
        <w:t>to </w:t>
      </w:r>
      <w:r>
        <w:rPr>
          <w:rStyle w:val="Strong"/>
          <w:rFonts w:ascii="Segoe UI" w:hAnsi="Segoe UI" w:cs="Segoe UI"/>
          <w:color w:val="000000"/>
          <w:sz w:val="23"/>
          <w:szCs w:val="23"/>
        </w:rPr>
        <w:t>ON</w:t>
      </w:r>
      <w:r>
        <w:rPr>
          <w:rFonts w:ascii="Segoe UI" w:hAnsi="Segoe UI" w:cs="Segoe UI"/>
          <w:color w:val="000000"/>
          <w:sz w:val="23"/>
          <w:szCs w:val="23"/>
        </w:rPr>
        <w:t>.</w:t>
      </w:r>
    </w:p>
    <w:p w14:paraId="5343FEC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24A2E7C1" wp14:editId="7A21E246">
            <wp:extent cx="6152515" cy="1576070"/>
            <wp:effectExtent l="0" t="0" r="635" b="5080"/>
            <wp:docPr id="896548139" name="Picture 4" descr="A red lines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548139" name="Picture 4" descr="A red lines on a white background&#10;&#10;Description automatically generated"/>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6152515" cy="157607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 External Application Switch</w:t>
      </w:r>
    </w:p>
    <w:p w14:paraId="7292F36F" w14:textId="77777777" w:rsidR="00C76728" w:rsidRDefault="00C76728" w:rsidP="00C76728">
      <w:pPr>
        <w:numPr>
          <w:ilvl w:val="0"/>
          <w:numId w:val="63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 xml:space="preserve">Assign the URL of the application to one of the </w:t>
      </w:r>
      <w:proofErr w:type="gramStart"/>
      <w:r>
        <w:rPr>
          <w:rFonts w:ascii="Segoe UI" w:hAnsi="Segoe UI" w:cs="Segoe UI"/>
          <w:color w:val="000000"/>
          <w:sz w:val="23"/>
          <w:szCs w:val="23"/>
        </w:rPr>
        <w:t>shortcuts, and</w:t>
      </w:r>
      <w:proofErr w:type="gramEnd"/>
      <w:r>
        <w:rPr>
          <w:rFonts w:ascii="Segoe UI" w:hAnsi="Segoe UI" w:cs="Segoe UI"/>
          <w:color w:val="000000"/>
          <w:sz w:val="23"/>
          <w:szCs w:val="23"/>
        </w:rPr>
        <w:t xml:space="preserve"> add a title. This will be the shortcut used to access the application during validation. The available shortcuts are:</w:t>
      </w:r>
    </w:p>
    <w:p w14:paraId="0A91D7EC" w14:textId="77777777" w:rsidR="00C76728" w:rsidRDefault="00C76728" w:rsidP="00C76728">
      <w:pPr>
        <w:numPr>
          <w:ilvl w:val="1"/>
          <w:numId w:val="633"/>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Ctrl + 4</w:t>
      </w:r>
    </w:p>
    <w:p w14:paraId="1815301C" w14:textId="77777777" w:rsidR="00C76728" w:rsidRDefault="00C76728" w:rsidP="00C76728">
      <w:pPr>
        <w:numPr>
          <w:ilvl w:val="1"/>
          <w:numId w:val="633"/>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Ctrl + 7</w:t>
      </w:r>
    </w:p>
    <w:p w14:paraId="7FE35E8F" w14:textId="77777777" w:rsidR="00C76728" w:rsidRDefault="00C76728" w:rsidP="00C76728">
      <w:pPr>
        <w:numPr>
          <w:ilvl w:val="1"/>
          <w:numId w:val="633"/>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Ctrl + 8</w:t>
      </w:r>
    </w:p>
    <w:p w14:paraId="50AFA396" w14:textId="77777777" w:rsidR="00C76728" w:rsidRDefault="00C76728" w:rsidP="00C76728">
      <w:pPr>
        <w:numPr>
          <w:ilvl w:val="1"/>
          <w:numId w:val="633"/>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Ctrl + 9</w:t>
      </w:r>
    </w:p>
    <w:p w14:paraId="7D23934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C620596" wp14:editId="00F28B46">
            <wp:extent cx="6152515" cy="2343785"/>
            <wp:effectExtent l="0" t="0" r="635" b="0"/>
            <wp:docPr id="879877976"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9877976" name="Picture 3" descr="A screenshot of a computer&#10;&#10;Description automatically generated"/>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6152515" cy="234378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2. Shortcut and Title</w:t>
      </w:r>
    </w:p>
    <w:p w14:paraId="58D5BFD7"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Accessing the Application</w:t>
      </w:r>
    </w:p>
    <w:p w14:paraId="1B2D8C0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From the </w:t>
      </w:r>
      <w:r>
        <w:rPr>
          <w:rStyle w:val="Strong"/>
          <w:rFonts w:ascii="Segoe UI" w:eastAsiaTheme="majorEastAsia" w:hAnsi="Segoe UI" w:cs="Segoe UI"/>
          <w:color w:val="000000"/>
          <w:sz w:val="23"/>
          <w:szCs w:val="23"/>
        </w:rPr>
        <w:t>Review </w:t>
      </w:r>
      <w:r>
        <w:rPr>
          <w:rFonts w:ascii="Segoe UI" w:hAnsi="Segoe UI" w:cs="Segoe UI"/>
          <w:color w:val="000000"/>
          <w:sz w:val="23"/>
          <w:szCs w:val="23"/>
        </w:rPr>
        <w:t>or </w:t>
      </w:r>
      <w:r>
        <w:rPr>
          <w:rStyle w:val="Strong"/>
          <w:rFonts w:ascii="Segoe UI" w:eastAsiaTheme="majorEastAsia" w:hAnsi="Segoe UI" w:cs="Segoe UI"/>
          <w:color w:val="000000"/>
          <w:sz w:val="23"/>
          <w:szCs w:val="23"/>
        </w:rPr>
        <w:t>Validate </w:t>
      </w:r>
      <w:r>
        <w:rPr>
          <w:rFonts w:ascii="Segoe UI" w:hAnsi="Segoe UI" w:cs="Segoe UI"/>
          <w:color w:val="000000"/>
          <w:sz w:val="23"/>
          <w:szCs w:val="23"/>
        </w:rPr>
        <w:t>screens, use your configured shortcut to call the external application. You can also call the application manually by clicking </w:t>
      </w:r>
      <w:r>
        <w:rPr>
          <w:rStyle w:val="Strong"/>
          <w:rFonts w:ascii="Segoe UI" w:eastAsiaTheme="majorEastAsia" w:hAnsi="Segoe UI" w:cs="Segoe UI"/>
          <w:color w:val="000000"/>
          <w:sz w:val="23"/>
          <w:szCs w:val="23"/>
        </w:rPr>
        <w:t>More </w:t>
      </w:r>
      <w:r>
        <w:rPr>
          <w:rFonts w:ascii="Segoe UI" w:hAnsi="Segoe UI" w:cs="Segoe UI"/>
          <w:color w:val="000000"/>
          <w:sz w:val="23"/>
          <w:szCs w:val="23"/>
        </w:rPr>
        <w:t>&gt; </w:t>
      </w:r>
      <w:r>
        <w:rPr>
          <w:rStyle w:val="Strong"/>
          <w:rFonts w:ascii="Segoe UI" w:eastAsiaTheme="majorEastAsia" w:hAnsi="Segoe UI" w:cs="Segoe UI"/>
          <w:color w:val="000000"/>
          <w:sz w:val="23"/>
          <w:szCs w:val="23"/>
        </w:rPr>
        <w:t>External Application </w:t>
      </w:r>
      <w:r>
        <w:rPr>
          <w:rFonts w:ascii="Segoe UI" w:hAnsi="Segoe UI" w:cs="Segoe UI"/>
          <w:color w:val="000000"/>
          <w:sz w:val="23"/>
          <w:szCs w:val="23"/>
        </w:rPr>
        <w:t>and selecting your application from the list.</w:t>
      </w:r>
    </w:p>
    <w:p w14:paraId="3D6191C1"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145A228" wp14:editId="3CDACB11">
            <wp:extent cx="6152515" cy="2173605"/>
            <wp:effectExtent l="0" t="0" r="635" b="0"/>
            <wp:docPr id="974301960" name="Picture 2" descr="A computer screen with a scree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4301960" name="Picture 2" descr="A computer screen with a screen&#10;&#10;Description automatically generated with medium confidence"/>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6152515" cy="217360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3. Open the Application</w:t>
      </w:r>
    </w:p>
    <w:p w14:paraId="63216F3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Your application will open in a dialog window.</w:t>
      </w:r>
    </w:p>
    <w:p w14:paraId="14B412C8"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F5305D5" wp14:editId="30AD0EEA">
            <wp:extent cx="6152515" cy="3207385"/>
            <wp:effectExtent l="0" t="0" r="635" b="0"/>
            <wp:docPr id="1259911954" name="Picture 1" descr="A computer screen shot of a calculat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911954" name="Picture 1" descr="A computer screen shot of a calculator&#10;&#10;Description automatically generated"/>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6152515" cy="320738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4. External Application</w:t>
      </w:r>
    </w:p>
    <w:p w14:paraId="5B4143EB" w14:textId="77777777" w:rsidR="00C76728" w:rsidRDefault="00C76728" w:rsidP="00C76728">
      <w:pPr>
        <w:pStyle w:val="Heading1"/>
        <w:spacing w:before="405" w:beforeAutospacing="0" w:after="0" w:afterAutospacing="0"/>
        <w:rPr>
          <w:rFonts w:ascii="Segoe UI" w:hAnsi="Segoe UI" w:cs="Segoe UI"/>
          <w:sz w:val="53"/>
          <w:szCs w:val="53"/>
        </w:rPr>
      </w:pPr>
      <w:r>
        <w:rPr>
          <w:rFonts w:ascii="Segoe UI" w:hAnsi="Segoe UI" w:cs="Segoe UI"/>
          <w:sz w:val="53"/>
          <w:szCs w:val="53"/>
        </w:rPr>
        <w:t>Suspend Batch</w:t>
      </w:r>
    </w:p>
    <w:p w14:paraId="71D7703A" w14:textId="77777777" w:rsidR="00C76728" w:rsidRDefault="00C76728" w:rsidP="00C76728">
      <w:pPr>
        <w:pStyle w:val="Heading1"/>
        <w:shd w:val="clear" w:color="auto" w:fill="FFFFFF"/>
        <w:spacing w:before="0" w:beforeAutospacing="0" w:after="0" w:afterAutospacing="0"/>
        <w:rPr>
          <w:rFonts w:ascii="Segoe UI" w:hAnsi="Segoe UI" w:cs="Segoe UI"/>
          <w:color w:val="000000"/>
          <w:sz w:val="53"/>
          <w:szCs w:val="53"/>
        </w:rPr>
      </w:pPr>
      <w:r>
        <w:rPr>
          <w:rFonts w:ascii="Segoe UI" w:hAnsi="Segoe UI" w:cs="Segoe UI"/>
          <w:color w:val="000000"/>
          <w:sz w:val="53"/>
          <w:szCs w:val="53"/>
        </w:rPr>
        <w:t>Overview</w:t>
      </w:r>
    </w:p>
    <w:p w14:paraId="70F9437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page provides details on the Suspend Batch option in Ephesoft Transact. Users can suspend a batch in </w:t>
      </w:r>
      <w:r>
        <w:rPr>
          <w:rStyle w:val="Strong"/>
          <w:rFonts w:ascii="Segoe UI" w:eastAsiaTheme="majorEastAsia" w:hAnsi="Segoe UI" w:cs="Segoe UI"/>
          <w:color w:val="000000"/>
          <w:sz w:val="23"/>
          <w:szCs w:val="23"/>
        </w:rPr>
        <w:t>Review/Validation </w:t>
      </w:r>
      <w:r>
        <w:rPr>
          <w:rFonts w:ascii="Segoe UI" w:hAnsi="Segoe UI" w:cs="Segoe UI"/>
          <w:color w:val="000000"/>
          <w:sz w:val="23"/>
          <w:szCs w:val="23"/>
        </w:rPr>
        <w:t>and assign it to another operator. The user who originally suspended the batch can later resume the batch.</w:t>
      </w:r>
    </w:p>
    <w:p w14:paraId="259D7FA6" w14:textId="77777777" w:rsidR="00C76728" w:rsidRDefault="00C76728" w:rsidP="00C76728">
      <w:pPr>
        <w:pStyle w:val="Heading1"/>
        <w:shd w:val="clear" w:color="auto" w:fill="FFFFFF"/>
        <w:spacing w:before="405" w:beforeAutospacing="0" w:after="0" w:afterAutospacing="0"/>
        <w:rPr>
          <w:rFonts w:ascii="Segoe UI" w:hAnsi="Segoe UI" w:cs="Segoe UI"/>
          <w:color w:val="000000"/>
          <w:sz w:val="53"/>
          <w:szCs w:val="53"/>
        </w:rPr>
      </w:pPr>
      <w:r>
        <w:rPr>
          <w:rFonts w:ascii="Segoe UI" w:hAnsi="Segoe UI" w:cs="Segoe UI"/>
          <w:color w:val="000000"/>
          <w:sz w:val="53"/>
          <w:szCs w:val="53"/>
        </w:rPr>
        <w:lastRenderedPageBreak/>
        <w:t>Configuration</w:t>
      </w:r>
    </w:p>
    <w:p w14:paraId="2636DA4C"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w:t>
      </w:r>
      <w:r>
        <w:rPr>
          <w:rStyle w:val="Strong"/>
          <w:rFonts w:ascii="Segoe UI" w:eastAsiaTheme="majorEastAsia" w:hAnsi="Segoe UI" w:cs="Segoe UI"/>
          <w:color w:val="000000"/>
          <w:sz w:val="23"/>
          <w:szCs w:val="23"/>
        </w:rPr>
        <w:t>Review Suspend Batch Switch</w:t>
      </w:r>
      <w:r>
        <w:rPr>
          <w:rFonts w:ascii="Segoe UI" w:hAnsi="Segoe UI" w:cs="Segoe UI"/>
          <w:color w:val="000000"/>
          <w:sz w:val="23"/>
          <w:szCs w:val="23"/>
        </w:rPr>
        <w:t> can be enabled (set to </w:t>
      </w:r>
      <w:r>
        <w:rPr>
          <w:rStyle w:val="Strong"/>
          <w:rFonts w:ascii="Segoe UI" w:eastAsiaTheme="majorEastAsia" w:hAnsi="Segoe UI" w:cs="Segoe UI"/>
          <w:color w:val="000000"/>
          <w:sz w:val="23"/>
          <w:szCs w:val="23"/>
        </w:rPr>
        <w:t>ON</w:t>
      </w:r>
      <w:r>
        <w:rPr>
          <w:rFonts w:ascii="Segoe UI" w:hAnsi="Segoe UI" w:cs="Segoe UI"/>
          <w:color w:val="000000"/>
          <w:sz w:val="23"/>
          <w:szCs w:val="23"/>
        </w:rPr>
        <w:t>) from the </w:t>
      </w:r>
      <w:r>
        <w:rPr>
          <w:rStyle w:val="Strong"/>
          <w:rFonts w:ascii="Segoe UI" w:eastAsiaTheme="majorEastAsia" w:hAnsi="Segoe UI" w:cs="Segoe UI"/>
          <w:color w:val="000000"/>
          <w:sz w:val="23"/>
          <w:szCs w:val="23"/>
        </w:rPr>
        <w:t>Plugin Configuration </w:t>
      </w:r>
      <w:r>
        <w:rPr>
          <w:rFonts w:ascii="Segoe UI" w:hAnsi="Segoe UI" w:cs="Segoe UI"/>
          <w:color w:val="000000"/>
          <w:sz w:val="23"/>
          <w:szCs w:val="23"/>
        </w:rPr>
        <w:t>screen for the REVIEW_DOCUMENT and VALIDATE_DOCUMENT plugins.</w:t>
      </w:r>
    </w:p>
    <w:p w14:paraId="21616B08" w14:textId="77777777" w:rsidR="00C76728" w:rsidRDefault="00C76728" w:rsidP="00C76728">
      <w:pPr>
        <w:numPr>
          <w:ilvl w:val="0"/>
          <w:numId w:val="63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the </w:t>
      </w:r>
      <w:r>
        <w:rPr>
          <w:rStyle w:val="Strong"/>
          <w:rFonts w:ascii="Segoe UI" w:hAnsi="Segoe UI" w:cs="Segoe UI"/>
          <w:color w:val="000000"/>
          <w:sz w:val="23"/>
          <w:szCs w:val="23"/>
        </w:rPr>
        <w:t>Batch Class Management</w:t>
      </w:r>
      <w:r>
        <w:rPr>
          <w:rFonts w:ascii="Segoe UI" w:hAnsi="Segoe UI" w:cs="Segoe UI"/>
          <w:color w:val="000000"/>
          <w:sz w:val="23"/>
          <w:szCs w:val="23"/>
        </w:rPr>
        <w:t> screen, select the batch class you want to suspend. Double-click to open the batch class or click once and select </w:t>
      </w:r>
      <w:r>
        <w:rPr>
          <w:rStyle w:val="Strong"/>
          <w:rFonts w:ascii="Segoe UI" w:hAnsi="Segoe UI" w:cs="Segoe UI"/>
          <w:color w:val="000000"/>
          <w:sz w:val="23"/>
          <w:szCs w:val="23"/>
        </w:rPr>
        <w:t>Open</w:t>
      </w:r>
      <w:r>
        <w:rPr>
          <w:rFonts w:ascii="Segoe UI" w:hAnsi="Segoe UI" w:cs="Segoe UI"/>
          <w:color w:val="000000"/>
          <w:sz w:val="23"/>
          <w:szCs w:val="23"/>
        </w:rPr>
        <w:t>.</w:t>
      </w:r>
    </w:p>
    <w:p w14:paraId="3153C81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467242B" wp14:editId="23E35725">
            <wp:extent cx="2621280" cy="3794760"/>
            <wp:effectExtent l="0" t="0" r="7620" b="0"/>
            <wp:docPr id="885849461" name="Picture 1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5849461" name="Picture 13" descr="A screenshot of a computer&#10;&#10;Description automatically generated"/>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2621280" cy="3794760"/>
                    </a:xfrm>
                    <a:prstGeom prst="rect">
                      <a:avLst/>
                    </a:prstGeom>
                    <a:noFill/>
                    <a:ln>
                      <a:noFill/>
                    </a:ln>
                  </pic:spPr>
                </pic:pic>
              </a:graphicData>
            </a:graphic>
          </wp:inline>
        </w:drawing>
      </w:r>
    </w:p>
    <w:p w14:paraId="762F8D9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1. Open Selected Batch Class</w:t>
      </w:r>
    </w:p>
    <w:p w14:paraId="1958C4E3" w14:textId="77777777" w:rsidR="00C76728" w:rsidRDefault="00C76728" w:rsidP="00C76728">
      <w:pPr>
        <w:numPr>
          <w:ilvl w:val="0"/>
          <w:numId w:val="63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Navigate to </w:t>
      </w:r>
      <w:r>
        <w:rPr>
          <w:rStyle w:val="Strong"/>
          <w:rFonts w:ascii="Segoe UI" w:hAnsi="Segoe UI" w:cs="Segoe UI"/>
          <w:color w:val="000000"/>
          <w:sz w:val="23"/>
          <w:szCs w:val="23"/>
        </w:rPr>
        <w:t>Modules </w:t>
      </w:r>
      <w:r>
        <w:rPr>
          <w:rFonts w:ascii="Segoe UI" w:hAnsi="Segoe UI" w:cs="Segoe UI"/>
          <w:color w:val="000000"/>
          <w:sz w:val="23"/>
          <w:szCs w:val="23"/>
        </w:rPr>
        <w:t>&gt; </w:t>
      </w:r>
      <w:r>
        <w:rPr>
          <w:rStyle w:val="Strong"/>
          <w:rFonts w:ascii="Segoe UI" w:hAnsi="Segoe UI" w:cs="Segoe UI"/>
          <w:color w:val="000000"/>
          <w:sz w:val="23"/>
          <w:szCs w:val="23"/>
        </w:rPr>
        <w:t>Review Document </w:t>
      </w:r>
      <w:r>
        <w:rPr>
          <w:rFonts w:ascii="Segoe UI" w:hAnsi="Segoe UI" w:cs="Segoe UI"/>
          <w:color w:val="000000"/>
          <w:sz w:val="23"/>
          <w:szCs w:val="23"/>
        </w:rPr>
        <w:t>&gt; </w:t>
      </w:r>
      <w:r>
        <w:rPr>
          <w:rStyle w:val="Strong"/>
          <w:rFonts w:ascii="Segoe UI" w:hAnsi="Segoe UI" w:cs="Segoe UI"/>
          <w:color w:val="000000"/>
          <w:sz w:val="23"/>
          <w:szCs w:val="23"/>
        </w:rPr>
        <w:t>REVIEW_DOCUMENT</w:t>
      </w:r>
      <w:r>
        <w:rPr>
          <w:rFonts w:ascii="Segoe UI" w:hAnsi="Segoe UI" w:cs="Segoe UI"/>
          <w:color w:val="000000"/>
          <w:sz w:val="23"/>
          <w:szCs w:val="23"/>
        </w:rPr>
        <w:t>. The following screen will display.</w:t>
      </w:r>
    </w:p>
    <w:p w14:paraId="7D85EDE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6392F1E4" wp14:editId="1756B4A9">
            <wp:extent cx="6111240" cy="3886200"/>
            <wp:effectExtent l="0" t="0" r="3810" b="0"/>
            <wp:docPr id="460736241" name="Picture 1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736241" name="Picture 12" descr="A screenshot of a computer&#10;&#10;Description automatically generated"/>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6111240" cy="3886200"/>
                    </a:xfrm>
                    <a:prstGeom prst="rect">
                      <a:avLst/>
                    </a:prstGeom>
                    <a:noFill/>
                    <a:ln>
                      <a:noFill/>
                    </a:ln>
                  </pic:spPr>
                </pic:pic>
              </a:graphicData>
            </a:graphic>
          </wp:inline>
        </w:drawing>
      </w:r>
    </w:p>
    <w:p w14:paraId="16040AD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2. Plugin Configuration</w:t>
      </w:r>
    </w:p>
    <w:p w14:paraId="34217B41" w14:textId="77777777" w:rsidR="00C76728" w:rsidRDefault="00C76728" w:rsidP="00C76728">
      <w:pPr>
        <w:numPr>
          <w:ilvl w:val="0"/>
          <w:numId w:val="63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Set the </w:t>
      </w:r>
      <w:r>
        <w:rPr>
          <w:rStyle w:val="Strong"/>
          <w:rFonts w:ascii="Segoe UI" w:hAnsi="Segoe UI" w:cs="Segoe UI"/>
          <w:color w:val="000000"/>
          <w:sz w:val="23"/>
          <w:szCs w:val="23"/>
        </w:rPr>
        <w:t>Review Suspend Batch Switch </w:t>
      </w:r>
      <w:r>
        <w:rPr>
          <w:rFonts w:ascii="Segoe UI" w:hAnsi="Segoe UI" w:cs="Segoe UI"/>
          <w:color w:val="000000"/>
          <w:sz w:val="23"/>
          <w:szCs w:val="23"/>
        </w:rPr>
        <w:t>to </w:t>
      </w:r>
      <w:r>
        <w:rPr>
          <w:rStyle w:val="Strong"/>
          <w:rFonts w:ascii="Segoe UI" w:hAnsi="Segoe UI" w:cs="Segoe UI"/>
          <w:color w:val="000000"/>
          <w:sz w:val="23"/>
          <w:szCs w:val="23"/>
        </w:rPr>
        <w:t>ON</w:t>
      </w:r>
      <w:r>
        <w:rPr>
          <w:rFonts w:ascii="Segoe UI" w:hAnsi="Segoe UI" w:cs="Segoe UI"/>
          <w:color w:val="000000"/>
          <w:sz w:val="23"/>
          <w:szCs w:val="23"/>
        </w:rPr>
        <w:t>.</w:t>
      </w:r>
    </w:p>
    <w:p w14:paraId="0382449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45D8265" wp14:editId="42605613">
            <wp:extent cx="6152515" cy="3921760"/>
            <wp:effectExtent l="0" t="0" r="635" b="2540"/>
            <wp:docPr id="1595609217" name="Picture 11" descr="A screenshot of a social media post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A screenshot of a social media post Description automatically generated"/>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6152515" cy="3921760"/>
                    </a:xfrm>
                    <a:prstGeom prst="rect">
                      <a:avLst/>
                    </a:prstGeom>
                    <a:noFill/>
                    <a:ln>
                      <a:noFill/>
                    </a:ln>
                  </pic:spPr>
                </pic:pic>
              </a:graphicData>
            </a:graphic>
          </wp:inline>
        </w:drawing>
      </w:r>
    </w:p>
    <w:p w14:paraId="378DC50C"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lastRenderedPageBreak/>
        <w:t>Figure 3. Review Suspend Batch Switch</w:t>
      </w:r>
    </w:p>
    <w:p w14:paraId="54CD2AAF" w14:textId="77777777" w:rsidR="00C76728" w:rsidRDefault="00C76728" w:rsidP="00C76728">
      <w:pPr>
        <w:numPr>
          <w:ilvl w:val="0"/>
          <w:numId w:val="63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Follow the steps 1-3 again for the VALIDATE_DOCUMENT plugin, instead navigating to </w:t>
      </w:r>
      <w:r>
        <w:rPr>
          <w:rStyle w:val="Strong"/>
          <w:rFonts w:ascii="Segoe UI" w:hAnsi="Segoe UI" w:cs="Segoe UI"/>
          <w:color w:val="000000"/>
          <w:sz w:val="23"/>
          <w:szCs w:val="23"/>
        </w:rPr>
        <w:t>Modules </w:t>
      </w:r>
      <w:r>
        <w:rPr>
          <w:rFonts w:ascii="Segoe UI" w:hAnsi="Segoe UI" w:cs="Segoe UI"/>
          <w:color w:val="000000"/>
          <w:sz w:val="23"/>
          <w:szCs w:val="23"/>
        </w:rPr>
        <w:t>&gt; </w:t>
      </w:r>
      <w:r>
        <w:rPr>
          <w:rStyle w:val="Strong"/>
          <w:rFonts w:ascii="Segoe UI" w:hAnsi="Segoe UI" w:cs="Segoe UI"/>
          <w:color w:val="000000"/>
          <w:sz w:val="23"/>
          <w:szCs w:val="23"/>
        </w:rPr>
        <w:t>Validate Document</w:t>
      </w:r>
      <w:r>
        <w:rPr>
          <w:rFonts w:ascii="Segoe UI" w:hAnsi="Segoe UI" w:cs="Segoe UI"/>
          <w:color w:val="000000"/>
          <w:sz w:val="23"/>
          <w:szCs w:val="23"/>
        </w:rPr>
        <w:t> &gt; </w:t>
      </w:r>
      <w:r>
        <w:rPr>
          <w:rStyle w:val="Strong"/>
          <w:rFonts w:ascii="Segoe UI" w:hAnsi="Segoe UI" w:cs="Segoe UI"/>
          <w:color w:val="000000"/>
          <w:sz w:val="23"/>
          <w:szCs w:val="23"/>
        </w:rPr>
        <w:t>VALIDATE_DOCUMENT</w:t>
      </w:r>
      <w:r>
        <w:rPr>
          <w:rFonts w:ascii="Segoe UI" w:hAnsi="Segoe UI" w:cs="Segoe UI"/>
          <w:color w:val="000000"/>
          <w:sz w:val="23"/>
          <w:szCs w:val="23"/>
        </w:rPr>
        <w:t>.</w:t>
      </w:r>
    </w:p>
    <w:p w14:paraId="5DEB66CC"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Email Notification</w:t>
      </w:r>
    </w:p>
    <w:p w14:paraId="2AD3772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send an email notification when a batch is suspended, set the following property to “false” in the </w:t>
      </w:r>
      <w:proofErr w:type="spellStart"/>
      <w:proofErr w:type="gramStart"/>
      <w:r>
        <w:rPr>
          <w:rStyle w:val="Strong"/>
          <w:rFonts w:ascii="Segoe UI" w:eastAsiaTheme="majorEastAsia" w:hAnsi="Segoe UI" w:cs="Segoe UI"/>
          <w:color w:val="000000"/>
          <w:sz w:val="23"/>
          <w:szCs w:val="23"/>
        </w:rPr>
        <w:t>mail.properties</w:t>
      </w:r>
      <w:proofErr w:type="spellEnd"/>
      <w:proofErr w:type="gramEnd"/>
      <w:r>
        <w:rPr>
          <w:rFonts w:ascii="Segoe UI" w:hAnsi="Segoe UI" w:cs="Segoe UI"/>
          <w:color w:val="000000"/>
          <w:sz w:val="23"/>
          <w:szCs w:val="23"/>
        </w:rPr>
        <w:t> file under </w:t>
      </w:r>
      <w:r>
        <w:rPr>
          <w:rStyle w:val="Emphasis"/>
          <w:rFonts w:ascii="Segoe UI" w:hAnsi="Segoe UI" w:cs="Segoe UI"/>
          <w:color w:val="000000"/>
          <w:sz w:val="23"/>
          <w:szCs w:val="23"/>
        </w:rPr>
        <w:t>&lt;Ephesoft Directory&gt;</w:t>
      </w:r>
      <w:r>
        <w:rPr>
          <w:rFonts w:ascii="Segoe UI" w:hAnsi="Segoe UI" w:cs="Segoe UI"/>
          <w:color w:val="000000"/>
          <w:sz w:val="23"/>
          <w:szCs w:val="23"/>
        </w:rPr>
        <w:t>/WEB-INF/classes/META-INF/</w:t>
      </w:r>
      <w:proofErr w:type="spellStart"/>
      <w:r>
        <w:rPr>
          <w:rFonts w:ascii="Segoe UI" w:hAnsi="Segoe UI" w:cs="Segoe UI"/>
          <w:color w:val="000000"/>
          <w:sz w:val="23"/>
          <w:szCs w:val="23"/>
        </w:rPr>
        <w:t>dcma</w:t>
      </w:r>
      <w:proofErr w:type="spellEnd"/>
      <w:r>
        <w:rPr>
          <w:rFonts w:ascii="Segoe UI" w:hAnsi="Segoe UI" w:cs="Segoe UI"/>
          <w:color w:val="000000"/>
          <w:sz w:val="23"/>
          <w:szCs w:val="23"/>
        </w:rPr>
        <w:t>-mail/:</w:t>
      </w:r>
    </w:p>
    <w:p w14:paraId="0D8FD5B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Example:</w:t>
      </w:r>
    </w:p>
    <w:p w14:paraId="620765B6" w14:textId="77777777" w:rsidR="00C76728" w:rsidRDefault="00C76728" w:rsidP="00C76728">
      <w:pPr>
        <w:pStyle w:val="HTMLPreformatted"/>
        <w:shd w:val="clear" w:color="auto" w:fill="F5F5F5"/>
        <w:wordWrap w:val="0"/>
        <w:spacing w:after="135"/>
        <w:rPr>
          <w:rFonts w:ascii="Consolas" w:hAnsi="Consolas"/>
          <w:color w:val="000000"/>
          <w:sz w:val="23"/>
          <w:szCs w:val="23"/>
        </w:rPr>
      </w:pPr>
      <w:proofErr w:type="spellStart"/>
      <w:proofErr w:type="gramStart"/>
      <w:r>
        <w:rPr>
          <w:rFonts w:ascii="Consolas" w:hAnsi="Consolas"/>
          <w:color w:val="000000"/>
          <w:sz w:val="23"/>
          <w:szCs w:val="23"/>
        </w:rPr>
        <w:t>mail.suppress</w:t>
      </w:r>
      <w:proofErr w:type="spellEnd"/>
      <w:proofErr w:type="gramEnd"/>
      <w:r>
        <w:rPr>
          <w:rFonts w:ascii="Consolas" w:hAnsi="Consolas"/>
          <w:color w:val="000000"/>
          <w:sz w:val="23"/>
          <w:szCs w:val="23"/>
        </w:rPr>
        <w:t xml:space="preserve"> = true</w:t>
      </w:r>
    </w:p>
    <w:p w14:paraId="50D5DDD8"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message suppress switch is set to true by default. Replace “true” with “false” to enable email notifications.</w:t>
      </w:r>
    </w:p>
    <w:p w14:paraId="37AC826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Example:</w:t>
      </w:r>
    </w:p>
    <w:p w14:paraId="7014A36E" w14:textId="77777777" w:rsidR="00C76728" w:rsidRDefault="00C76728" w:rsidP="00C76728">
      <w:pPr>
        <w:pStyle w:val="HTMLPreformatted"/>
        <w:shd w:val="clear" w:color="auto" w:fill="F5F5F5"/>
        <w:wordWrap w:val="0"/>
        <w:spacing w:after="135"/>
        <w:rPr>
          <w:rFonts w:ascii="Consolas" w:hAnsi="Consolas"/>
          <w:color w:val="000000"/>
          <w:sz w:val="23"/>
          <w:szCs w:val="23"/>
        </w:rPr>
      </w:pPr>
      <w:proofErr w:type="spellStart"/>
      <w:proofErr w:type="gramStart"/>
      <w:r>
        <w:rPr>
          <w:rFonts w:ascii="Consolas" w:hAnsi="Consolas"/>
          <w:color w:val="000000"/>
          <w:sz w:val="23"/>
          <w:szCs w:val="23"/>
        </w:rPr>
        <w:t>mail.suppress</w:t>
      </w:r>
      <w:proofErr w:type="spellEnd"/>
      <w:proofErr w:type="gramEnd"/>
      <w:r>
        <w:rPr>
          <w:rFonts w:ascii="Consolas" w:hAnsi="Consolas"/>
          <w:color w:val="000000"/>
          <w:sz w:val="23"/>
          <w:szCs w:val="23"/>
        </w:rPr>
        <w:t xml:space="preserve"> = false</w:t>
      </w:r>
    </w:p>
    <w:p w14:paraId="62CE9B42" w14:textId="77777777" w:rsidR="00C76728" w:rsidRDefault="00C76728" w:rsidP="00C76728">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Email Address Attribute</w:t>
      </w:r>
    </w:p>
    <w:p w14:paraId="2B272D30"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w:t>
      </w:r>
      <w:r>
        <w:rPr>
          <w:rStyle w:val="Strong"/>
          <w:rFonts w:ascii="Segoe UI" w:eastAsiaTheme="majorEastAsia" w:hAnsi="Segoe UI" w:cs="Segoe UI"/>
          <w:color w:val="000000"/>
          <w:sz w:val="23"/>
          <w:szCs w:val="23"/>
        </w:rPr>
        <w:t>mail</w:t>
      </w:r>
      <w:r>
        <w:rPr>
          <w:rFonts w:ascii="Segoe UI" w:hAnsi="Segoe UI" w:cs="Segoe UI"/>
          <w:color w:val="000000"/>
          <w:sz w:val="23"/>
          <w:szCs w:val="23"/>
        </w:rPr>
        <w:t> attribute specifies the name of the attribute that is used for storing user email addresses. This attribute can be used to identify users by their email address in certificate authentication.</w:t>
      </w:r>
    </w:p>
    <w:p w14:paraId="18FD47BB"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When the client identity is checked against the </w:t>
      </w:r>
      <w:r>
        <w:rPr>
          <w:rStyle w:val="Strong"/>
          <w:rFonts w:ascii="Segoe UI" w:eastAsiaTheme="majorEastAsia" w:hAnsi="Segoe UI" w:cs="Segoe UI"/>
          <w:color w:val="000000"/>
          <w:sz w:val="23"/>
          <w:szCs w:val="23"/>
        </w:rPr>
        <w:t>mail </w:t>
      </w:r>
      <w:r>
        <w:rPr>
          <w:rFonts w:ascii="Segoe UI" w:hAnsi="Segoe UI" w:cs="Segoe UI"/>
          <w:color w:val="000000"/>
          <w:sz w:val="23"/>
          <w:szCs w:val="23"/>
        </w:rPr>
        <w:t>attribute specified for the server, the value of the </w:t>
      </w:r>
      <w:r>
        <w:rPr>
          <w:rStyle w:val="Strong"/>
          <w:rFonts w:ascii="Segoe UI" w:eastAsiaTheme="majorEastAsia" w:hAnsi="Segoe UI" w:cs="Segoe UI"/>
          <w:color w:val="000000"/>
          <w:sz w:val="23"/>
          <w:szCs w:val="23"/>
        </w:rPr>
        <w:t>mail </w:t>
      </w:r>
      <w:r>
        <w:rPr>
          <w:rFonts w:ascii="Segoe UI" w:hAnsi="Segoe UI" w:cs="Segoe UI"/>
          <w:color w:val="000000"/>
          <w:sz w:val="23"/>
          <w:szCs w:val="23"/>
        </w:rPr>
        <w:t>field must match the attribute that contains the user’s email attribute. To configure the </w:t>
      </w:r>
      <w:r>
        <w:rPr>
          <w:rStyle w:val="Strong"/>
          <w:rFonts w:ascii="Segoe UI" w:eastAsiaTheme="majorEastAsia" w:hAnsi="Segoe UI" w:cs="Segoe UI"/>
          <w:color w:val="000000"/>
          <w:sz w:val="23"/>
          <w:szCs w:val="23"/>
        </w:rPr>
        <w:t>mail </w:t>
      </w:r>
      <w:r>
        <w:rPr>
          <w:rFonts w:ascii="Segoe UI" w:hAnsi="Segoe UI" w:cs="Segoe UI"/>
          <w:color w:val="000000"/>
          <w:sz w:val="23"/>
          <w:szCs w:val="23"/>
        </w:rPr>
        <w:t>attribute, navigate to </w:t>
      </w:r>
      <w:r>
        <w:rPr>
          <w:rStyle w:val="Emphasis"/>
          <w:rFonts w:ascii="Segoe UI" w:hAnsi="Segoe UI" w:cs="Segoe UI"/>
          <w:color w:val="000000"/>
          <w:sz w:val="23"/>
          <w:szCs w:val="23"/>
        </w:rPr>
        <w:t>&lt;Application Folder</w:t>
      </w:r>
      <w:r>
        <w:rPr>
          <w:rFonts w:ascii="Segoe UI" w:hAnsi="Segoe UI" w:cs="Segoe UI"/>
          <w:color w:val="000000"/>
          <w:sz w:val="23"/>
          <w:szCs w:val="23"/>
        </w:rPr>
        <w:t>&gt;/WEB-INF/classes/META-INF/dcma-user-connectivity/user-connectivity.properties.</w:t>
      </w:r>
    </w:p>
    <w:p w14:paraId="47B59ABD" w14:textId="77777777" w:rsidR="00C76728" w:rsidRDefault="00C76728" w:rsidP="00C76728">
      <w:pPr>
        <w:pStyle w:val="HTMLPreformatted"/>
        <w:shd w:val="clear" w:color="auto" w:fill="F5F5F5"/>
        <w:wordWrap w:val="0"/>
        <w:spacing w:after="135"/>
        <w:rPr>
          <w:rFonts w:ascii="Consolas" w:hAnsi="Consolas"/>
          <w:color w:val="000000"/>
          <w:sz w:val="23"/>
          <w:szCs w:val="23"/>
        </w:rPr>
      </w:pPr>
      <w:proofErr w:type="spellStart"/>
      <w:proofErr w:type="gramStart"/>
      <w:r>
        <w:rPr>
          <w:rFonts w:ascii="Consolas" w:hAnsi="Consolas"/>
          <w:color w:val="000000"/>
          <w:sz w:val="23"/>
          <w:szCs w:val="23"/>
        </w:rPr>
        <w:t>user.connectivity</w:t>
      </w:r>
      <w:proofErr w:type="gramEnd"/>
      <w:r>
        <w:rPr>
          <w:rFonts w:ascii="Consolas" w:hAnsi="Consolas"/>
          <w:color w:val="000000"/>
          <w:sz w:val="23"/>
          <w:szCs w:val="23"/>
        </w:rPr>
        <w:t>_userEmailSearchAttributeFilter</w:t>
      </w:r>
      <w:proofErr w:type="spellEnd"/>
      <w:r>
        <w:rPr>
          <w:rFonts w:ascii="Consolas" w:hAnsi="Consolas"/>
          <w:color w:val="000000"/>
          <w:sz w:val="23"/>
          <w:szCs w:val="23"/>
        </w:rPr>
        <w:t>=mail</w:t>
      </w:r>
    </w:p>
    <w:p w14:paraId="1CFE1B48"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Example:</w:t>
      </w:r>
      <w:r>
        <w:rPr>
          <w:rFonts w:ascii="Segoe UI" w:hAnsi="Segoe UI" w:cs="Segoe UI"/>
          <w:color w:val="000000"/>
          <w:sz w:val="23"/>
          <w:szCs w:val="23"/>
        </w:rPr>
        <w:t> In the screenshot below, the mail attribute is shown for the user “</w:t>
      </w:r>
      <w:proofErr w:type="spellStart"/>
      <w:r>
        <w:rPr>
          <w:rFonts w:ascii="Segoe UI" w:hAnsi="Segoe UI" w:cs="Segoe UI"/>
          <w:color w:val="000000"/>
          <w:sz w:val="23"/>
          <w:szCs w:val="23"/>
        </w:rPr>
        <w:t>ephesoft</w:t>
      </w:r>
      <w:proofErr w:type="spellEnd"/>
      <w:r>
        <w:rPr>
          <w:rFonts w:ascii="Segoe UI" w:hAnsi="Segoe UI" w:cs="Segoe UI"/>
          <w:color w:val="000000"/>
          <w:sz w:val="23"/>
          <w:szCs w:val="23"/>
        </w:rPr>
        <w:t>”.</w:t>
      </w:r>
    </w:p>
    <w:p w14:paraId="5B694BBB"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4D2FAA3" wp14:editId="2CE5E9A0">
            <wp:extent cx="5227320" cy="2849880"/>
            <wp:effectExtent l="0" t="0" r="0" b="7620"/>
            <wp:docPr id="366480964" name="Picture 10" descr="A screenshot of a cell phon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A screenshot of a cell phone Description automatically generated"/>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5227320" cy="2849880"/>
                    </a:xfrm>
                    <a:prstGeom prst="rect">
                      <a:avLst/>
                    </a:prstGeom>
                    <a:noFill/>
                    <a:ln>
                      <a:noFill/>
                    </a:ln>
                  </pic:spPr>
                </pic:pic>
              </a:graphicData>
            </a:graphic>
          </wp:inline>
        </w:drawing>
      </w:r>
    </w:p>
    <w:p w14:paraId="718B361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4. Ephesoft Mail Attribute</w:t>
      </w:r>
    </w:p>
    <w:p w14:paraId="04A65B6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you are using Apache Tomcat for your user connection type, this attribute must be set in the </w:t>
      </w:r>
      <w:r>
        <w:rPr>
          <w:rStyle w:val="Strong"/>
          <w:rFonts w:ascii="Segoe UI" w:eastAsiaTheme="majorEastAsia" w:hAnsi="Segoe UI" w:cs="Segoe UI"/>
          <w:color w:val="000000"/>
          <w:sz w:val="23"/>
          <w:szCs w:val="23"/>
        </w:rPr>
        <w:t>tomcat-users.xml </w:t>
      </w:r>
      <w:r>
        <w:rPr>
          <w:rFonts w:ascii="Segoe UI" w:hAnsi="Segoe UI" w:cs="Segoe UI"/>
          <w:color w:val="000000"/>
          <w:sz w:val="23"/>
          <w:szCs w:val="23"/>
        </w:rPr>
        <w:t>file.</w:t>
      </w:r>
    </w:p>
    <w:p w14:paraId="7D0C886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Refer to the screenshot below for an example:</w:t>
      </w:r>
    </w:p>
    <w:p w14:paraId="64D9D46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B4071A0" wp14:editId="4253BA14">
            <wp:extent cx="6152515" cy="1454785"/>
            <wp:effectExtent l="0" t="0" r="635" b="0"/>
            <wp:docPr id="1958204750" name="Picture 9" descr="A screenshot of a cell phon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A screenshot of a cell phone Description automatically generated"/>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6152515" cy="1454785"/>
                    </a:xfrm>
                    <a:prstGeom prst="rect">
                      <a:avLst/>
                    </a:prstGeom>
                    <a:noFill/>
                    <a:ln>
                      <a:noFill/>
                    </a:ln>
                  </pic:spPr>
                </pic:pic>
              </a:graphicData>
            </a:graphic>
          </wp:inline>
        </w:drawing>
      </w:r>
    </w:p>
    <w:p w14:paraId="13B625F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5. tomcat-users.xml</w:t>
      </w:r>
    </w:p>
    <w:p w14:paraId="4DDC726A" w14:textId="77777777" w:rsidR="00C76728" w:rsidRDefault="00C76728" w:rsidP="00C76728">
      <w:pPr>
        <w:pStyle w:val="Heading1"/>
        <w:shd w:val="clear" w:color="auto" w:fill="FFFFFF"/>
        <w:spacing w:before="405" w:beforeAutospacing="0" w:after="0" w:afterAutospacing="0"/>
        <w:rPr>
          <w:rFonts w:ascii="Segoe UI" w:hAnsi="Segoe UI" w:cs="Segoe UI"/>
          <w:color w:val="000000"/>
          <w:sz w:val="53"/>
          <w:szCs w:val="53"/>
        </w:rPr>
      </w:pPr>
      <w:r>
        <w:rPr>
          <w:rFonts w:ascii="Segoe UI" w:hAnsi="Segoe UI" w:cs="Segoe UI"/>
          <w:color w:val="000000"/>
          <w:sz w:val="53"/>
          <w:szCs w:val="53"/>
        </w:rPr>
        <w:t>Suspend Batch</w:t>
      </w:r>
    </w:p>
    <w:p w14:paraId="1D1E30F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You can suspend a batch during Review/Validation. The shortcut to suspend a batch is </w:t>
      </w:r>
      <w:r>
        <w:rPr>
          <w:rStyle w:val="Strong"/>
          <w:rFonts w:ascii="Segoe UI" w:eastAsiaTheme="majorEastAsia" w:hAnsi="Segoe UI" w:cs="Segoe UI"/>
          <w:color w:val="000000"/>
          <w:sz w:val="23"/>
          <w:szCs w:val="23"/>
        </w:rPr>
        <w:t>CTRL</w:t>
      </w:r>
      <w:r>
        <w:rPr>
          <w:rFonts w:ascii="Segoe UI" w:hAnsi="Segoe UI" w:cs="Segoe UI"/>
          <w:color w:val="000000"/>
          <w:sz w:val="23"/>
          <w:szCs w:val="23"/>
        </w:rPr>
        <w:t> + </w:t>
      </w:r>
      <w:r>
        <w:rPr>
          <w:rStyle w:val="Strong"/>
          <w:rFonts w:ascii="Segoe UI" w:eastAsiaTheme="majorEastAsia" w:hAnsi="Segoe UI" w:cs="Segoe UI"/>
          <w:color w:val="000000"/>
          <w:sz w:val="23"/>
          <w:szCs w:val="23"/>
        </w:rPr>
        <w:t>SHIFT</w:t>
      </w:r>
      <w:r>
        <w:rPr>
          <w:rFonts w:ascii="Segoe UI" w:hAnsi="Segoe UI" w:cs="Segoe UI"/>
          <w:color w:val="000000"/>
          <w:sz w:val="23"/>
          <w:szCs w:val="23"/>
        </w:rPr>
        <w:t> + </w:t>
      </w:r>
      <w:r>
        <w:rPr>
          <w:rStyle w:val="Strong"/>
          <w:rFonts w:ascii="Segoe UI" w:eastAsiaTheme="majorEastAsia" w:hAnsi="Segoe UI" w:cs="Segoe UI"/>
          <w:color w:val="000000"/>
          <w:sz w:val="23"/>
          <w:szCs w:val="23"/>
        </w:rPr>
        <w:t>S</w:t>
      </w:r>
      <w:r>
        <w:rPr>
          <w:rFonts w:ascii="Segoe UI" w:hAnsi="Segoe UI" w:cs="Segoe UI"/>
          <w:color w:val="000000"/>
          <w:sz w:val="23"/>
          <w:szCs w:val="23"/>
        </w:rPr>
        <w:t> on the Review/Validation screen.</w:t>
      </w:r>
    </w:p>
    <w:p w14:paraId="2A4A23A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popup will display:</w:t>
      </w:r>
    </w:p>
    <w:p w14:paraId="79461A39"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21165886" wp14:editId="714EDC8D">
            <wp:extent cx="6152515" cy="2831465"/>
            <wp:effectExtent l="0" t="0" r="635" b="6985"/>
            <wp:docPr id="2117801467" name="Picture 8" descr="A screenshot of a social media post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A screenshot of a social media post Description automatically generated"/>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6152515" cy="2831465"/>
                    </a:xfrm>
                    <a:prstGeom prst="rect">
                      <a:avLst/>
                    </a:prstGeom>
                    <a:noFill/>
                    <a:ln>
                      <a:noFill/>
                    </a:ln>
                  </pic:spPr>
                </pic:pic>
              </a:graphicData>
            </a:graphic>
          </wp:inline>
        </w:drawing>
      </w:r>
    </w:p>
    <w:p w14:paraId="11690022"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6. Suspend Batch Confirmation</w:t>
      </w:r>
    </w:p>
    <w:p w14:paraId="0436E2E9"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table describes the available fields:</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1862"/>
        <w:gridCol w:w="7816"/>
      </w:tblGrid>
      <w:tr w:rsidR="00C76728" w14:paraId="22095532"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8ABADDB" w14:textId="77777777" w:rsidR="00C76728" w:rsidRDefault="00C76728" w:rsidP="00516754">
            <w:pPr>
              <w:rPr>
                <w:rFonts w:ascii="Times New Roman" w:hAnsi="Times New Roman" w:cs="Times New Roman"/>
                <w:b/>
                <w:bCs/>
                <w:sz w:val="24"/>
                <w:szCs w:val="24"/>
              </w:rPr>
            </w:pPr>
            <w:r>
              <w:rPr>
                <w:b/>
                <w:bCs/>
              </w:rPr>
              <w:t>Field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D3980A6" w14:textId="77777777" w:rsidR="00C76728" w:rsidRDefault="00C76728" w:rsidP="00516754">
            <w:pPr>
              <w:rPr>
                <w:b/>
                <w:bCs/>
              </w:rPr>
            </w:pPr>
            <w:r>
              <w:rPr>
                <w:b/>
                <w:bCs/>
              </w:rPr>
              <w:t>Description</w:t>
            </w:r>
          </w:p>
        </w:tc>
      </w:tr>
      <w:tr w:rsidR="00C76728" w14:paraId="04E45F87"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B16206D" w14:textId="77777777" w:rsidR="00C76728" w:rsidRDefault="00C76728" w:rsidP="00516754">
            <w:pPr>
              <w:rPr>
                <w:b/>
                <w:bCs/>
              </w:rPr>
            </w:pPr>
            <w:r>
              <w:rPr>
                <w:b/>
                <w:bCs/>
              </w:rPr>
              <w:t>Assign To</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AE6D773" w14:textId="77777777" w:rsidR="00C76728" w:rsidRDefault="00C76728" w:rsidP="00516754">
            <w:pPr>
              <w:rPr>
                <w:b/>
                <w:bCs/>
              </w:rPr>
            </w:pPr>
            <w:r>
              <w:rPr>
                <w:b/>
                <w:bCs/>
              </w:rPr>
              <w:t>Select either </w:t>
            </w:r>
            <w:r>
              <w:rPr>
                <w:rStyle w:val="Strong"/>
              </w:rPr>
              <w:t>User </w:t>
            </w:r>
            <w:r>
              <w:rPr>
                <w:b/>
                <w:bCs/>
              </w:rPr>
              <w:t>or </w:t>
            </w:r>
            <w:r>
              <w:rPr>
                <w:rStyle w:val="Strong"/>
              </w:rPr>
              <w:t>Group</w:t>
            </w:r>
            <w:r>
              <w:rPr>
                <w:b/>
                <w:bCs/>
              </w:rPr>
              <w:t>. The default option is </w:t>
            </w:r>
            <w:r>
              <w:rPr>
                <w:rStyle w:val="Strong"/>
              </w:rPr>
              <w:t>User</w:t>
            </w:r>
            <w:r>
              <w:rPr>
                <w:b/>
                <w:bCs/>
              </w:rPr>
              <w:t>.</w:t>
            </w:r>
          </w:p>
        </w:tc>
      </w:tr>
      <w:tr w:rsidR="00C76728" w14:paraId="2DBA2783"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8315E30" w14:textId="77777777" w:rsidR="00C76728" w:rsidRDefault="00C76728" w:rsidP="00516754">
            <w:pPr>
              <w:rPr>
                <w:b/>
                <w:bCs/>
              </w:rPr>
            </w:pPr>
            <w:r>
              <w:rPr>
                <w:b/>
                <w:bCs/>
              </w:rPr>
              <w:t>Select User/Group</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8F72E5B" w14:textId="77777777" w:rsidR="00C76728" w:rsidRDefault="00C76728" w:rsidP="00516754">
            <w:pPr>
              <w:rPr>
                <w:b/>
                <w:bCs/>
              </w:rPr>
            </w:pPr>
            <w:r>
              <w:rPr>
                <w:b/>
                <w:bCs/>
              </w:rPr>
              <w:t>This dropdown contains a list of your users or groups depending on which category you selected for </w:t>
            </w:r>
            <w:r>
              <w:rPr>
                <w:rStyle w:val="Strong"/>
              </w:rPr>
              <w:t>Assign To</w:t>
            </w:r>
            <w:r>
              <w:rPr>
                <w:b/>
                <w:bCs/>
              </w:rPr>
              <w:t>. Select a user or group to be assigned the suspended batch.</w:t>
            </w:r>
          </w:p>
        </w:tc>
      </w:tr>
      <w:tr w:rsidR="00C76728" w14:paraId="78D64B45"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98A86E2" w14:textId="77777777" w:rsidR="00C76728" w:rsidRDefault="00C76728" w:rsidP="00516754">
            <w:pPr>
              <w:rPr>
                <w:b/>
                <w:bCs/>
              </w:rPr>
            </w:pPr>
            <w:r>
              <w:rPr>
                <w:b/>
                <w:bCs/>
              </w:rPr>
              <w:t>Note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2657215" w14:textId="77777777" w:rsidR="00C76728" w:rsidRDefault="00C76728" w:rsidP="00516754">
            <w:pPr>
              <w:rPr>
                <w:b/>
                <w:bCs/>
              </w:rPr>
            </w:pPr>
            <w:r>
              <w:rPr>
                <w:b/>
                <w:bCs/>
              </w:rPr>
              <w:t>This note will display on the </w:t>
            </w:r>
            <w:r>
              <w:rPr>
                <w:rStyle w:val="Strong"/>
              </w:rPr>
              <w:t>Batch List </w:t>
            </w:r>
            <w:r>
              <w:rPr>
                <w:b/>
                <w:bCs/>
              </w:rPr>
              <w:t>and </w:t>
            </w:r>
            <w:r>
              <w:rPr>
                <w:rStyle w:val="Strong"/>
              </w:rPr>
              <w:t>Batch Instance Management </w:t>
            </w:r>
            <w:r>
              <w:rPr>
                <w:b/>
                <w:bCs/>
              </w:rPr>
              <w:t>screens. If you select </w:t>
            </w:r>
            <w:r>
              <w:rPr>
                <w:rStyle w:val="Strong"/>
              </w:rPr>
              <w:t>Send Email</w:t>
            </w:r>
            <w:r>
              <w:rPr>
                <w:b/>
                <w:bCs/>
              </w:rPr>
              <w:t>, it will be included in the email notification.</w:t>
            </w:r>
          </w:p>
        </w:tc>
      </w:tr>
      <w:tr w:rsidR="00C76728" w14:paraId="118BA91A"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0128662" w14:textId="77777777" w:rsidR="00C76728" w:rsidRDefault="00C76728" w:rsidP="00516754">
            <w:pPr>
              <w:rPr>
                <w:b/>
                <w:bCs/>
              </w:rPr>
            </w:pPr>
            <w:r>
              <w:rPr>
                <w:b/>
                <w:bCs/>
              </w:rPr>
              <w:t>Send Email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1BA423A" w14:textId="77777777" w:rsidR="00C76728" w:rsidRDefault="00C76728" w:rsidP="00516754">
            <w:pPr>
              <w:rPr>
                <w:b/>
                <w:bCs/>
              </w:rPr>
            </w:pPr>
            <w:r>
              <w:rPr>
                <w:b/>
                <w:bCs/>
              </w:rPr>
              <w:t>Select this option to give Ephesoft Transact permission to send an email notification to the user or group to whom the batch is being assigned.</w:t>
            </w:r>
          </w:p>
        </w:tc>
      </w:tr>
      <w:tr w:rsidR="00C76728" w14:paraId="3B5001DE"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5E31201" w14:textId="77777777" w:rsidR="00C76728" w:rsidRDefault="00C76728" w:rsidP="00516754">
            <w:pPr>
              <w:rPr>
                <w:b/>
                <w:bCs/>
              </w:rPr>
            </w:pPr>
            <w:r>
              <w:rPr>
                <w:b/>
                <w:bCs/>
              </w:rPr>
              <w:t>To</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33675BF" w14:textId="77777777" w:rsidR="00C76728" w:rsidRDefault="00C76728" w:rsidP="00516754">
            <w:pPr>
              <w:rPr>
                <w:b/>
                <w:bCs/>
              </w:rPr>
            </w:pPr>
            <w:r>
              <w:rPr>
                <w:b/>
                <w:bCs/>
              </w:rPr>
              <w:t>This auto-populates the configured email of the assigned user or group users. This can be changed if necessary.</w:t>
            </w:r>
          </w:p>
        </w:tc>
      </w:tr>
    </w:tbl>
    <w:p w14:paraId="0764878E"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When a batch is suspended, the following options are available:</w:t>
      </w:r>
    </w:p>
    <w:p w14:paraId="36B10743" w14:textId="77777777" w:rsidR="00C76728" w:rsidRDefault="00C76728" w:rsidP="00C76728">
      <w:pPr>
        <w:numPr>
          <w:ilvl w:val="0"/>
          <w:numId w:val="63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Assign the suspended batch to another user or group for further validation</w:t>
      </w:r>
    </w:p>
    <w:p w14:paraId="4070636A" w14:textId="77777777" w:rsidR="00C76728" w:rsidRDefault="00C76728" w:rsidP="00C76728">
      <w:pPr>
        <w:numPr>
          <w:ilvl w:val="0"/>
          <w:numId w:val="63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Send an email notification to the user or group that the batch was assigned to</w:t>
      </w:r>
    </w:p>
    <w:p w14:paraId="32A2BDB0" w14:textId="77777777" w:rsidR="00C76728" w:rsidRDefault="00C76728" w:rsidP="00C76728">
      <w:pPr>
        <w:numPr>
          <w:ilvl w:val="0"/>
          <w:numId w:val="63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Add a note to the suspended batch as part of the email sent</w:t>
      </w:r>
    </w:p>
    <w:p w14:paraId="2853DD29" w14:textId="77777777" w:rsidR="00C76728" w:rsidRDefault="00C76728" w:rsidP="00C76728">
      <w:pPr>
        <w:numPr>
          <w:ilvl w:val="1"/>
          <w:numId w:val="638"/>
        </w:numPr>
        <w:shd w:val="clear" w:color="auto" w:fill="FFFFFF"/>
        <w:spacing w:after="0" w:line="240" w:lineRule="auto"/>
        <w:ind w:left="1575"/>
        <w:rPr>
          <w:rFonts w:ascii="Segoe UI" w:hAnsi="Segoe UI" w:cs="Segoe UI"/>
          <w:color w:val="000000"/>
          <w:sz w:val="23"/>
          <w:szCs w:val="23"/>
        </w:rPr>
      </w:pPr>
      <w:r>
        <w:rPr>
          <w:rFonts w:ascii="Segoe UI" w:hAnsi="Segoe UI" w:cs="Segoe UI"/>
          <w:color w:val="000000"/>
          <w:sz w:val="23"/>
          <w:szCs w:val="23"/>
        </w:rPr>
        <w:t>This note will be visible on the </w:t>
      </w:r>
      <w:r>
        <w:rPr>
          <w:rStyle w:val="Strong"/>
          <w:rFonts w:ascii="Segoe UI" w:hAnsi="Segoe UI" w:cs="Segoe UI"/>
          <w:color w:val="000000"/>
          <w:sz w:val="23"/>
          <w:szCs w:val="23"/>
        </w:rPr>
        <w:t>Batch List</w:t>
      </w:r>
      <w:r>
        <w:rPr>
          <w:rFonts w:ascii="Segoe UI" w:hAnsi="Segoe UI" w:cs="Segoe UI"/>
          <w:color w:val="000000"/>
          <w:sz w:val="23"/>
          <w:szCs w:val="23"/>
        </w:rPr>
        <w:t> and </w:t>
      </w:r>
      <w:r>
        <w:rPr>
          <w:rStyle w:val="Strong"/>
          <w:rFonts w:ascii="Segoe UI" w:hAnsi="Segoe UI" w:cs="Segoe UI"/>
          <w:color w:val="000000"/>
          <w:sz w:val="23"/>
          <w:szCs w:val="23"/>
        </w:rPr>
        <w:t>Batch Instance Management </w:t>
      </w:r>
      <w:r>
        <w:rPr>
          <w:rFonts w:ascii="Segoe UI" w:hAnsi="Segoe UI" w:cs="Segoe UI"/>
          <w:color w:val="000000"/>
          <w:sz w:val="23"/>
          <w:szCs w:val="23"/>
        </w:rPr>
        <w:t>screens</w:t>
      </w:r>
    </w:p>
    <w:p w14:paraId="345827AA"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lastRenderedPageBreak/>
        <w:t>View Suspended Batch</w:t>
      </w:r>
    </w:p>
    <w:p w14:paraId="34F68052"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You can view the batch that has been assigned to you on </w:t>
      </w:r>
      <w:r>
        <w:rPr>
          <w:rStyle w:val="Strong"/>
          <w:rFonts w:ascii="Segoe UI" w:eastAsiaTheme="majorEastAsia" w:hAnsi="Segoe UI" w:cs="Segoe UI"/>
          <w:color w:val="000000"/>
          <w:sz w:val="23"/>
          <w:szCs w:val="23"/>
        </w:rPr>
        <w:t>Batch List </w:t>
      </w:r>
      <w:r>
        <w:rPr>
          <w:rFonts w:ascii="Segoe UI" w:hAnsi="Segoe UI" w:cs="Segoe UI"/>
          <w:color w:val="000000"/>
          <w:sz w:val="23"/>
          <w:szCs w:val="23"/>
        </w:rPr>
        <w:t>&gt; </w:t>
      </w:r>
      <w:r>
        <w:rPr>
          <w:rStyle w:val="Strong"/>
          <w:rFonts w:ascii="Segoe UI" w:eastAsiaTheme="majorEastAsia" w:hAnsi="Segoe UI" w:cs="Segoe UI"/>
          <w:color w:val="000000"/>
          <w:sz w:val="23"/>
          <w:szCs w:val="23"/>
        </w:rPr>
        <w:t xml:space="preserve">Assigned </w:t>
      </w:r>
      <w:proofErr w:type="gramStart"/>
      <w:r>
        <w:rPr>
          <w:rStyle w:val="Strong"/>
          <w:rFonts w:ascii="Segoe UI" w:eastAsiaTheme="majorEastAsia" w:hAnsi="Segoe UI" w:cs="Segoe UI"/>
          <w:color w:val="000000"/>
          <w:sz w:val="23"/>
          <w:szCs w:val="23"/>
        </w:rPr>
        <w:t>To</w:t>
      </w:r>
      <w:proofErr w:type="gramEnd"/>
      <w:r>
        <w:rPr>
          <w:rStyle w:val="Strong"/>
          <w:rFonts w:ascii="Segoe UI" w:eastAsiaTheme="majorEastAsia" w:hAnsi="Segoe UI" w:cs="Segoe UI"/>
          <w:color w:val="000000"/>
          <w:sz w:val="23"/>
          <w:szCs w:val="23"/>
        </w:rPr>
        <w:t xml:space="preserve"> Me</w:t>
      </w:r>
      <w:r>
        <w:rPr>
          <w:rFonts w:ascii="Segoe UI" w:hAnsi="Segoe UI" w:cs="Segoe UI"/>
          <w:color w:val="000000"/>
          <w:sz w:val="23"/>
          <w:szCs w:val="23"/>
        </w:rPr>
        <w:t>.</w:t>
      </w:r>
    </w:p>
    <w:p w14:paraId="6FA5A24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96FFF2F" wp14:editId="589DB8EA">
            <wp:extent cx="6152515" cy="2967990"/>
            <wp:effectExtent l="0" t="0" r="635" b="3810"/>
            <wp:docPr id="1435220677" name="Picture 7" descr="A screenshot of a social media post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A screenshot of a social media post Description automatically generated"/>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6152515" cy="2967990"/>
                    </a:xfrm>
                    <a:prstGeom prst="rect">
                      <a:avLst/>
                    </a:prstGeom>
                    <a:noFill/>
                    <a:ln>
                      <a:noFill/>
                    </a:ln>
                  </pic:spPr>
                </pic:pic>
              </a:graphicData>
            </a:graphic>
          </wp:inline>
        </w:drawing>
      </w:r>
    </w:p>
    <w:p w14:paraId="404F6B7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7. </w:t>
      </w:r>
      <w:r>
        <w:rPr>
          <w:rStyle w:val="Emphasis"/>
          <w:rFonts w:ascii="Segoe UI" w:hAnsi="Segoe UI" w:cs="Segoe UI"/>
          <w:b/>
          <w:bCs/>
          <w:color w:val="000000"/>
          <w:sz w:val="23"/>
          <w:szCs w:val="23"/>
        </w:rPr>
        <w:t>Assigned To Me </w:t>
      </w:r>
      <w:r>
        <w:rPr>
          <w:rStyle w:val="Emphasis"/>
          <w:rFonts w:ascii="Segoe UI" w:hAnsi="Segoe UI" w:cs="Segoe UI"/>
          <w:color w:val="000000"/>
          <w:sz w:val="23"/>
          <w:szCs w:val="23"/>
        </w:rPr>
        <w:t>Tab</w:t>
      </w:r>
    </w:p>
    <w:p w14:paraId="41DB7141"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On the </w:t>
      </w:r>
      <w:r>
        <w:rPr>
          <w:rStyle w:val="Strong"/>
          <w:rFonts w:ascii="Segoe UI" w:eastAsiaTheme="majorEastAsia" w:hAnsi="Segoe UI" w:cs="Segoe UI"/>
          <w:color w:val="000000"/>
          <w:sz w:val="23"/>
          <w:szCs w:val="23"/>
        </w:rPr>
        <w:t>Batch Instance Management </w:t>
      </w:r>
      <w:r>
        <w:rPr>
          <w:rFonts w:ascii="Segoe UI" w:hAnsi="Segoe UI" w:cs="Segoe UI"/>
          <w:color w:val="000000"/>
          <w:sz w:val="23"/>
          <w:szCs w:val="23"/>
        </w:rPr>
        <w:t>screen, the following columns display relevant information about the suspended batch:</w:t>
      </w:r>
    </w:p>
    <w:p w14:paraId="1A949219" w14:textId="77777777" w:rsidR="00C76728" w:rsidRDefault="00C76728" w:rsidP="00C76728">
      <w:pPr>
        <w:numPr>
          <w:ilvl w:val="0"/>
          <w:numId w:val="639"/>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Is Suspended</w:t>
      </w:r>
    </w:p>
    <w:p w14:paraId="50B5877F" w14:textId="77777777" w:rsidR="00C76728" w:rsidRDefault="00C76728" w:rsidP="00C76728">
      <w:pPr>
        <w:numPr>
          <w:ilvl w:val="0"/>
          <w:numId w:val="639"/>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Assigned To</w:t>
      </w:r>
    </w:p>
    <w:p w14:paraId="5F1BF8BD" w14:textId="77777777" w:rsidR="00C76728" w:rsidRDefault="00C76728" w:rsidP="00C76728">
      <w:pPr>
        <w:numPr>
          <w:ilvl w:val="0"/>
          <w:numId w:val="639"/>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Batch Note</w:t>
      </w:r>
    </w:p>
    <w:p w14:paraId="4F225030"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5CBD92D" wp14:editId="685769F6">
            <wp:extent cx="6152515" cy="2997200"/>
            <wp:effectExtent l="0" t="0" r="635" b="0"/>
            <wp:docPr id="1160977628" name="Picture 6" descr="A screenshot of a social media post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social media post Description automatically generated"/>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6152515" cy="2997200"/>
                    </a:xfrm>
                    <a:prstGeom prst="rect">
                      <a:avLst/>
                    </a:prstGeom>
                    <a:noFill/>
                    <a:ln>
                      <a:noFill/>
                    </a:ln>
                  </pic:spPr>
                </pic:pic>
              </a:graphicData>
            </a:graphic>
          </wp:inline>
        </w:drawing>
      </w:r>
    </w:p>
    <w:p w14:paraId="726B1FF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lastRenderedPageBreak/>
        <w:t>Figure 8.</w:t>
      </w:r>
      <w:r>
        <w:rPr>
          <w:rStyle w:val="Emphasis"/>
          <w:rFonts w:ascii="Segoe UI" w:hAnsi="Segoe UI" w:cs="Segoe UI"/>
          <w:b/>
          <w:bCs/>
          <w:color w:val="000000"/>
          <w:sz w:val="23"/>
          <w:szCs w:val="23"/>
        </w:rPr>
        <w:t> Batch Instance Management</w:t>
      </w:r>
      <w:r>
        <w:rPr>
          <w:rStyle w:val="Emphasis"/>
          <w:rFonts w:ascii="Segoe UI" w:hAnsi="Segoe UI" w:cs="Segoe UI"/>
          <w:color w:val="000000"/>
          <w:sz w:val="23"/>
          <w:szCs w:val="23"/>
        </w:rPr>
        <w:t> Screen</w:t>
      </w:r>
    </w:p>
    <w:p w14:paraId="12B75C52" w14:textId="77777777" w:rsidR="00C76728" w:rsidRDefault="00C76728" w:rsidP="00C76728">
      <w:pPr>
        <w:pStyle w:val="Heading1"/>
        <w:shd w:val="clear" w:color="auto" w:fill="FFFFFF"/>
        <w:spacing w:before="405" w:beforeAutospacing="0" w:after="0" w:afterAutospacing="0"/>
        <w:rPr>
          <w:rFonts w:ascii="Segoe UI" w:hAnsi="Segoe UI" w:cs="Segoe UI"/>
          <w:color w:val="000000"/>
          <w:sz w:val="53"/>
          <w:szCs w:val="53"/>
        </w:rPr>
      </w:pPr>
      <w:r>
        <w:rPr>
          <w:rFonts w:ascii="Segoe UI" w:hAnsi="Segoe UI" w:cs="Segoe UI"/>
          <w:color w:val="000000"/>
          <w:sz w:val="53"/>
          <w:szCs w:val="53"/>
        </w:rPr>
        <w:t>Resume Batch</w:t>
      </w:r>
    </w:p>
    <w:p w14:paraId="1F5D71C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Only the user who suspended the batch can resume the batch again. This is done in the same manner as suspending the batch.</w:t>
      </w:r>
    </w:p>
    <w:p w14:paraId="5EE3D8A1" w14:textId="77777777" w:rsidR="00C76728" w:rsidRDefault="00C76728" w:rsidP="00C76728">
      <w:pPr>
        <w:numPr>
          <w:ilvl w:val="0"/>
          <w:numId w:val="64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w:t>
      </w:r>
      <w:r>
        <w:rPr>
          <w:rStyle w:val="Strong"/>
          <w:rFonts w:ascii="Segoe UI" w:hAnsi="Segoe UI" w:cs="Segoe UI"/>
          <w:color w:val="000000"/>
          <w:sz w:val="23"/>
          <w:szCs w:val="23"/>
        </w:rPr>
        <w:t>Batch Instance Management </w:t>
      </w:r>
      <w:r>
        <w:rPr>
          <w:rFonts w:ascii="Segoe UI" w:hAnsi="Segoe UI" w:cs="Segoe UI"/>
          <w:color w:val="000000"/>
          <w:sz w:val="23"/>
          <w:szCs w:val="23"/>
        </w:rPr>
        <w:t>screen or </w:t>
      </w:r>
      <w:r>
        <w:rPr>
          <w:rStyle w:val="Strong"/>
          <w:rFonts w:ascii="Segoe UI" w:hAnsi="Segoe UI" w:cs="Segoe UI"/>
          <w:color w:val="000000"/>
          <w:sz w:val="23"/>
          <w:szCs w:val="23"/>
        </w:rPr>
        <w:t>Batch List </w:t>
      </w:r>
      <w:r>
        <w:rPr>
          <w:rFonts w:ascii="Segoe UI" w:hAnsi="Segoe UI" w:cs="Segoe UI"/>
          <w:color w:val="000000"/>
          <w:sz w:val="23"/>
          <w:szCs w:val="23"/>
        </w:rPr>
        <w:t>screen.</w:t>
      </w:r>
    </w:p>
    <w:p w14:paraId="65FA8ECC" w14:textId="77777777" w:rsidR="00C76728" w:rsidRDefault="00C76728" w:rsidP="00C76728">
      <w:pPr>
        <w:numPr>
          <w:ilvl w:val="0"/>
          <w:numId w:val="64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suspended batch. The following popup will display.</w:t>
      </w:r>
    </w:p>
    <w:p w14:paraId="5845210B"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C8901AB" wp14:editId="2F11EE44">
            <wp:extent cx="4030980" cy="1417320"/>
            <wp:effectExtent l="0" t="0" r="7620" b="0"/>
            <wp:docPr id="72852763" name="Picture 5" descr="A screenshot of a cell phon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A screenshot of a cell phone Description automatically generated"/>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4030980" cy="1417320"/>
                    </a:xfrm>
                    <a:prstGeom prst="rect">
                      <a:avLst/>
                    </a:prstGeom>
                    <a:noFill/>
                    <a:ln>
                      <a:noFill/>
                    </a:ln>
                  </pic:spPr>
                </pic:pic>
              </a:graphicData>
            </a:graphic>
          </wp:inline>
        </w:drawing>
      </w:r>
    </w:p>
    <w:p w14:paraId="6F11834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9. Confirmation Message</w:t>
      </w:r>
    </w:p>
    <w:p w14:paraId="0DE6244C" w14:textId="77777777" w:rsidR="00C76728" w:rsidRDefault="00C76728" w:rsidP="00C76728">
      <w:pPr>
        <w:numPr>
          <w:ilvl w:val="0"/>
          <w:numId w:val="641"/>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Select </w:t>
      </w:r>
      <w:r>
        <w:rPr>
          <w:rStyle w:val="Strong"/>
          <w:rFonts w:ascii="Segoe UI" w:hAnsi="Segoe UI" w:cs="Segoe UI"/>
          <w:color w:val="000000"/>
          <w:sz w:val="23"/>
          <w:szCs w:val="23"/>
        </w:rPr>
        <w:t>Resume </w:t>
      </w:r>
      <w:r>
        <w:rPr>
          <w:rFonts w:ascii="Segoe UI" w:hAnsi="Segoe UI" w:cs="Segoe UI"/>
          <w:color w:val="000000"/>
          <w:sz w:val="23"/>
          <w:szCs w:val="23"/>
        </w:rPr>
        <w:t>to release the batch from the suspended state. The user who was assigned the suspended batch will no longer see the batch in the </w:t>
      </w:r>
      <w:r>
        <w:rPr>
          <w:rStyle w:val="Strong"/>
          <w:rFonts w:ascii="Segoe UI" w:hAnsi="Segoe UI" w:cs="Segoe UI"/>
          <w:color w:val="000000"/>
          <w:sz w:val="23"/>
          <w:szCs w:val="23"/>
        </w:rPr>
        <w:t xml:space="preserve">Assigned </w:t>
      </w:r>
      <w:proofErr w:type="gramStart"/>
      <w:r>
        <w:rPr>
          <w:rStyle w:val="Strong"/>
          <w:rFonts w:ascii="Segoe UI" w:hAnsi="Segoe UI" w:cs="Segoe UI"/>
          <w:color w:val="000000"/>
          <w:sz w:val="23"/>
          <w:szCs w:val="23"/>
        </w:rPr>
        <w:t>To</w:t>
      </w:r>
      <w:proofErr w:type="gramEnd"/>
      <w:r>
        <w:rPr>
          <w:rStyle w:val="Strong"/>
          <w:rFonts w:ascii="Segoe UI" w:hAnsi="Segoe UI" w:cs="Segoe UI"/>
          <w:color w:val="000000"/>
          <w:sz w:val="23"/>
          <w:szCs w:val="23"/>
        </w:rPr>
        <w:t xml:space="preserve"> Me </w:t>
      </w:r>
      <w:r>
        <w:rPr>
          <w:rFonts w:ascii="Segoe UI" w:hAnsi="Segoe UI" w:cs="Segoe UI"/>
          <w:color w:val="000000"/>
          <w:sz w:val="23"/>
          <w:szCs w:val="23"/>
        </w:rPr>
        <w:t>tab on the </w:t>
      </w:r>
      <w:r>
        <w:rPr>
          <w:rStyle w:val="Strong"/>
          <w:rFonts w:ascii="Segoe UI" w:hAnsi="Segoe UI" w:cs="Segoe UI"/>
          <w:color w:val="000000"/>
          <w:sz w:val="23"/>
          <w:szCs w:val="23"/>
        </w:rPr>
        <w:t>Batch List </w:t>
      </w:r>
      <w:r>
        <w:rPr>
          <w:rFonts w:ascii="Segoe UI" w:hAnsi="Segoe UI" w:cs="Segoe UI"/>
          <w:color w:val="000000"/>
          <w:sz w:val="23"/>
          <w:szCs w:val="23"/>
        </w:rPr>
        <w:t>screen.</w:t>
      </w:r>
    </w:p>
    <w:p w14:paraId="510B217E" w14:textId="77777777" w:rsidR="00C76728" w:rsidRDefault="00C76728" w:rsidP="00C76728">
      <w:pPr>
        <w:numPr>
          <w:ilvl w:val="0"/>
          <w:numId w:val="641"/>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Select </w:t>
      </w:r>
      <w:r>
        <w:rPr>
          <w:rStyle w:val="Strong"/>
          <w:rFonts w:ascii="Segoe UI" w:hAnsi="Segoe UI" w:cs="Segoe UI"/>
          <w:color w:val="000000"/>
          <w:sz w:val="23"/>
          <w:szCs w:val="23"/>
        </w:rPr>
        <w:t>View Only </w:t>
      </w:r>
      <w:r>
        <w:rPr>
          <w:rFonts w:ascii="Segoe UI" w:hAnsi="Segoe UI" w:cs="Segoe UI"/>
          <w:color w:val="000000"/>
          <w:sz w:val="23"/>
          <w:szCs w:val="23"/>
        </w:rPr>
        <w:t>to open the Review/Validate screen and view the suspended batch. To resume the batch from this screen, press </w:t>
      </w:r>
      <w:r>
        <w:rPr>
          <w:rStyle w:val="Strong"/>
          <w:rFonts w:ascii="Segoe UI" w:hAnsi="Segoe UI" w:cs="Segoe UI"/>
          <w:color w:val="000000"/>
          <w:sz w:val="23"/>
          <w:szCs w:val="23"/>
        </w:rPr>
        <w:t>CTRL </w:t>
      </w:r>
      <w:r>
        <w:rPr>
          <w:rFonts w:ascii="Segoe UI" w:hAnsi="Segoe UI" w:cs="Segoe UI"/>
          <w:color w:val="000000"/>
          <w:sz w:val="23"/>
          <w:szCs w:val="23"/>
        </w:rPr>
        <w:t>+ </w:t>
      </w:r>
      <w:r>
        <w:rPr>
          <w:rStyle w:val="Strong"/>
          <w:rFonts w:ascii="Segoe UI" w:hAnsi="Segoe UI" w:cs="Segoe UI"/>
          <w:color w:val="000000"/>
          <w:sz w:val="23"/>
          <w:szCs w:val="23"/>
        </w:rPr>
        <w:t>SHIFT </w:t>
      </w:r>
      <w:r>
        <w:rPr>
          <w:rFonts w:ascii="Segoe UI" w:hAnsi="Segoe UI" w:cs="Segoe UI"/>
          <w:color w:val="000000"/>
          <w:sz w:val="23"/>
          <w:szCs w:val="23"/>
        </w:rPr>
        <w:t>+ </w:t>
      </w:r>
      <w:r>
        <w:rPr>
          <w:rStyle w:val="Strong"/>
          <w:rFonts w:ascii="Segoe UI" w:hAnsi="Segoe UI" w:cs="Segoe UI"/>
          <w:color w:val="000000"/>
          <w:sz w:val="23"/>
          <w:szCs w:val="23"/>
        </w:rPr>
        <w:t>S</w:t>
      </w:r>
      <w:r>
        <w:rPr>
          <w:rFonts w:ascii="Segoe UI" w:hAnsi="Segoe UI" w:cs="Segoe UI"/>
          <w:color w:val="000000"/>
          <w:sz w:val="23"/>
          <w:szCs w:val="23"/>
        </w:rPr>
        <w:t>.</w:t>
      </w:r>
    </w:p>
    <w:p w14:paraId="3310CD38" w14:textId="77777777" w:rsidR="00C76728" w:rsidRDefault="00C76728" w:rsidP="00C76728">
      <w:pPr>
        <w:pStyle w:val="Heading1"/>
        <w:shd w:val="clear" w:color="auto" w:fill="FFFFFF"/>
        <w:spacing w:before="405" w:beforeAutospacing="0" w:after="0" w:afterAutospacing="0"/>
        <w:rPr>
          <w:rFonts w:ascii="Segoe UI" w:hAnsi="Segoe UI" w:cs="Segoe UI"/>
          <w:color w:val="000000"/>
          <w:sz w:val="53"/>
          <w:szCs w:val="53"/>
        </w:rPr>
      </w:pPr>
      <w:r>
        <w:rPr>
          <w:rFonts w:ascii="Segoe UI" w:hAnsi="Segoe UI" w:cs="Segoe UI"/>
          <w:color w:val="000000"/>
          <w:sz w:val="53"/>
          <w:szCs w:val="53"/>
        </w:rPr>
        <w:t>Conclusion</w:t>
      </w:r>
    </w:p>
    <w:p w14:paraId="269DAD2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completes the overview and configuration of the </w:t>
      </w:r>
      <w:r>
        <w:rPr>
          <w:rStyle w:val="Strong"/>
          <w:rFonts w:ascii="Segoe UI" w:eastAsiaTheme="majorEastAsia" w:hAnsi="Segoe UI" w:cs="Segoe UI"/>
          <w:color w:val="000000"/>
          <w:sz w:val="23"/>
          <w:szCs w:val="23"/>
        </w:rPr>
        <w:t>Suspend Batch </w:t>
      </w:r>
      <w:r>
        <w:rPr>
          <w:rFonts w:ascii="Segoe UI" w:hAnsi="Segoe UI" w:cs="Segoe UI"/>
          <w:color w:val="000000"/>
          <w:sz w:val="23"/>
          <w:szCs w:val="23"/>
        </w:rPr>
        <w:t>option in Ephesoft Transact.</w:t>
      </w:r>
    </w:p>
    <w:p w14:paraId="0A082914" w14:textId="77777777" w:rsidR="00C76728" w:rsidRDefault="00C76728" w:rsidP="00C76728">
      <w:pPr>
        <w:pStyle w:val="Heading1"/>
        <w:spacing w:before="405" w:beforeAutospacing="0" w:after="0" w:afterAutospacing="0"/>
        <w:rPr>
          <w:rFonts w:ascii="Segoe UI" w:hAnsi="Segoe UI" w:cs="Segoe UI"/>
          <w:sz w:val="53"/>
          <w:szCs w:val="53"/>
        </w:rPr>
      </w:pPr>
      <w:r>
        <w:rPr>
          <w:rFonts w:ascii="Segoe UI" w:hAnsi="Segoe UI" w:cs="Segoe UI"/>
          <w:sz w:val="53"/>
          <w:szCs w:val="53"/>
        </w:rPr>
        <w:t>Supported Languages</w:t>
      </w:r>
    </w:p>
    <w:p w14:paraId="761CA66D" w14:textId="77777777" w:rsidR="00C76728" w:rsidRDefault="00C76728" w:rsidP="00C76728">
      <w:pPr>
        <w:pStyle w:val="NormalWeb"/>
        <w:shd w:val="clear" w:color="auto" w:fill="FFFFFF"/>
        <w:spacing w:before="0" w:beforeAutospacing="0" w:after="0" w:afterAutospacing="0"/>
        <w:rPr>
          <w:rFonts w:ascii="Segoe UI" w:hAnsi="Segoe UI" w:cs="Segoe UI"/>
          <w:color w:val="000000"/>
          <w:sz w:val="23"/>
          <w:szCs w:val="23"/>
        </w:rPr>
      </w:pPr>
      <w:r>
        <w:rPr>
          <w:rFonts w:ascii="Segoe UI" w:hAnsi="Segoe UI" w:cs="Segoe UI"/>
          <w:color w:val="000000"/>
          <w:sz w:val="23"/>
          <w:szCs w:val="23"/>
        </w:rPr>
        <w:t>This article outlines languages supported when using Ephesoft Transact and optical character recognition (OCR) engines.</w:t>
      </w:r>
    </w:p>
    <w:p w14:paraId="44298C59"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UI Supported Languages</w:t>
      </w:r>
    </w:p>
    <w:p w14:paraId="08FA09C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Ephesoft Transact user interface can be displayed in the following languages:</w:t>
      </w:r>
    </w:p>
    <w:p w14:paraId="7B55C9CB" w14:textId="77777777" w:rsidR="00C76728" w:rsidRDefault="00C76728" w:rsidP="00C76728">
      <w:pPr>
        <w:numPr>
          <w:ilvl w:val="0"/>
          <w:numId w:val="642"/>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Dutch</w:t>
      </w:r>
    </w:p>
    <w:p w14:paraId="252B5AEC" w14:textId="77777777" w:rsidR="00C76728" w:rsidRDefault="00C76728" w:rsidP="00C76728">
      <w:pPr>
        <w:numPr>
          <w:ilvl w:val="0"/>
          <w:numId w:val="642"/>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English</w:t>
      </w:r>
    </w:p>
    <w:p w14:paraId="0B4BD20D" w14:textId="77777777" w:rsidR="00C76728" w:rsidRDefault="00C76728" w:rsidP="00C76728">
      <w:pPr>
        <w:numPr>
          <w:ilvl w:val="0"/>
          <w:numId w:val="642"/>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lastRenderedPageBreak/>
        <w:t>French</w:t>
      </w:r>
    </w:p>
    <w:p w14:paraId="76C5E6AE" w14:textId="77777777" w:rsidR="00C76728" w:rsidRDefault="00C76728" w:rsidP="00C76728">
      <w:pPr>
        <w:numPr>
          <w:ilvl w:val="0"/>
          <w:numId w:val="642"/>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German</w:t>
      </w:r>
    </w:p>
    <w:p w14:paraId="212F96A0" w14:textId="77777777" w:rsidR="00C76728" w:rsidRDefault="00C76728" w:rsidP="00C76728">
      <w:pPr>
        <w:numPr>
          <w:ilvl w:val="0"/>
          <w:numId w:val="642"/>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Italian</w:t>
      </w:r>
    </w:p>
    <w:p w14:paraId="39B243E1" w14:textId="77777777" w:rsidR="00C76728" w:rsidRDefault="00C76728" w:rsidP="00C76728">
      <w:pPr>
        <w:numPr>
          <w:ilvl w:val="0"/>
          <w:numId w:val="642"/>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Spanish</w:t>
      </w:r>
    </w:p>
    <w:p w14:paraId="06E2DAB8"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Document Processing</w:t>
      </w:r>
    </w:p>
    <w:p w14:paraId="47ED7F5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Ephesoft Transact supports classification and extraction for documents containing text in the following languages:</w:t>
      </w:r>
    </w:p>
    <w:p w14:paraId="7D3BE74D"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Dutch</w:t>
      </w:r>
    </w:p>
    <w:p w14:paraId="7E2570FA"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English</w:t>
      </w:r>
    </w:p>
    <w:p w14:paraId="7D6C1855"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French</w:t>
      </w:r>
    </w:p>
    <w:p w14:paraId="36EE7C46"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German</w:t>
      </w:r>
    </w:p>
    <w:p w14:paraId="76226BF5"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Italian</w:t>
      </w:r>
    </w:p>
    <w:p w14:paraId="219490BD"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Spanish</w:t>
      </w:r>
    </w:p>
    <w:p w14:paraId="5B816A84"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Swedish</w:t>
      </w:r>
    </w:p>
    <w:p w14:paraId="0EE02B37" w14:textId="77777777" w:rsidR="00C76728" w:rsidRDefault="00C76728" w:rsidP="00C76728">
      <w:pPr>
        <w:numPr>
          <w:ilvl w:val="0"/>
          <w:numId w:val="643"/>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Polish</w:t>
      </w:r>
    </w:p>
    <w:p w14:paraId="48E6879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Note: </w:t>
      </w:r>
      <w:r>
        <w:rPr>
          <w:rFonts w:ascii="Segoe UI" w:hAnsi="Segoe UI" w:cs="Segoe UI"/>
          <w:color w:val="000000"/>
          <w:sz w:val="23"/>
          <w:szCs w:val="23"/>
        </w:rPr>
        <w:t>In Ephesoft Transact 2020.1, Chinese and Thai are available languages for document processing as a beta release. For more information, contact </w:t>
      </w:r>
      <w:hyperlink r:id="rId215" w:history="1">
        <w:r w:rsidRPr="0088455F">
          <w:rPr>
            <w:rFonts w:ascii="Segoe UI" w:hAnsi="Segoe UI" w:cs="Segoe UI"/>
            <w:color w:val="2F5496" w:themeColor="accent1" w:themeShade="BF"/>
          </w:rPr>
          <w:t>https://knowledge.tungstenautomation.com/</w:t>
        </w:r>
        <w:r w:rsidRPr="0088455F">
          <w:rPr>
            <w:rFonts w:ascii="Segoe UI" w:hAnsi="Segoe UI" w:cs="Segoe UI"/>
            <w:color w:val="000000"/>
          </w:rPr>
          <w:t>.</w:t>
        </w:r>
      </w:hyperlink>
    </w:p>
    <w:p w14:paraId="4EED7970"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OCR Engines</w:t>
      </w:r>
    </w:p>
    <w:p w14:paraId="07588AA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Ephesoft Transact leverages the following OCR engines. These OCR engines support additional languages that may work with Ephesoft Transact. Refer to </w:t>
      </w:r>
      <w:hyperlink r:id="rId216" w:history="1">
        <w:r>
          <w:rPr>
            <w:rStyle w:val="Hyperlink"/>
            <w:rFonts w:ascii="Segoe UI" w:hAnsi="Segoe UI" w:cs="Segoe UI"/>
            <w:sz w:val="23"/>
            <w:szCs w:val="23"/>
            <w:u w:val="none"/>
            <w:bdr w:val="none" w:sz="0" w:space="0" w:color="auto" w:frame="1"/>
          </w:rPr>
          <w:t>Platform Configuration and Third-Party Integrations</w:t>
        </w:r>
      </w:hyperlink>
      <w:r>
        <w:rPr>
          <w:rFonts w:ascii="Segoe UI" w:hAnsi="Segoe UI" w:cs="Segoe UI"/>
          <w:color w:val="000000"/>
          <w:sz w:val="23"/>
          <w:szCs w:val="23"/>
        </w:rPr>
        <w:t> for supported versions.</w:t>
      </w:r>
    </w:p>
    <w:p w14:paraId="6ACB7DF5" w14:textId="77777777" w:rsidR="00C76728" w:rsidRDefault="00C76728" w:rsidP="00C76728">
      <w:pPr>
        <w:numPr>
          <w:ilvl w:val="0"/>
          <w:numId w:val="644"/>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 xml:space="preserve">Nuance </w:t>
      </w:r>
      <w:proofErr w:type="spellStart"/>
      <w:r>
        <w:rPr>
          <w:rFonts w:ascii="Segoe UI" w:hAnsi="Segoe UI" w:cs="Segoe UI"/>
          <w:color w:val="000000"/>
          <w:sz w:val="23"/>
          <w:szCs w:val="23"/>
        </w:rPr>
        <w:t>OmniPage</w:t>
      </w:r>
      <w:proofErr w:type="spellEnd"/>
    </w:p>
    <w:p w14:paraId="1BAC0BAE" w14:textId="77777777" w:rsidR="00C76728" w:rsidRDefault="00C76728" w:rsidP="00C76728">
      <w:pPr>
        <w:numPr>
          <w:ilvl w:val="0"/>
          <w:numId w:val="644"/>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Tesseract</w:t>
      </w:r>
    </w:p>
    <w:p w14:paraId="3248C670" w14:textId="77777777" w:rsidR="00C76728" w:rsidRDefault="00C76728" w:rsidP="00C76728">
      <w:pPr>
        <w:numPr>
          <w:ilvl w:val="0"/>
          <w:numId w:val="644"/>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OpenText Capture Recognition Engine</w:t>
      </w:r>
    </w:p>
    <w:p w14:paraId="2CF18151" w14:textId="77777777" w:rsidR="00C76728" w:rsidRDefault="00C76728" w:rsidP="00C76728">
      <w:pPr>
        <w:pStyle w:val="Heading1"/>
        <w:spacing w:before="405" w:beforeAutospacing="0" w:after="0" w:afterAutospacing="0"/>
        <w:rPr>
          <w:rFonts w:ascii="Segoe UI" w:hAnsi="Segoe UI" w:cs="Segoe UI"/>
          <w:sz w:val="53"/>
          <w:szCs w:val="53"/>
        </w:rPr>
      </w:pPr>
      <w:r>
        <w:rPr>
          <w:rFonts w:ascii="Segoe UI" w:hAnsi="Segoe UI" w:cs="Segoe UI"/>
          <w:sz w:val="53"/>
          <w:szCs w:val="53"/>
        </w:rPr>
        <w:t>Document Type Additional Configurations</w:t>
      </w:r>
    </w:p>
    <w:p w14:paraId="47FAD6F8" w14:textId="77777777" w:rsidR="00C76728" w:rsidRDefault="00C76728" w:rsidP="00C76728">
      <w:pPr>
        <w:pStyle w:val="NormalWeb"/>
        <w:shd w:val="clear" w:color="auto" w:fill="FFFFFF"/>
        <w:spacing w:before="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Summary</w:t>
      </w:r>
      <w:r>
        <w:rPr>
          <w:rFonts w:ascii="Segoe UI" w:hAnsi="Segoe UI" w:cs="Segoe UI"/>
          <w:color w:val="000000"/>
          <w:sz w:val="23"/>
          <w:szCs w:val="23"/>
        </w:rPr>
        <w:br/>
        <w:t xml:space="preserve">To prevent the </w:t>
      </w:r>
      <w:proofErr w:type="spellStart"/>
      <w:r>
        <w:rPr>
          <w:rFonts w:ascii="Segoe UI" w:hAnsi="Segoe UI" w:cs="Segoe UI"/>
          <w:color w:val="000000"/>
          <w:sz w:val="23"/>
          <w:szCs w:val="23"/>
        </w:rPr>
        <w:t>ImageScan</w:t>
      </w:r>
      <w:proofErr w:type="spellEnd"/>
      <w:r>
        <w:rPr>
          <w:rFonts w:ascii="Segoe UI" w:hAnsi="Segoe UI" w:cs="Segoe UI"/>
          <w:color w:val="000000"/>
          <w:sz w:val="23"/>
          <w:szCs w:val="23"/>
        </w:rPr>
        <w:t xml:space="preserve"> document types (Batch header, Payment, and Remittance) from being changed in validation (by default), two new properties “Can be Changed” &amp; “Can be Assigned” were introduced for Document Type created under a Batch class. By default, both the properties are selected for the newly added </w:t>
      </w:r>
      <w:proofErr w:type="gramStart"/>
      <w:r>
        <w:rPr>
          <w:rFonts w:ascii="Segoe UI" w:hAnsi="Segoe UI" w:cs="Segoe UI"/>
          <w:color w:val="000000"/>
          <w:sz w:val="23"/>
          <w:szCs w:val="23"/>
        </w:rPr>
        <w:t>or</w:t>
      </w:r>
      <w:proofErr w:type="gramEnd"/>
      <w:r>
        <w:rPr>
          <w:rFonts w:ascii="Segoe UI" w:hAnsi="Segoe UI" w:cs="Segoe UI"/>
          <w:color w:val="000000"/>
          <w:sz w:val="23"/>
          <w:szCs w:val="23"/>
        </w:rPr>
        <w:t xml:space="preserve"> imported documents.</w:t>
      </w:r>
      <w:r>
        <w:rPr>
          <w:rFonts w:ascii="Segoe UI" w:hAnsi="Segoe UI" w:cs="Segoe UI"/>
          <w:color w:val="000000"/>
          <w:sz w:val="23"/>
          <w:szCs w:val="23"/>
        </w:rPr>
        <w:br/>
      </w:r>
      <w:r>
        <w:rPr>
          <w:rFonts w:ascii="Segoe UI" w:hAnsi="Segoe UI" w:cs="Segoe UI"/>
          <w:color w:val="000000"/>
          <w:sz w:val="23"/>
          <w:szCs w:val="23"/>
        </w:rPr>
        <w:lastRenderedPageBreak/>
        <w:t>Screen Print:</w:t>
      </w:r>
      <w:r>
        <w:rPr>
          <w:rFonts w:ascii="Segoe UI" w:hAnsi="Segoe UI" w:cs="Segoe UI"/>
          <w:color w:val="000000"/>
          <w:sz w:val="23"/>
          <w:szCs w:val="23"/>
        </w:rPr>
        <w:br/>
      </w:r>
      <w:r>
        <w:rPr>
          <w:rFonts w:ascii="Segoe UI" w:hAnsi="Segoe UI" w:cs="Segoe UI"/>
          <w:noProof/>
          <w:color w:val="0000FF"/>
          <w:sz w:val="23"/>
          <w:szCs w:val="23"/>
          <w:bdr w:val="none" w:sz="0" w:space="0" w:color="auto" w:frame="1"/>
        </w:rPr>
        <w:drawing>
          <wp:inline distT="0" distB="0" distL="0" distR="0" wp14:anchorId="5DEE64F8" wp14:editId="1DA455C3">
            <wp:extent cx="6152515" cy="2682240"/>
            <wp:effectExtent l="0" t="0" r="635" b="3810"/>
            <wp:docPr id="323312605" name="Picture 21" descr="Image1">
              <a:hlinkClick xmlns:a="http://schemas.openxmlformats.org/drawingml/2006/main" r:id="rId2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1">
                      <a:hlinkClick r:id="rId217"/>
                    </pic:cNvPr>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6152515" cy="2682240"/>
                    </a:xfrm>
                    <a:prstGeom prst="rect">
                      <a:avLst/>
                    </a:prstGeom>
                    <a:noFill/>
                    <a:ln>
                      <a:noFill/>
                    </a:ln>
                  </pic:spPr>
                </pic:pic>
              </a:graphicData>
            </a:graphic>
          </wp:inline>
        </w:drawing>
      </w:r>
    </w:p>
    <w:p w14:paraId="7D15BA10"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eastAsiaTheme="majorEastAsia" w:hAnsi="Segoe UI" w:cs="Segoe UI"/>
          <w:color w:val="000000"/>
          <w:sz w:val="23"/>
          <w:szCs w:val="23"/>
        </w:rPr>
        <w:t>Can be changed: Default Value is Set to True:</w:t>
      </w:r>
    </w:p>
    <w:p w14:paraId="458FED1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Property controls if a document classified into a given document type can be changed into other available document type or not, at Validation screen.</w:t>
      </w:r>
    </w:p>
    <w:p w14:paraId="3D86D61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If Property is set to True that is the default behavior, user can change the document type to other available document type, and if Property is set to False, Document cannot be changed to any other document type, Document Type drop down at Validation will not be clickable </w:t>
      </w:r>
      <w:proofErr w:type="spellStart"/>
      <w:r>
        <w:rPr>
          <w:rFonts w:ascii="Segoe UI" w:hAnsi="Segoe UI" w:cs="Segoe UI"/>
          <w:color w:val="000000"/>
          <w:sz w:val="23"/>
          <w:szCs w:val="23"/>
        </w:rPr>
        <w:t>i.e</w:t>
      </w:r>
      <w:proofErr w:type="spellEnd"/>
      <w:r>
        <w:rPr>
          <w:rFonts w:ascii="Segoe UI" w:hAnsi="Segoe UI" w:cs="Segoe UI"/>
          <w:color w:val="000000"/>
          <w:sz w:val="23"/>
          <w:szCs w:val="23"/>
        </w:rPr>
        <w:t xml:space="preserve"> no event will work on Drop Down.</w:t>
      </w:r>
      <w:r>
        <w:rPr>
          <w:rFonts w:ascii="Segoe UI" w:hAnsi="Segoe UI" w:cs="Segoe UI"/>
          <w:color w:val="000000"/>
          <w:sz w:val="23"/>
          <w:szCs w:val="23"/>
        </w:rPr>
        <w:br/>
      </w:r>
      <w:r>
        <w:rPr>
          <w:rStyle w:val="Strong"/>
          <w:rFonts w:ascii="Segoe UI" w:eastAsiaTheme="majorEastAsia" w:hAnsi="Segoe UI" w:cs="Segoe UI"/>
          <w:color w:val="000000"/>
          <w:sz w:val="23"/>
          <w:szCs w:val="23"/>
        </w:rPr>
        <w:t>Can be Assigned: Default Value is Set to True:</w:t>
      </w:r>
    </w:p>
    <w:p w14:paraId="78CFB7D8"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Property controls, if a document with property set to True, given document will be shown under Document Type drop-down on Validation Screen as an option which can be assigned to Document Types of other types.</w:t>
      </w:r>
    </w:p>
    <w:p w14:paraId="53CCDFF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document property is set to False, given document will not display under Document Types drop-down on Validation Screen for selection for all other Document types.</w:t>
      </w:r>
    </w:p>
    <w:p w14:paraId="75B8E25D"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FF"/>
          <w:sz w:val="23"/>
          <w:szCs w:val="23"/>
          <w:bdr w:val="none" w:sz="0" w:space="0" w:color="auto" w:frame="1"/>
        </w:rPr>
        <w:lastRenderedPageBreak/>
        <w:drawing>
          <wp:inline distT="0" distB="0" distL="0" distR="0" wp14:anchorId="447AE13F" wp14:editId="39200BB3">
            <wp:extent cx="6152515" cy="3449320"/>
            <wp:effectExtent l="0" t="0" r="635" b="0"/>
            <wp:docPr id="387498381" name="Picture 20" descr="Decision_Table">
              <a:hlinkClick xmlns:a="http://schemas.openxmlformats.org/drawingml/2006/main" r:id="rId2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Decision_Table">
                      <a:hlinkClick r:id="rId219"/>
                    </pic:cNvPr>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6152515" cy="3449320"/>
                    </a:xfrm>
                    <a:prstGeom prst="rect">
                      <a:avLst/>
                    </a:prstGeom>
                    <a:noFill/>
                    <a:ln>
                      <a:noFill/>
                    </a:ln>
                  </pic:spPr>
                </pic:pic>
              </a:graphicData>
            </a:graphic>
          </wp:inline>
        </w:drawing>
      </w:r>
    </w:p>
    <w:p w14:paraId="50D10F9B"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Steps to Run the Function:</w:t>
      </w:r>
    </w:p>
    <w:p w14:paraId="7F50970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Go to the </w:t>
      </w:r>
      <w:r>
        <w:rPr>
          <w:rStyle w:val="Strong"/>
          <w:rFonts w:ascii="Segoe UI" w:eastAsiaTheme="majorEastAsia" w:hAnsi="Segoe UI" w:cs="Segoe UI"/>
          <w:color w:val="000000"/>
          <w:sz w:val="23"/>
          <w:szCs w:val="23"/>
        </w:rPr>
        <w:t>Batch Class Management </w:t>
      </w:r>
      <w:r>
        <w:rPr>
          <w:rFonts w:ascii="Segoe UI" w:hAnsi="Segoe UI" w:cs="Segoe UI"/>
          <w:color w:val="000000"/>
          <w:sz w:val="23"/>
          <w:szCs w:val="23"/>
        </w:rPr>
        <w:t>screen.</w:t>
      </w:r>
    </w:p>
    <w:p w14:paraId="51BEF30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Add a new batch class with different document types having “Can be Changed” and “Can be Assigned” properties is selected as given in the following image:</w:t>
      </w:r>
      <w:r>
        <w:rPr>
          <w:rFonts w:ascii="Segoe UI" w:hAnsi="Segoe UI" w:cs="Segoe UI"/>
          <w:color w:val="000000"/>
          <w:sz w:val="23"/>
          <w:szCs w:val="23"/>
        </w:rPr>
        <w:br/>
        <w:t xml:space="preserve">Screen </w:t>
      </w:r>
      <w:proofErr w:type="gramStart"/>
      <w:r>
        <w:rPr>
          <w:rFonts w:ascii="Segoe UI" w:hAnsi="Segoe UI" w:cs="Segoe UI"/>
          <w:color w:val="000000"/>
          <w:sz w:val="23"/>
          <w:szCs w:val="23"/>
        </w:rPr>
        <w:t>Print :</w:t>
      </w:r>
      <w:proofErr w:type="gramEnd"/>
      <w:r>
        <w:rPr>
          <w:rFonts w:ascii="Segoe UI" w:hAnsi="Segoe UI" w:cs="Segoe UI"/>
          <w:color w:val="000000"/>
          <w:sz w:val="23"/>
          <w:szCs w:val="23"/>
        </w:rPr>
        <w:br/>
      </w:r>
      <w:r>
        <w:rPr>
          <w:rFonts w:ascii="Segoe UI" w:hAnsi="Segoe UI" w:cs="Segoe UI"/>
          <w:noProof/>
          <w:color w:val="0000FF"/>
          <w:sz w:val="23"/>
          <w:szCs w:val="23"/>
          <w:bdr w:val="none" w:sz="0" w:space="0" w:color="auto" w:frame="1"/>
        </w:rPr>
        <w:drawing>
          <wp:inline distT="0" distB="0" distL="0" distR="0" wp14:anchorId="1D6D9564" wp14:editId="04C5ABC5">
            <wp:extent cx="6152515" cy="2572385"/>
            <wp:effectExtent l="0" t="0" r="635" b="0"/>
            <wp:docPr id="1324090611" name="Picture 19" descr="Image2">
              <a:hlinkClick xmlns:a="http://schemas.openxmlformats.org/drawingml/2006/main" r:id="rId2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2">
                      <a:hlinkClick r:id="rId221"/>
                    </pic:cNvPr>
                    <pic:cNvPicPr>
                      <a:picLocks noChangeAspect="1"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6152515" cy="2572385"/>
                    </a:xfrm>
                    <a:prstGeom prst="rect">
                      <a:avLst/>
                    </a:prstGeom>
                    <a:noFill/>
                    <a:ln>
                      <a:noFill/>
                    </a:ln>
                  </pic:spPr>
                </pic:pic>
              </a:graphicData>
            </a:graphic>
          </wp:inline>
        </w:drawing>
      </w:r>
    </w:p>
    <w:p w14:paraId="257F68A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3. Once document types are created under the batch class with different properties, learn the document types and add the index fields to be extracted from the given document types.</w:t>
      </w:r>
    </w:p>
    <w:p w14:paraId="23DFBA12"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4. Run the Batch from Upload Batch or from any other ingestion point with the given document types.</w:t>
      </w:r>
    </w:p>
    <w:p w14:paraId="58F21CB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5. Go to the </w:t>
      </w:r>
      <w:r>
        <w:rPr>
          <w:rStyle w:val="Strong"/>
          <w:rFonts w:ascii="Segoe UI" w:eastAsiaTheme="majorEastAsia" w:hAnsi="Segoe UI" w:cs="Segoe UI"/>
          <w:color w:val="000000"/>
          <w:sz w:val="23"/>
          <w:szCs w:val="23"/>
        </w:rPr>
        <w:t>Validation</w:t>
      </w:r>
      <w:r>
        <w:rPr>
          <w:rFonts w:ascii="Segoe UI" w:hAnsi="Segoe UI" w:cs="Segoe UI"/>
          <w:color w:val="000000"/>
          <w:sz w:val="23"/>
          <w:szCs w:val="23"/>
        </w:rPr>
        <w:t> screen.</w:t>
      </w:r>
    </w:p>
    <w:p w14:paraId="5B4503C1"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US Invoice: As configured, cannot be changed into other Document Type</w:t>
      </w:r>
    </w:p>
    <w:p w14:paraId="01ADEA72"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FF"/>
          <w:sz w:val="23"/>
          <w:szCs w:val="23"/>
          <w:bdr w:val="none" w:sz="0" w:space="0" w:color="auto" w:frame="1"/>
        </w:rPr>
        <w:drawing>
          <wp:inline distT="0" distB="0" distL="0" distR="0" wp14:anchorId="3EF14CFB" wp14:editId="4A230A1B">
            <wp:extent cx="6152515" cy="2788920"/>
            <wp:effectExtent l="0" t="0" r="635" b="0"/>
            <wp:docPr id="657114360" name="Picture 18" descr="Image3">
              <a:hlinkClick xmlns:a="http://schemas.openxmlformats.org/drawingml/2006/main" r:id="rId2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3">
                      <a:hlinkClick r:id="rId223"/>
                    </pic:cNvPr>
                    <pic:cNvPicPr>
                      <a:picLocks noChangeAspect="1"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6152515" cy="2788920"/>
                    </a:xfrm>
                    <a:prstGeom prst="rect">
                      <a:avLst/>
                    </a:prstGeom>
                    <a:noFill/>
                    <a:ln>
                      <a:noFill/>
                    </a:ln>
                  </pic:spPr>
                </pic:pic>
              </a:graphicData>
            </a:graphic>
          </wp:inline>
        </w:drawing>
      </w:r>
    </w:p>
    <w:p w14:paraId="0807B70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AUS Invoice: As configured, AUS Invoice can be changed into other document types.</w:t>
      </w:r>
    </w:p>
    <w:p w14:paraId="2B05A0C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FF"/>
          <w:sz w:val="23"/>
          <w:szCs w:val="23"/>
          <w:bdr w:val="none" w:sz="0" w:space="0" w:color="auto" w:frame="1"/>
        </w:rPr>
        <w:drawing>
          <wp:inline distT="0" distB="0" distL="0" distR="0" wp14:anchorId="3D478E3E" wp14:editId="7D28B198">
            <wp:extent cx="6152515" cy="2563495"/>
            <wp:effectExtent l="0" t="0" r="635" b="8255"/>
            <wp:docPr id="1524489516" name="Picture 17" descr="Image4">
              <a:hlinkClick xmlns:a="http://schemas.openxmlformats.org/drawingml/2006/main" r:id="rId2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4">
                      <a:hlinkClick r:id="rId225"/>
                    </pic:cNvPr>
                    <pic:cNvPicPr>
                      <a:picLocks noChangeAspect="1"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6152515" cy="2563495"/>
                    </a:xfrm>
                    <a:prstGeom prst="rect">
                      <a:avLst/>
                    </a:prstGeom>
                    <a:noFill/>
                    <a:ln>
                      <a:noFill/>
                    </a:ln>
                  </pic:spPr>
                </pic:pic>
              </a:graphicData>
            </a:graphic>
          </wp:inline>
        </w:drawing>
      </w:r>
      <w:r>
        <w:rPr>
          <w:rFonts w:ascii="Segoe UI" w:hAnsi="Segoe UI" w:cs="Segoe UI"/>
          <w:color w:val="000000"/>
          <w:sz w:val="23"/>
          <w:szCs w:val="23"/>
        </w:rPr>
        <w:br/>
        <w:t>AUS Invoice is not an option under Document Type Drop Down for Other Document Types.</w:t>
      </w:r>
    </w:p>
    <w:p w14:paraId="11F5A7DC"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FF"/>
          <w:sz w:val="23"/>
          <w:szCs w:val="23"/>
          <w:bdr w:val="none" w:sz="0" w:space="0" w:color="auto" w:frame="1"/>
        </w:rPr>
        <w:lastRenderedPageBreak/>
        <w:drawing>
          <wp:inline distT="0" distB="0" distL="0" distR="0" wp14:anchorId="1D320297" wp14:editId="229A23C3">
            <wp:extent cx="6152515" cy="1443355"/>
            <wp:effectExtent l="0" t="0" r="635" b="4445"/>
            <wp:docPr id="20983498" name="Picture 16" descr="Image5">
              <a:hlinkClick xmlns:a="http://schemas.openxmlformats.org/drawingml/2006/main" r:id="rId2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5">
                      <a:hlinkClick r:id="rId227"/>
                    </pic:cNvPr>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6152515" cy="1443355"/>
                    </a:xfrm>
                    <a:prstGeom prst="rect">
                      <a:avLst/>
                    </a:prstGeom>
                    <a:noFill/>
                    <a:ln>
                      <a:noFill/>
                    </a:ln>
                  </pic:spPr>
                </pic:pic>
              </a:graphicData>
            </a:graphic>
          </wp:inline>
        </w:drawing>
      </w:r>
      <w:r>
        <w:rPr>
          <w:rFonts w:ascii="Segoe UI" w:hAnsi="Segoe UI" w:cs="Segoe UI"/>
          <w:color w:val="000000"/>
          <w:sz w:val="23"/>
          <w:szCs w:val="23"/>
        </w:rPr>
        <w:br/>
      </w:r>
      <w:r>
        <w:rPr>
          <w:rFonts w:ascii="Segoe UI" w:hAnsi="Segoe UI" w:cs="Segoe UI"/>
          <w:noProof/>
          <w:color w:val="0000FF"/>
          <w:sz w:val="23"/>
          <w:szCs w:val="23"/>
          <w:bdr w:val="none" w:sz="0" w:space="0" w:color="auto" w:frame="1"/>
        </w:rPr>
        <w:drawing>
          <wp:inline distT="0" distB="0" distL="0" distR="0" wp14:anchorId="0E5ABF91" wp14:editId="4A73DB57">
            <wp:extent cx="6152515" cy="5147310"/>
            <wp:effectExtent l="0" t="0" r="635" b="0"/>
            <wp:docPr id="527636806" name="Picture 15" descr="Image6">
              <a:hlinkClick xmlns:a="http://schemas.openxmlformats.org/drawingml/2006/main" r:id="rId2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6">
                      <a:hlinkClick r:id="rId229"/>
                    </pic:cNvPr>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6152515" cy="5147310"/>
                    </a:xfrm>
                    <a:prstGeom prst="rect">
                      <a:avLst/>
                    </a:prstGeom>
                    <a:noFill/>
                    <a:ln>
                      <a:noFill/>
                    </a:ln>
                  </pic:spPr>
                </pic:pic>
              </a:graphicData>
            </a:graphic>
          </wp:inline>
        </w:drawing>
      </w:r>
      <w:r>
        <w:rPr>
          <w:rFonts w:ascii="Segoe UI" w:hAnsi="Segoe UI" w:cs="Segoe UI"/>
          <w:noProof/>
          <w:color w:val="0000FF"/>
          <w:sz w:val="23"/>
          <w:szCs w:val="23"/>
          <w:bdr w:val="none" w:sz="0" w:space="0" w:color="auto" w:frame="1"/>
        </w:rPr>
        <w:lastRenderedPageBreak/>
        <w:drawing>
          <wp:inline distT="0" distB="0" distL="0" distR="0" wp14:anchorId="59B28540" wp14:editId="30AED0A0">
            <wp:extent cx="6152515" cy="4707890"/>
            <wp:effectExtent l="0" t="0" r="635" b="0"/>
            <wp:docPr id="727273297" name="Picture 14" descr="Image7">
              <a:hlinkClick xmlns:a="http://schemas.openxmlformats.org/drawingml/2006/main" r:id="rId2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7">
                      <a:hlinkClick r:id="rId231"/>
                    </pic:cNvPr>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6152515" cy="4707890"/>
                    </a:xfrm>
                    <a:prstGeom prst="rect">
                      <a:avLst/>
                    </a:prstGeom>
                    <a:noFill/>
                    <a:ln>
                      <a:noFill/>
                    </a:ln>
                  </pic:spPr>
                </pic:pic>
              </a:graphicData>
            </a:graphic>
          </wp:inline>
        </w:drawing>
      </w:r>
      <w:r>
        <w:rPr>
          <w:rFonts w:ascii="Segoe UI" w:hAnsi="Segoe UI" w:cs="Segoe UI"/>
          <w:color w:val="000000"/>
          <w:sz w:val="23"/>
          <w:szCs w:val="23"/>
        </w:rPr>
        <w:br/>
        <w:t>NZ Invoice: As configured NZ invoice, can be changed and can be assigned to other document types.</w:t>
      </w:r>
    </w:p>
    <w:p w14:paraId="183568A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w:t>
      </w:r>
    </w:p>
    <w:p w14:paraId="53FC493C" w14:textId="77777777" w:rsidR="00C76728" w:rsidRDefault="00C76728" w:rsidP="00C76728">
      <w:pPr>
        <w:pStyle w:val="Heading1"/>
        <w:spacing w:before="405" w:beforeAutospacing="0" w:after="0" w:afterAutospacing="0"/>
        <w:rPr>
          <w:rFonts w:ascii="Segoe UI" w:hAnsi="Segoe UI" w:cs="Segoe UI"/>
          <w:sz w:val="53"/>
          <w:szCs w:val="53"/>
        </w:rPr>
      </w:pPr>
      <w:r>
        <w:rPr>
          <w:rFonts w:ascii="Segoe UI" w:hAnsi="Segoe UI" w:cs="Segoe UI"/>
          <w:sz w:val="53"/>
          <w:szCs w:val="53"/>
        </w:rPr>
        <w:t>Licensing Requirements</w:t>
      </w:r>
    </w:p>
    <w:p w14:paraId="10926957" w14:textId="77777777" w:rsidR="00C76728" w:rsidRDefault="00C76728" w:rsidP="00C76728">
      <w:pPr>
        <w:pStyle w:val="NormalWeb"/>
        <w:shd w:val="clear" w:color="auto" w:fill="FFFFFF"/>
        <w:spacing w:before="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Applies to: </w:t>
      </w:r>
      <w:r>
        <w:rPr>
          <w:rFonts w:ascii="Segoe UI" w:hAnsi="Segoe UI" w:cs="Segoe UI"/>
          <w:color w:val="000000"/>
          <w:sz w:val="23"/>
          <w:szCs w:val="23"/>
        </w:rPr>
        <w:t>All versions of Ephesoft Transact</w:t>
      </w:r>
    </w:p>
    <w:p w14:paraId="5BDFE501"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Overview</w:t>
      </w:r>
    </w:p>
    <w:p w14:paraId="37612C42"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The licensing model for Ephesoft Transact is based on either a core or consumption-based sales model. Additional Transact features can be purchased as add-ons to a core-based </w:t>
      </w:r>
      <w:proofErr w:type="gramStart"/>
      <w:r>
        <w:rPr>
          <w:rFonts w:ascii="Segoe UI" w:hAnsi="Segoe UI" w:cs="Segoe UI"/>
          <w:color w:val="000000"/>
          <w:sz w:val="23"/>
          <w:szCs w:val="23"/>
        </w:rPr>
        <w:t>license, or</w:t>
      </w:r>
      <w:proofErr w:type="gramEnd"/>
      <w:r>
        <w:rPr>
          <w:rFonts w:ascii="Segoe UI" w:hAnsi="Segoe UI" w:cs="Segoe UI"/>
          <w:color w:val="000000"/>
          <w:sz w:val="23"/>
          <w:szCs w:val="23"/>
        </w:rPr>
        <w:t xml:space="preserve"> are available for consumption-based licenses depending on the bundle you have purchased.</w:t>
      </w:r>
    </w:p>
    <w:p w14:paraId="25EBB21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table provides additional details on add-ons and their availability for each license type.</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849"/>
        <w:gridCol w:w="1959"/>
        <w:gridCol w:w="1479"/>
        <w:gridCol w:w="1806"/>
        <w:gridCol w:w="1585"/>
      </w:tblGrid>
      <w:tr w:rsidR="00C76728" w:rsidRPr="001C7B6F" w14:paraId="7D737264" w14:textId="77777777" w:rsidTr="00516754">
        <w:tc>
          <w:tcPr>
            <w:tcW w:w="0" w:type="auto"/>
            <w:vMerge w:val="restar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E1C45EB" w14:textId="77777777" w:rsidR="00C76728" w:rsidRPr="001C7B6F" w:rsidRDefault="00C76728" w:rsidP="00516754">
            <w:pPr>
              <w:rPr>
                <w:rFonts w:ascii="Segoe UI" w:hAnsi="Segoe UI" w:cs="Segoe UI"/>
                <w:b/>
                <w:bCs/>
              </w:rPr>
            </w:pPr>
            <w:r w:rsidRPr="001C7B6F">
              <w:rPr>
                <w:rFonts w:ascii="Segoe UI" w:hAnsi="Segoe UI" w:cs="Segoe UI"/>
                <w:b/>
                <w:bCs/>
                <w:color w:val="FFFFFF"/>
              </w:rPr>
              <w:lastRenderedPageBreak/>
              <w:t>Feature</w:t>
            </w:r>
          </w:p>
        </w:tc>
        <w:tc>
          <w:tcPr>
            <w:tcW w:w="0" w:type="auto"/>
            <w:vMerge w:val="restart"/>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DB3243B" w14:textId="77777777" w:rsidR="00C76728" w:rsidRPr="001C7B6F" w:rsidRDefault="00C76728" w:rsidP="00516754">
            <w:pPr>
              <w:jc w:val="center"/>
              <w:rPr>
                <w:rFonts w:ascii="Segoe UI" w:hAnsi="Segoe UI" w:cs="Segoe UI"/>
                <w:b/>
                <w:bCs/>
              </w:rPr>
            </w:pPr>
            <w:r w:rsidRPr="001C7B6F">
              <w:rPr>
                <w:rFonts w:ascii="Segoe UI" w:hAnsi="Segoe UI" w:cs="Segoe UI"/>
                <w:b/>
                <w:bCs/>
                <w:color w:val="FFFFFF"/>
              </w:rPr>
              <w:t>Core Sales Model</w:t>
            </w:r>
          </w:p>
        </w:tc>
        <w:tc>
          <w:tcPr>
            <w:tcW w:w="0" w:type="auto"/>
            <w:gridSpan w:val="3"/>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C81DFCC" w14:textId="77777777" w:rsidR="00C76728" w:rsidRPr="001C7B6F" w:rsidRDefault="00C76728" w:rsidP="00516754">
            <w:pPr>
              <w:jc w:val="center"/>
              <w:rPr>
                <w:rFonts w:ascii="Segoe UI" w:hAnsi="Segoe UI" w:cs="Segoe UI"/>
                <w:b/>
                <w:bCs/>
              </w:rPr>
            </w:pPr>
            <w:r w:rsidRPr="001C7B6F">
              <w:rPr>
                <w:rFonts w:ascii="Segoe UI" w:hAnsi="Segoe UI" w:cs="Segoe UI"/>
                <w:b/>
                <w:bCs/>
                <w:color w:val="FFFFFF"/>
              </w:rPr>
              <w:t>Consumption Sales Model</w:t>
            </w:r>
          </w:p>
        </w:tc>
      </w:tr>
      <w:tr w:rsidR="00C76728" w:rsidRPr="001C7B6F" w14:paraId="1C37D515" w14:textId="77777777" w:rsidTr="00516754">
        <w:tc>
          <w:tcPr>
            <w:tcW w:w="0" w:type="auto"/>
            <w:vMerge/>
            <w:tcBorders>
              <w:left w:val="single" w:sz="2" w:space="0" w:color="auto"/>
              <w:bottom w:val="single" w:sz="6" w:space="0" w:color="auto"/>
            </w:tcBorders>
            <w:vAlign w:val="center"/>
            <w:hideMark/>
          </w:tcPr>
          <w:p w14:paraId="50F86C00" w14:textId="77777777" w:rsidR="00C76728" w:rsidRPr="001C7B6F" w:rsidRDefault="00C76728" w:rsidP="00516754">
            <w:pPr>
              <w:rPr>
                <w:rFonts w:ascii="Segoe UI" w:hAnsi="Segoe UI" w:cs="Segoe UI"/>
                <w:b/>
                <w:bCs/>
              </w:rPr>
            </w:pPr>
          </w:p>
        </w:tc>
        <w:tc>
          <w:tcPr>
            <w:tcW w:w="0" w:type="auto"/>
            <w:vMerge/>
            <w:tcBorders>
              <w:left w:val="single" w:sz="6" w:space="0" w:color="auto"/>
              <w:bottom w:val="single" w:sz="6" w:space="0" w:color="auto"/>
            </w:tcBorders>
            <w:vAlign w:val="center"/>
            <w:hideMark/>
          </w:tcPr>
          <w:p w14:paraId="655417A3" w14:textId="77777777" w:rsidR="00C76728" w:rsidRPr="001C7B6F" w:rsidRDefault="00C76728" w:rsidP="00516754">
            <w:pPr>
              <w:rPr>
                <w:rFonts w:ascii="Segoe UI" w:hAnsi="Segoe UI" w:cs="Segoe UI"/>
                <w:b/>
                <w:bCs/>
              </w:rPr>
            </w:pPr>
          </w:p>
        </w:tc>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61BA7AC" w14:textId="77777777" w:rsidR="00C76728" w:rsidRPr="001C7B6F" w:rsidRDefault="00C76728" w:rsidP="00516754">
            <w:pPr>
              <w:rPr>
                <w:rFonts w:ascii="Segoe UI" w:hAnsi="Segoe UI" w:cs="Segoe UI"/>
                <w:b/>
                <w:bCs/>
              </w:rPr>
            </w:pPr>
            <w:r w:rsidRPr="001C7B6F">
              <w:rPr>
                <w:rFonts w:ascii="Segoe UI" w:hAnsi="Segoe UI" w:cs="Segoe UI"/>
                <w:b/>
                <w:bCs/>
              </w:rPr>
              <w:t>Standard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DFC5B0F" w14:textId="77777777" w:rsidR="00C76728" w:rsidRPr="001C7B6F" w:rsidRDefault="00C76728" w:rsidP="00516754">
            <w:pPr>
              <w:rPr>
                <w:rFonts w:ascii="Segoe UI" w:hAnsi="Segoe UI" w:cs="Segoe UI"/>
                <w:b/>
                <w:bCs/>
              </w:rPr>
            </w:pPr>
            <w:r w:rsidRPr="001C7B6F">
              <w:rPr>
                <w:rFonts w:ascii="Segoe UI" w:hAnsi="Segoe UI" w:cs="Segoe UI"/>
                <w:b/>
                <w:bCs/>
              </w:rPr>
              <w:t>Professional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53E25AA" w14:textId="77777777" w:rsidR="00C76728" w:rsidRPr="001C7B6F" w:rsidRDefault="00C76728" w:rsidP="00516754">
            <w:pPr>
              <w:rPr>
                <w:rFonts w:ascii="Segoe UI" w:hAnsi="Segoe UI" w:cs="Segoe UI"/>
                <w:b/>
                <w:bCs/>
              </w:rPr>
            </w:pPr>
            <w:r w:rsidRPr="001C7B6F">
              <w:rPr>
                <w:rFonts w:ascii="Segoe UI" w:hAnsi="Segoe UI" w:cs="Segoe UI"/>
                <w:b/>
                <w:bCs/>
              </w:rPr>
              <w:t>Enterprise</w:t>
            </w:r>
          </w:p>
        </w:tc>
      </w:tr>
      <w:tr w:rsidR="00C76728" w:rsidRPr="001C7B6F" w14:paraId="1253B8AB"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4F656CE" w14:textId="77777777" w:rsidR="00C76728" w:rsidRPr="001C7B6F" w:rsidRDefault="00C76728" w:rsidP="00516754">
            <w:pPr>
              <w:rPr>
                <w:rFonts w:ascii="Segoe UI" w:hAnsi="Segoe UI" w:cs="Segoe UI"/>
                <w:b/>
                <w:bCs/>
              </w:rPr>
            </w:pPr>
            <w:r w:rsidRPr="001C7B6F">
              <w:rPr>
                <w:rFonts w:ascii="Segoe UI" w:hAnsi="Segoe UI" w:cs="Segoe UI"/>
                <w:bdr w:val="none" w:sz="0" w:space="0" w:color="auto" w:frame="1"/>
              </w:rPr>
              <w:t>Advanced Reporting</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96CDDF4"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w:hAnsi="Segoe UI" w:cs="Segoe UI"/>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08B8734"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3CE73CB"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23CD212"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p>
        </w:tc>
      </w:tr>
      <w:tr w:rsidR="00C76728" w:rsidRPr="001C7B6F" w14:paraId="79AEB1E1"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0E02E2F" w14:textId="77777777" w:rsidR="00C76728" w:rsidRPr="001C7B6F" w:rsidRDefault="00C76728" w:rsidP="00516754">
            <w:pPr>
              <w:rPr>
                <w:rFonts w:ascii="Segoe UI" w:hAnsi="Segoe UI" w:cs="Segoe UI"/>
                <w:b/>
                <w:bCs/>
              </w:rPr>
            </w:pPr>
            <w:r w:rsidRPr="001C7B6F">
              <w:rPr>
                <w:rFonts w:ascii="Segoe UI" w:hAnsi="Segoe UI" w:cs="Segoe UI"/>
                <w:bdr w:val="none" w:sz="0" w:space="0" w:color="auto" w:frame="1"/>
              </w:rPr>
              <w:t xml:space="preserve">Cloud </w:t>
            </w:r>
            <w:proofErr w:type="spellStart"/>
            <w:r w:rsidRPr="001C7B6F">
              <w:rPr>
                <w:rFonts w:ascii="Segoe UI" w:hAnsi="Segoe UI" w:cs="Segoe UI"/>
                <w:bdr w:val="none" w:sz="0" w:space="0" w:color="auto" w:frame="1"/>
              </w:rPr>
              <w:t>HyperExtender</w:t>
            </w:r>
            <w:proofErr w:type="spellEnd"/>
            <w:r w:rsidRPr="001C7B6F">
              <w:rPr>
                <w:rFonts w:ascii="Segoe UI" w:hAnsi="Segoe UI" w:cs="Segoe UI"/>
                <w:bdr w:val="none" w:sz="0" w:space="0" w:color="auto" w:frame="1"/>
              </w:rPr>
              <w:t xml:space="preserve"> Plugin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35889CB"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r w:rsidRPr="001C7B6F">
              <w:rPr>
                <w:rFonts w:ascii="Segoe UI" w:hAnsi="Segoe UI" w:cs="Segoe UI"/>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6AB023C"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r w:rsidRPr="001C7B6F">
              <w:rPr>
                <w:rFonts w:ascii="Segoe UI" w:hAnsi="Segoe UI" w:cs="Segoe UI"/>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9816C96"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52F7BD7"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p>
        </w:tc>
      </w:tr>
      <w:tr w:rsidR="00C76728" w:rsidRPr="001C7B6F" w14:paraId="03B87835"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DEB0F95" w14:textId="77777777" w:rsidR="00C76728" w:rsidRPr="001C7B6F" w:rsidRDefault="00C76728" w:rsidP="00516754">
            <w:pPr>
              <w:rPr>
                <w:rFonts w:ascii="Segoe UI" w:hAnsi="Segoe UI" w:cs="Segoe UI"/>
                <w:b/>
                <w:bCs/>
              </w:rPr>
            </w:pPr>
            <w:r w:rsidRPr="001C7B6F">
              <w:rPr>
                <w:rFonts w:ascii="Segoe UI" w:hAnsi="Segoe UI" w:cs="Segoe UI"/>
                <w:bdr w:val="none" w:sz="0" w:space="0" w:color="auto" w:frame="1"/>
              </w:rPr>
              <w:t>Web Services APIs</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DC190EE"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w:hAnsi="Segoe UI" w:cs="Segoe UI"/>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5E1F772" w14:textId="77777777" w:rsidR="00C76728" w:rsidRPr="001C7B6F" w:rsidRDefault="00C76728" w:rsidP="00516754">
            <w:pPr>
              <w:rPr>
                <w:rFonts w:ascii="Segoe UI" w:hAnsi="Segoe UI" w:cs="Segoe UI"/>
                <w:b/>
                <w:bCs/>
              </w:rPr>
            </w:pP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8DE82FE"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B54150E"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Symbol" w:hAnsi="Segoe UI Symbol" w:cs="Segoe UI Symbol"/>
                <w:sz w:val="22"/>
                <w:szCs w:val="22"/>
              </w:rPr>
              <w:t>✔</w:t>
            </w:r>
          </w:p>
        </w:tc>
      </w:tr>
      <w:tr w:rsidR="00C76728" w:rsidRPr="001C7B6F" w14:paraId="532D513D"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6E82C9E" w14:textId="77777777" w:rsidR="00C76728" w:rsidRPr="001C7B6F" w:rsidRDefault="00C76728" w:rsidP="00516754">
            <w:pPr>
              <w:rPr>
                <w:rFonts w:ascii="Segoe UI" w:hAnsi="Segoe UI" w:cs="Segoe UI"/>
                <w:b/>
                <w:bCs/>
              </w:rPr>
            </w:pPr>
            <w:r w:rsidRPr="001C7B6F">
              <w:rPr>
                <w:rFonts w:ascii="Segoe UI" w:hAnsi="Segoe UI" w:cs="Segoe UI"/>
                <w:bdr w:val="none" w:sz="0" w:space="0" w:color="auto" w:frame="1"/>
              </w:rPr>
              <w:t>ID Extraction Plugin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4049F6A"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w:hAnsi="Segoe UI" w:cs="Segoe UI"/>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0645C34"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w:hAnsi="Segoe UI" w:cs="Segoe UI"/>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53227A9"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w:hAnsi="Segoe UI" w:cs="Segoe UI"/>
                <w:sz w:val="22"/>
                <w:szCs w:val="22"/>
              </w:rPr>
              <w: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0284007" w14:textId="77777777" w:rsidR="00C76728" w:rsidRPr="001C7B6F" w:rsidRDefault="00C76728" w:rsidP="00516754">
            <w:pPr>
              <w:pStyle w:val="NormalWeb"/>
              <w:spacing w:before="270" w:beforeAutospacing="0" w:after="0" w:afterAutospacing="0"/>
              <w:jc w:val="center"/>
              <w:rPr>
                <w:rFonts w:ascii="Segoe UI" w:hAnsi="Segoe UI" w:cs="Segoe UI"/>
                <w:b/>
                <w:bCs/>
                <w:sz w:val="22"/>
                <w:szCs w:val="22"/>
              </w:rPr>
            </w:pPr>
            <w:r w:rsidRPr="001C7B6F">
              <w:rPr>
                <w:rFonts w:ascii="Segoe UI" w:hAnsi="Segoe UI" w:cs="Segoe UI"/>
                <w:sz w:val="22"/>
                <w:szCs w:val="22"/>
              </w:rPr>
              <w:t>$</w:t>
            </w:r>
          </w:p>
        </w:tc>
      </w:tr>
    </w:tbl>
    <w:p w14:paraId="0C928561" w14:textId="4237FF60"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i/>
          <w:iCs/>
          <w:color w:val="000000"/>
          <w:sz w:val="17"/>
          <w:szCs w:val="17"/>
          <w:vertAlign w:val="superscript"/>
        </w:rPr>
        <w:t xml:space="preserve">* 1,000 images free when </w:t>
      </w:r>
      <w:proofErr w:type="gramStart"/>
      <w:r>
        <w:rPr>
          <w:rFonts w:ascii="Segoe UI" w:hAnsi="Segoe UI" w:cs="Segoe UI"/>
          <w:i/>
          <w:iCs/>
          <w:color w:val="000000"/>
          <w:sz w:val="17"/>
          <w:szCs w:val="17"/>
          <w:vertAlign w:val="superscript"/>
        </w:rPr>
        <w:t>you</w:t>
      </w:r>
      <w:proofErr w:type="gramEnd"/>
      <w:r>
        <w:rPr>
          <w:rFonts w:ascii="Segoe UI" w:hAnsi="Segoe UI" w:cs="Segoe UI"/>
          <w:i/>
          <w:iCs/>
          <w:color w:val="000000"/>
          <w:sz w:val="17"/>
          <w:szCs w:val="17"/>
          <w:vertAlign w:val="superscript"/>
        </w:rPr>
        <w:t> </w:t>
      </w:r>
      <w:r w:rsidRPr="005D36F1">
        <w:rPr>
          <w:rFonts w:ascii="Segoe UI" w:hAnsi="Segoe UI" w:cs="Segoe UI"/>
          <w:i/>
          <w:iCs/>
          <w:color w:val="000000"/>
          <w:sz w:val="17"/>
          <w:szCs w:val="17"/>
          <w:bdr w:val="none" w:sz="0" w:space="0" w:color="auto" w:frame="1"/>
          <w:vertAlign w:val="superscript"/>
        </w:rPr>
        <w:t>self-register</w:t>
      </w:r>
      <w:r>
        <w:rPr>
          <w:rFonts w:ascii="Segoe UI" w:hAnsi="Segoe UI" w:cs="Segoe UI"/>
          <w:i/>
          <w:iCs/>
          <w:color w:val="000000"/>
          <w:sz w:val="17"/>
          <w:szCs w:val="17"/>
          <w:vertAlign w:val="superscript"/>
        </w:rPr>
        <w:br/>
      </w:r>
      <w:r>
        <w:rPr>
          <w:rStyle w:val="Emphasis"/>
          <w:rFonts w:ascii="Segoe UI" w:eastAsiaTheme="majorEastAsia" w:hAnsi="Segoe UI" w:cs="Segoe UI"/>
          <w:color w:val="000000"/>
          <w:sz w:val="17"/>
          <w:szCs w:val="17"/>
          <w:vertAlign w:val="superscript"/>
        </w:rPr>
        <w:t>$ Premium add-on</w:t>
      </w:r>
    </w:p>
    <w:p w14:paraId="6C13832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b/>
          <w:bCs/>
          <w:color w:val="000000"/>
          <w:sz w:val="23"/>
          <w:szCs w:val="23"/>
        </w:rPr>
        <w:t>Note:</w:t>
      </w:r>
      <w:r>
        <w:rPr>
          <w:rFonts w:ascii="Segoe UI" w:hAnsi="Segoe UI" w:cs="Segoe UI"/>
          <w:color w:val="000000"/>
          <w:sz w:val="23"/>
          <w:szCs w:val="23"/>
        </w:rPr>
        <w:t> If you purchase the Professional or Enterprise bundle, please </w:t>
      </w:r>
      <w:r w:rsidRPr="001C7B6F">
        <w:rPr>
          <w:rFonts w:ascii="Segoe UI" w:hAnsi="Segoe UI" w:cs="Segoe UI"/>
          <w:color w:val="000000"/>
          <w:sz w:val="23"/>
          <w:szCs w:val="23"/>
          <w:bdr w:val="none" w:sz="0" w:space="0" w:color="auto" w:frame="1"/>
        </w:rPr>
        <w:t>self-register</w:t>
      </w:r>
      <w:r>
        <w:rPr>
          <w:rFonts w:ascii="Segoe UI" w:hAnsi="Segoe UI" w:cs="Segoe UI"/>
          <w:color w:val="000000"/>
          <w:sz w:val="23"/>
          <w:szCs w:val="23"/>
        </w:rPr>
        <w:t xml:space="preserve"> for Cloud </w:t>
      </w:r>
      <w:proofErr w:type="spellStart"/>
      <w:r>
        <w:rPr>
          <w:rFonts w:ascii="Segoe UI" w:hAnsi="Segoe UI" w:cs="Segoe UI"/>
          <w:color w:val="000000"/>
          <w:sz w:val="23"/>
          <w:szCs w:val="23"/>
        </w:rPr>
        <w:t>HyperExtender</w:t>
      </w:r>
      <w:proofErr w:type="spellEnd"/>
      <w:r>
        <w:rPr>
          <w:rFonts w:ascii="Segoe UI" w:hAnsi="Segoe UI" w:cs="Segoe UI"/>
          <w:color w:val="000000"/>
          <w:sz w:val="23"/>
          <w:szCs w:val="23"/>
        </w:rPr>
        <w:t xml:space="preserve"> and submit a license request to expand the 1,000 images to the amount that was purchased.</w:t>
      </w:r>
    </w:p>
    <w:p w14:paraId="439B296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obtain additional licenses for these features, log in to the Customer Support Portal and go to </w:t>
      </w:r>
      <w:r w:rsidRPr="001C7B6F">
        <w:rPr>
          <w:rFonts w:ascii="Segoe UI" w:hAnsi="Segoe UI" w:cs="Segoe UI"/>
          <w:color w:val="000000"/>
          <w:sz w:val="23"/>
          <w:szCs w:val="23"/>
          <w:bdr w:val="none" w:sz="0" w:space="0" w:color="auto" w:frame="1"/>
        </w:rPr>
        <w:t>Licenses</w:t>
      </w:r>
      <w:r>
        <w:rPr>
          <w:rFonts w:ascii="Segoe UI" w:hAnsi="Segoe UI" w:cs="Segoe UI"/>
          <w:color w:val="000000"/>
          <w:sz w:val="23"/>
          <w:szCs w:val="23"/>
        </w:rPr>
        <w:t>.</w:t>
      </w:r>
    </w:p>
    <w:p w14:paraId="328F9A0D"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Licensing Prerequisites</w:t>
      </w:r>
    </w:p>
    <w:p w14:paraId="4A15AB7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list outlines prerequisites required to obtain an Ephesoft Transact license:</w:t>
      </w:r>
    </w:p>
    <w:p w14:paraId="3C5F6CF7" w14:textId="77777777" w:rsidR="00C76728" w:rsidRDefault="00C76728" w:rsidP="00C76728">
      <w:pPr>
        <w:numPr>
          <w:ilvl w:val="0"/>
          <w:numId w:val="645"/>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An installed instance of Ephesoft Transact version 4.5.0.0 or above — if you have not yet completed this step, refer to </w:t>
      </w:r>
      <w:hyperlink r:id="rId233" w:history="1">
        <w:r>
          <w:rPr>
            <w:rStyle w:val="Hyperlink"/>
            <w:rFonts w:ascii="Segoe UI" w:hAnsi="Segoe UI" w:cs="Segoe UI"/>
            <w:sz w:val="23"/>
            <w:szCs w:val="23"/>
            <w:u w:val="none"/>
            <w:bdr w:val="none" w:sz="0" w:space="0" w:color="auto" w:frame="1"/>
          </w:rPr>
          <w:t>Install and Upgrade</w:t>
        </w:r>
      </w:hyperlink>
      <w:r>
        <w:rPr>
          <w:rFonts w:ascii="Segoe UI" w:hAnsi="Segoe UI" w:cs="Segoe UI"/>
          <w:color w:val="000000"/>
          <w:sz w:val="23"/>
          <w:szCs w:val="23"/>
        </w:rPr>
        <w:t> for your version of Ephesoft Transact.</w:t>
      </w:r>
    </w:p>
    <w:p w14:paraId="33E401D1" w14:textId="77777777" w:rsidR="00C76728" w:rsidRDefault="00C76728" w:rsidP="00C76728">
      <w:pPr>
        <w:numPr>
          <w:ilvl w:val="0"/>
          <w:numId w:val="645"/>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An Ephesoft Transact license server — the number of cores in the Transact environment will be used to configure the license. Refer to </w:t>
      </w:r>
      <w:hyperlink r:id="rId234" w:history="1">
        <w:r>
          <w:rPr>
            <w:rStyle w:val="Hyperlink"/>
            <w:rFonts w:ascii="Segoe UI" w:hAnsi="Segoe UI" w:cs="Segoe UI"/>
            <w:sz w:val="23"/>
            <w:szCs w:val="23"/>
            <w:u w:val="none"/>
            <w:bdr w:val="none" w:sz="0" w:space="0" w:color="auto" w:frame="1"/>
          </w:rPr>
          <w:t>How to Set Up an Ephesoft License Server</w:t>
        </w:r>
      </w:hyperlink>
      <w:r>
        <w:rPr>
          <w:rFonts w:ascii="Segoe UI" w:hAnsi="Segoe UI" w:cs="Segoe UI"/>
          <w:color w:val="000000"/>
          <w:sz w:val="23"/>
          <w:szCs w:val="23"/>
        </w:rPr>
        <w:t> for more information.</w:t>
      </w:r>
    </w:p>
    <w:p w14:paraId="4D2690B5" w14:textId="4BCE4E2B" w:rsidR="00C76728" w:rsidRDefault="00C76728" w:rsidP="00C76728">
      <w:pPr>
        <w:numPr>
          <w:ilvl w:val="0"/>
          <w:numId w:val="645"/>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For multi-server environments, a server failover mechanism is required. For more information about configuration, refer to the </w:t>
      </w:r>
      <w:hyperlink w:anchor="_License_Server_Failover" w:history="1">
        <w:r>
          <w:rPr>
            <w:rStyle w:val="Hyperlink"/>
            <w:rFonts w:ascii="Segoe UI" w:hAnsi="Segoe UI" w:cs="Segoe UI"/>
            <w:sz w:val="23"/>
            <w:szCs w:val="23"/>
            <w:u w:val="none"/>
            <w:bdr w:val="none" w:sz="0" w:space="0" w:color="auto" w:frame="1"/>
          </w:rPr>
          <w:t>License Server Failover Mechanism</w:t>
        </w:r>
      </w:hyperlink>
      <w:r>
        <w:rPr>
          <w:rFonts w:ascii="Segoe UI" w:hAnsi="Segoe UI" w:cs="Segoe UI"/>
          <w:color w:val="000000"/>
          <w:sz w:val="23"/>
          <w:szCs w:val="23"/>
        </w:rPr>
        <w:t> guide.</w:t>
      </w:r>
    </w:p>
    <w:p w14:paraId="5B8A4B2A"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Obtaining an Ephesoft Transact License</w:t>
      </w:r>
    </w:p>
    <w:p w14:paraId="63727B2C" w14:textId="320F469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obtain a license for your version of Ephesoft Transact whether it’s a core or consumption-based license, you will need to determine your server core count. Reference the </w:t>
      </w:r>
      <w:hyperlink w:anchor="_Appendix_1" w:history="1">
        <w:r>
          <w:rPr>
            <w:rStyle w:val="Hyperlink"/>
            <w:rFonts w:ascii="Segoe UI" w:hAnsi="Segoe UI" w:cs="Segoe UI"/>
            <w:sz w:val="23"/>
            <w:szCs w:val="23"/>
            <w:u w:val="none"/>
            <w:bdr w:val="none" w:sz="0" w:space="0" w:color="auto" w:frame="1"/>
          </w:rPr>
          <w:t>Appendix</w:t>
        </w:r>
      </w:hyperlink>
      <w:r>
        <w:rPr>
          <w:rFonts w:ascii="Segoe UI" w:hAnsi="Segoe UI" w:cs="Segoe UI"/>
          <w:color w:val="000000"/>
          <w:sz w:val="23"/>
          <w:szCs w:val="23"/>
        </w:rPr>
        <w:t> in this document for instructions to access this information.</w:t>
      </w:r>
    </w:p>
    <w:p w14:paraId="39EC3CEC" w14:textId="77777777" w:rsidR="00C76728" w:rsidRDefault="00C76728" w:rsidP="00C76728">
      <w:pPr>
        <w:pStyle w:val="Heading3"/>
        <w:shd w:val="clear" w:color="auto" w:fill="FFFFFF"/>
        <w:spacing w:before="405"/>
        <w:rPr>
          <w:rFonts w:ascii="Segoe UI" w:hAnsi="Segoe UI" w:cs="Segoe UI"/>
          <w:color w:val="000000"/>
          <w:sz w:val="36"/>
          <w:szCs w:val="36"/>
        </w:rPr>
      </w:pPr>
      <w:r>
        <w:rPr>
          <w:rStyle w:val="Strong"/>
          <w:rFonts w:ascii="Segoe UI" w:hAnsi="Segoe UI" w:cs="Segoe UI"/>
          <w:b w:val="0"/>
          <w:bCs w:val="0"/>
          <w:color w:val="000000"/>
          <w:sz w:val="36"/>
          <w:szCs w:val="36"/>
        </w:rPr>
        <w:lastRenderedPageBreak/>
        <w:t xml:space="preserve">Retrieving the </w:t>
      </w:r>
      <w:proofErr w:type="spellStart"/>
      <w:proofErr w:type="gramStart"/>
      <w:r>
        <w:rPr>
          <w:rStyle w:val="Strong"/>
          <w:rFonts w:ascii="Segoe UI" w:hAnsi="Segoe UI" w:cs="Segoe UI"/>
          <w:b w:val="0"/>
          <w:bCs w:val="0"/>
          <w:color w:val="000000"/>
          <w:sz w:val="36"/>
          <w:szCs w:val="36"/>
        </w:rPr>
        <w:t>details.properties</w:t>
      </w:r>
      <w:proofErr w:type="spellEnd"/>
      <w:proofErr w:type="gramEnd"/>
      <w:r>
        <w:rPr>
          <w:rStyle w:val="Strong"/>
          <w:rFonts w:ascii="Segoe UI" w:hAnsi="Segoe UI" w:cs="Segoe UI"/>
          <w:b w:val="0"/>
          <w:bCs w:val="0"/>
          <w:color w:val="000000"/>
          <w:sz w:val="36"/>
          <w:szCs w:val="36"/>
        </w:rPr>
        <w:t xml:space="preserve"> File</w:t>
      </w:r>
    </w:p>
    <w:p w14:paraId="36E9FFD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complete your license request, you will need to submit your </w:t>
      </w:r>
      <w:proofErr w:type="spellStart"/>
      <w:proofErr w:type="gramStart"/>
      <w:r>
        <w:rPr>
          <w:rStyle w:val="Emphasis"/>
          <w:rFonts w:ascii="Segoe UI" w:eastAsiaTheme="majorEastAsia" w:hAnsi="Segoe UI" w:cs="Segoe UI"/>
          <w:b/>
          <w:bCs/>
          <w:color w:val="000000"/>
          <w:sz w:val="23"/>
          <w:szCs w:val="23"/>
        </w:rPr>
        <w:t>details.properties</w:t>
      </w:r>
      <w:proofErr w:type="spellEnd"/>
      <w:proofErr w:type="gramEnd"/>
      <w:r>
        <w:rPr>
          <w:rFonts w:ascii="Segoe UI" w:hAnsi="Segoe UI" w:cs="Segoe UI"/>
          <w:color w:val="000000"/>
          <w:sz w:val="23"/>
          <w:szCs w:val="23"/>
        </w:rPr>
        <w:t> file to Ephesoft Support from the Customer Support Portal. To prepare the </w:t>
      </w:r>
      <w:proofErr w:type="spellStart"/>
      <w:proofErr w:type="gramStart"/>
      <w:r>
        <w:rPr>
          <w:rStyle w:val="Emphasis"/>
          <w:rFonts w:ascii="Segoe UI" w:eastAsiaTheme="majorEastAsia" w:hAnsi="Segoe UI" w:cs="Segoe UI"/>
          <w:b/>
          <w:bCs/>
          <w:color w:val="000000"/>
          <w:sz w:val="23"/>
          <w:szCs w:val="23"/>
        </w:rPr>
        <w:t>details.properties</w:t>
      </w:r>
      <w:proofErr w:type="spellEnd"/>
      <w:proofErr w:type="gramEnd"/>
      <w:r>
        <w:rPr>
          <w:rFonts w:ascii="Segoe UI" w:hAnsi="Segoe UI" w:cs="Segoe UI"/>
          <w:color w:val="000000"/>
          <w:sz w:val="23"/>
          <w:szCs w:val="23"/>
        </w:rPr>
        <w:t> file, follow the below steps:</w:t>
      </w:r>
    </w:p>
    <w:p w14:paraId="4A08368A" w14:textId="77777777" w:rsidR="00C76728" w:rsidRDefault="00C76728" w:rsidP="00C76728">
      <w:pPr>
        <w:numPr>
          <w:ilvl w:val="0"/>
          <w:numId w:val="64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Retrieve a copy of the </w:t>
      </w:r>
      <w:proofErr w:type="spellStart"/>
      <w:proofErr w:type="gramStart"/>
      <w:r>
        <w:rPr>
          <w:rStyle w:val="Emphasis"/>
          <w:rFonts w:ascii="Segoe UI" w:hAnsi="Segoe UI" w:cs="Segoe UI"/>
          <w:b/>
          <w:bCs/>
          <w:color w:val="000000"/>
          <w:sz w:val="23"/>
          <w:szCs w:val="23"/>
        </w:rPr>
        <w:t>details.properties</w:t>
      </w:r>
      <w:proofErr w:type="spellEnd"/>
      <w:proofErr w:type="gramEnd"/>
      <w:r>
        <w:rPr>
          <w:rStyle w:val="Strong"/>
          <w:rFonts w:ascii="Segoe UI" w:hAnsi="Segoe UI" w:cs="Segoe UI"/>
          <w:color w:val="000000"/>
          <w:sz w:val="23"/>
          <w:szCs w:val="23"/>
        </w:rPr>
        <w:t> </w:t>
      </w:r>
      <w:r>
        <w:rPr>
          <w:rFonts w:ascii="Segoe UI" w:hAnsi="Segoe UI" w:cs="Segoe UI"/>
          <w:color w:val="000000"/>
          <w:sz w:val="23"/>
          <w:szCs w:val="23"/>
        </w:rPr>
        <w:t>file from the Ephesoft Transact installation folder. Based on your operating system, this folder is found in the following path:</w:t>
      </w:r>
    </w:p>
    <w:p w14:paraId="382133C2" w14:textId="77777777" w:rsidR="00C76728" w:rsidRDefault="00C76728" w:rsidP="00C76728">
      <w:pPr>
        <w:numPr>
          <w:ilvl w:val="0"/>
          <w:numId w:val="647"/>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Windows</w:t>
      </w:r>
      <w:r>
        <w:rPr>
          <w:rFonts w:ascii="Segoe UI" w:hAnsi="Segoe UI" w:cs="Segoe UI"/>
          <w:color w:val="000000"/>
          <w:sz w:val="23"/>
          <w:szCs w:val="23"/>
        </w:rPr>
        <w:t>: navigate to </w:t>
      </w:r>
      <w:r>
        <w:rPr>
          <w:rStyle w:val="Strong"/>
          <w:rFonts w:ascii="Segoe UI" w:hAnsi="Segoe UI" w:cs="Segoe UI"/>
          <w:color w:val="000000"/>
          <w:sz w:val="23"/>
          <w:szCs w:val="23"/>
        </w:rPr>
        <w:t>{</w:t>
      </w:r>
      <w:r>
        <w:rPr>
          <w:rStyle w:val="Emphasis"/>
          <w:rFonts w:ascii="Segoe UI" w:hAnsi="Segoe UI" w:cs="Segoe UI"/>
          <w:b/>
          <w:bCs/>
          <w:color w:val="000000"/>
          <w:sz w:val="23"/>
          <w:szCs w:val="23"/>
        </w:rPr>
        <w:t xml:space="preserve">Installation </w:t>
      </w:r>
      <w:proofErr w:type="gramStart"/>
      <w:r>
        <w:rPr>
          <w:rStyle w:val="Emphasis"/>
          <w:rFonts w:ascii="Segoe UI" w:hAnsi="Segoe UI" w:cs="Segoe UI"/>
          <w:b/>
          <w:bCs/>
          <w:color w:val="000000"/>
          <w:sz w:val="23"/>
          <w:szCs w:val="23"/>
        </w:rPr>
        <w:t>Folder</w:t>
      </w:r>
      <w:r>
        <w:rPr>
          <w:rStyle w:val="Strong"/>
          <w:rFonts w:ascii="Segoe UI" w:hAnsi="Segoe UI" w:cs="Segoe UI"/>
          <w:color w:val="000000"/>
          <w:sz w:val="23"/>
          <w:szCs w:val="23"/>
        </w:rPr>
        <w:t>}\Dependencies\licensing</w:t>
      </w:r>
      <w:proofErr w:type="gramEnd"/>
    </w:p>
    <w:p w14:paraId="6CCB7B55" w14:textId="77777777" w:rsidR="00C76728" w:rsidRDefault="00C76728" w:rsidP="00C76728">
      <w:pPr>
        <w:numPr>
          <w:ilvl w:val="0"/>
          <w:numId w:val="647"/>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Linux</w:t>
      </w:r>
      <w:r>
        <w:rPr>
          <w:rFonts w:ascii="Segoe UI" w:hAnsi="Segoe UI" w:cs="Segoe UI"/>
          <w:color w:val="000000"/>
          <w:sz w:val="23"/>
          <w:szCs w:val="23"/>
        </w:rPr>
        <w:t>: navigate to </w:t>
      </w:r>
      <w:r>
        <w:rPr>
          <w:rStyle w:val="Emphasis"/>
          <w:rFonts w:ascii="Segoe UI" w:hAnsi="Segoe UI" w:cs="Segoe UI"/>
          <w:b/>
          <w:bCs/>
          <w:color w:val="000000"/>
          <w:sz w:val="23"/>
          <w:szCs w:val="23"/>
        </w:rPr>
        <w:t>/opt/Ephesoft/Dependencies/licensing</w:t>
      </w:r>
    </w:p>
    <w:p w14:paraId="55474E42" w14:textId="77777777" w:rsidR="00C76728" w:rsidRDefault="00C76728" w:rsidP="00C76728">
      <w:pPr>
        <w:numPr>
          <w:ilvl w:val="0"/>
          <w:numId w:val="64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Ensure each MAC address for your system is included in the file. The MAC address for your properties file should resemble the format illustrated on the right side of the following figure:</w:t>
      </w:r>
    </w:p>
    <w:p w14:paraId="2B9226D9"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D8664F0" wp14:editId="67DB2AB8">
            <wp:extent cx="6152515" cy="812165"/>
            <wp:effectExtent l="0" t="0" r="635" b="6985"/>
            <wp:docPr id="634549994" name="Picture 10" descr="license pi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icense pipe"/>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6152515" cy="812165"/>
                    </a:xfrm>
                    <a:prstGeom prst="rect">
                      <a:avLst/>
                    </a:prstGeom>
                    <a:noFill/>
                    <a:ln>
                      <a:noFill/>
                    </a:ln>
                  </pic:spPr>
                </pic:pic>
              </a:graphicData>
            </a:graphic>
          </wp:inline>
        </w:drawing>
      </w:r>
    </w:p>
    <w:p w14:paraId="20E929C0"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 MAC address format</w:t>
      </w:r>
    </w:p>
    <w:p w14:paraId="2BF37934" w14:textId="181AA952"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If the </w:t>
      </w:r>
      <w:r>
        <w:rPr>
          <w:rStyle w:val="Strong"/>
          <w:rFonts w:ascii="Segoe UI" w:hAnsi="Segoe UI" w:cs="Segoe UI"/>
          <w:color w:val="000000"/>
          <w:sz w:val="23"/>
          <w:szCs w:val="23"/>
        </w:rPr>
        <w:t>Device Address</w:t>
      </w:r>
      <w:r>
        <w:rPr>
          <w:rFonts w:ascii="Segoe UI" w:hAnsi="Segoe UI" w:cs="Segoe UI"/>
          <w:color w:val="000000"/>
          <w:sz w:val="23"/>
          <w:szCs w:val="23"/>
        </w:rPr>
        <w:t> is missing or incorrect, it must be manually populated. Refer to the </w:t>
      </w:r>
      <w:hyperlink w:anchor="_Appendix_1" w:history="1">
        <w:r>
          <w:rPr>
            <w:rStyle w:val="Hyperlink"/>
            <w:rFonts w:ascii="Segoe UI" w:hAnsi="Segoe UI" w:cs="Segoe UI"/>
            <w:sz w:val="23"/>
            <w:szCs w:val="23"/>
            <w:u w:val="none"/>
            <w:bdr w:val="none" w:sz="0" w:space="0" w:color="auto" w:frame="1"/>
          </w:rPr>
          <w:t>Appendix</w:t>
        </w:r>
      </w:hyperlink>
      <w:r>
        <w:rPr>
          <w:rFonts w:ascii="Segoe UI" w:hAnsi="Segoe UI" w:cs="Segoe UI"/>
          <w:color w:val="000000"/>
          <w:sz w:val="23"/>
          <w:szCs w:val="23"/>
        </w:rPr>
        <w:t> for instructions on locating the MAC address for your system.</w:t>
      </w:r>
    </w:p>
    <w:p w14:paraId="367D7A30" w14:textId="1BD8A7A3" w:rsidR="00C76728" w:rsidRDefault="00C76728" w:rsidP="00C76728">
      <w:pPr>
        <w:numPr>
          <w:ilvl w:val="0"/>
          <w:numId w:val="64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Navigate to the </w:t>
      </w:r>
      <w:hyperlink r:id="rId236" w:history="1">
        <w:r>
          <w:rPr>
            <w:rStyle w:val="Hyperlink"/>
            <w:rFonts w:ascii="Segoe UI" w:hAnsi="Segoe UI" w:cs="Segoe UI"/>
            <w:sz w:val="23"/>
            <w:szCs w:val="23"/>
            <w:u w:val="none"/>
            <w:bdr w:val="none" w:sz="0" w:space="0" w:color="auto" w:frame="1"/>
          </w:rPr>
          <w:t>Customer Support Portal</w:t>
        </w:r>
      </w:hyperlink>
      <w:r>
        <w:rPr>
          <w:rFonts w:ascii="Segoe UI" w:hAnsi="Segoe UI" w:cs="Segoe UI"/>
          <w:color w:val="000000"/>
          <w:sz w:val="23"/>
          <w:szCs w:val="23"/>
        </w:rPr>
        <w:t> and login. In the </w:t>
      </w:r>
      <w:r>
        <w:rPr>
          <w:rStyle w:val="Strong"/>
          <w:rFonts w:ascii="Segoe UI" w:hAnsi="Segoe UI" w:cs="Segoe UI"/>
          <w:color w:val="000000"/>
          <w:sz w:val="23"/>
          <w:szCs w:val="23"/>
        </w:rPr>
        <w:t>Licenses</w:t>
      </w:r>
      <w:r>
        <w:rPr>
          <w:rFonts w:ascii="Segoe UI" w:hAnsi="Segoe UI" w:cs="Segoe UI"/>
          <w:color w:val="000000"/>
          <w:sz w:val="23"/>
          <w:szCs w:val="23"/>
        </w:rPr>
        <w:t> request form, complete the required fields and upload the </w:t>
      </w:r>
      <w:proofErr w:type="spellStart"/>
      <w:proofErr w:type="gramStart"/>
      <w:r>
        <w:rPr>
          <w:rStyle w:val="Emphasis"/>
          <w:rFonts w:ascii="Segoe UI" w:hAnsi="Segoe UI" w:cs="Segoe UI"/>
          <w:b/>
          <w:bCs/>
          <w:color w:val="000000"/>
          <w:sz w:val="23"/>
          <w:szCs w:val="23"/>
        </w:rPr>
        <w:t>details.properties</w:t>
      </w:r>
      <w:proofErr w:type="spellEnd"/>
      <w:proofErr w:type="gramEnd"/>
      <w:r>
        <w:rPr>
          <w:rFonts w:ascii="Segoe UI" w:hAnsi="Segoe UI" w:cs="Segoe UI"/>
          <w:color w:val="000000"/>
          <w:sz w:val="23"/>
          <w:szCs w:val="23"/>
        </w:rPr>
        <w:t> file to submit a license request.</w:t>
      </w:r>
    </w:p>
    <w:p w14:paraId="06C5430E"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concludes the steps necessary to obtain your Ephesoft Transact license file. Once you have received your license file, refer to the below installation guide specific to your operating system.</w:t>
      </w:r>
    </w:p>
    <w:p w14:paraId="58AA2BBA"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Installing the Ephesoft Transact License on Windows</w:t>
      </w:r>
    </w:p>
    <w:p w14:paraId="135C6EE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Perform the following steps to install the license file for either a new installation or an upgraded version of Ephesoft Transact.</w:t>
      </w:r>
    </w:p>
    <w:p w14:paraId="5C16DF04" w14:textId="77777777" w:rsidR="00C76728" w:rsidRDefault="00C76728" w:rsidP="00C76728">
      <w:pPr>
        <w:numPr>
          <w:ilvl w:val="0"/>
          <w:numId w:val="65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If the Windows system has ever had a prior installation of Ephesoft Transact, open the Windows Registry and delete the following key:</w:t>
      </w:r>
    </w:p>
    <w:p w14:paraId="7476938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HKEY_LOCAL_MACHINE\SOFTWARE\</w:t>
      </w:r>
      <w:proofErr w:type="spellStart"/>
      <w:r>
        <w:rPr>
          <w:rStyle w:val="Strong"/>
          <w:rFonts w:ascii="Segoe UI" w:hAnsi="Segoe UI" w:cs="Segoe UI"/>
          <w:color w:val="000000"/>
          <w:sz w:val="23"/>
          <w:szCs w:val="23"/>
        </w:rPr>
        <w:t>JavaSoft</w:t>
      </w:r>
      <w:proofErr w:type="spellEnd"/>
      <w:r>
        <w:rPr>
          <w:rStyle w:val="Strong"/>
          <w:rFonts w:ascii="Segoe UI" w:hAnsi="Segoe UI" w:cs="Segoe UI"/>
          <w:color w:val="000000"/>
          <w:sz w:val="23"/>
          <w:szCs w:val="23"/>
        </w:rPr>
        <w:t>\</w:t>
      </w:r>
      <w:proofErr w:type="spellStart"/>
      <w:r>
        <w:rPr>
          <w:rStyle w:val="Strong"/>
          <w:rFonts w:ascii="Segoe UI" w:hAnsi="Segoe UI" w:cs="Segoe UI"/>
          <w:color w:val="000000"/>
          <w:sz w:val="23"/>
          <w:szCs w:val="23"/>
        </w:rPr>
        <w:t>Prefs</w:t>
      </w:r>
      <w:proofErr w:type="spellEnd"/>
      <w:r>
        <w:rPr>
          <w:rStyle w:val="Strong"/>
          <w:rFonts w:ascii="Segoe UI" w:hAnsi="Segoe UI" w:cs="Segoe UI"/>
          <w:color w:val="000000"/>
          <w:sz w:val="23"/>
          <w:szCs w:val="23"/>
        </w:rPr>
        <w:t>\com\</w:t>
      </w:r>
      <w:proofErr w:type="spellStart"/>
      <w:r>
        <w:rPr>
          <w:rStyle w:val="Strong"/>
          <w:rFonts w:ascii="Segoe UI" w:hAnsi="Segoe UI" w:cs="Segoe UI"/>
          <w:color w:val="000000"/>
          <w:sz w:val="23"/>
          <w:szCs w:val="23"/>
        </w:rPr>
        <w:t>ephesoft</w:t>
      </w:r>
      <w:proofErr w:type="spellEnd"/>
    </w:p>
    <w:p w14:paraId="0405FA7C"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Verify that all users are set to have full control over the Registry key path </w:t>
      </w:r>
      <w:r>
        <w:rPr>
          <w:rStyle w:val="Strong"/>
          <w:rFonts w:ascii="Segoe UI" w:hAnsi="Segoe UI" w:cs="Segoe UI"/>
          <w:color w:val="000000"/>
          <w:sz w:val="23"/>
          <w:szCs w:val="23"/>
        </w:rPr>
        <w:t>HKEY_LOCAL_MACHINE\SOFTWARE\</w:t>
      </w:r>
      <w:proofErr w:type="spellStart"/>
      <w:r>
        <w:rPr>
          <w:rStyle w:val="Strong"/>
          <w:rFonts w:ascii="Segoe UI" w:hAnsi="Segoe UI" w:cs="Segoe UI"/>
          <w:color w:val="000000"/>
          <w:sz w:val="23"/>
          <w:szCs w:val="23"/>
        </w:rPr>
        <w:t>JavaSoft</w:t>
      </w:r>
      <w:proofErr w:type="spellEnd"/>
      <w:r>
        <w:rPr>
          <w:rStyle w:val="Strong"/>
          <w:rFonts w:ascii="Segoe UI" w:hAnsi="Segoe UI" w:cs="Segoe UI"/>
          <w:color w:val="000000"/>
          <w:sz w:val="23"/>
          <w:szCs w:val="23"/>
        </w:rPr>
        <w:t>\</w:t>
      </w:r>
      <w:proofErr w:type="spellStart"/>
      <w:r>
        <w:rPr>
          <w:rStyle w:val="Strong"/>
          <w:rFonts w:ascii="Segoe UI" w:hAnsi="Segoe UI" w:cs="Segoe UI"/>
          <w:color w:val="000000"/>
          <w:sz w:val="23"/>
          <w:szCs w:val="23"/>
        </w:rPr>
        <w:t>Prefs</w:t>
      </w:r>
      <w:proofErr w:type="spellEnd"/>
      <w:r>
        <w:rPr>
          <w:rStyle w:val="Strong"/>
          <w:rFonts w:ascii="Segoe UI" w:hAnsi="Segoe UI" w:cs="Segoe UI"/>
          <w:color w:val="000000"/>
          <w:sz w:val="23"/>
          <w:szCs w:val="23"/>
        </w:rPr>
        <w:t>\com\</w:t>
      </w:r>
      <w:r>
        <w:rPr>
          <w:rFonts w:ascii="Segoe UI" w:hAnsi="Segoe UI" w:cs="Segoe UI"/>
          <w:color w:val="000000"/>
          <w:sz w:val="23"/>
          <w:szCs w:val="23"/>
        </w:rPr>
        <w:t>.</w:t>
      </w:r>
    </w:p>
    <w:p w14:paraId="74671E1E" w14:textId="77777777" w:rsidR="00C76728" w:rsidRDefault="00C76728" w:rsidP="00C76728">
      <w:pPr>
        <w:numPr>
          <w:ilvl w:val="0"/>
          <w:numId w:val="65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lastRenderedPageBreak/>
        <w:t>Copy the new </w:t>
      </w:r>
      <w:proofErr w:type="spellStart"/>
      <w:r>
        <w:rPr>
          <w:rStyle w:val="Strong"/>
          <w:rFonts w:ascii="Segoe UI" w:hAnsi="Segoe UI" w:cs="Segoe UI"/>
          <w:color w:val="000000"/>
          <w:sz w:val="23"/>
          <w:szCs w:val="23"/>
        </w:rPr>
        <w:t>ephesoft.lic</w:t>
      </w:r>
      <w:proofErr w:type="spellEnd"/>
      <w:r>
        <w:rPr>
          <w:rFonts w:ascii="Segoe UI" w:hAnsi="Segoe UI" w:cs="Segoe UI"/>
          <w:color w:val="000000"/>
          <w:sz w:val="23"/>
          <w:szCs w:val="23"/>
        </w:rPr>
        <w:t> file to the </w:t>
      </w:r>
      <w:r>
        <w:rPr>
          <w:rStyle w:val="Strong"/>
          <w:rFonts w:ascii="Segoe UI" w:hAnsi="Segoe UI" w:cs="Segoe UI"/>
          <w:color w:val="000000"/>
          <w:sz w:val="23"/>
          <w:szCs w:val="23"/>
        </w:rPr>
        <w:t>\Ephesoft\Dependencies\license-util </w:t>
      </w:r>
      <w:r>
        <w:rPr>
          <w:rFonts w:ascii="Segoe UI" w:hAnsi="Segoe UI" w:cs="Segoe UI"/>
          <w:color w:val="000000"/>
          <w:sz w:val="23"/>
          <w:szCs w:val="23"/>
        </w:rPr>
        <w:t>folder.</w:t>
      </w:r>
    </w:p>
    <w:p w14:paraId="32FB5225" w14:textId="77777777" w:rsidR="00C76728" w:rsidRDefault="00C76728" w:rsidP="00C76728">
      <w:pPr>
        <w:numPr>
          <w:ilvl w:val="1"/>
          <w:numId w:val="651"/>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If a previous license file exists, you must delete the original license file, then rename the new license file to the original filename — </w:t>
      </w:r>
      <w:proofErr w:type="spellStart"/>
      <w:r>
        <w:rPr>
          <w:rStyle w:val="Emphasis"/>
          <w:rFonts w:ascii="Segoe UI" w:hAnsi="Segoe UI" w:cs="Segoe UI"/>
          <w:b/>
          <w:bCs/>
          <w:color w:val="000000"/>
          <w:sz w:val="23"/>
          <w:szCs w:val="23"/>
        </w:rPr>
        <w:t>ephesoft.lic</w:t>
      </w:r>
      <w:proofErr w:type="spellEnd"/>
      <w:r>
        <w:rPr>
          <w:rFonts w:ascii="Segoe UI" w:hAnsi="Segoe UI" w:cs="Segoe UI"/>
          <w:color w:val="000000"/>
          <w:sz w:val="23"/>
          <w:szCs w:val="23"/>
        </w:rPr>
        <w:t>.</w:t>
      </w:r>
    </w:p>
    <w:p w14:paraId="6E8B28FC" w14:textId="77777777" w:rsidR="00C76728" w:rsidRDefault="00C76728" w:rsidP="00C76728">
      <w:pPr>
        <w:numPr>
          <w:ilvl w:val="0"/>
          <w:numId w:val="65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Windows command prompt as an Administrator and navigate to the </w:t>
      </w:r>
      <w:r>
        <w:rPr>
          <w:rStyle w:val="Strong"/>
          <w:rFonts w:ascii="Segoe UI" w:hAnsi="Segoe UI" w:cs="Segoe UI"/>
          <w:color w:val="000000"/>
          <w:sz w:val="23"/>
          <w:szCs w:val="23"/>
        </w:rPr>
        <w:t>\Ephesoft\Dependencies\license-util</w:t>
      </w:r>
      <w:r>
        <w:rPr>
          <w:rFonts w:ascii="Segoe UI" w:hAnsi="Segoe UI" w:cs="Segoe UI"/>
          <w:color w:val="000000"/>
          <w:sz w:val="23"/>
          <w:szCs w:val="23"/>
        </w:rPr>
        <w:t> folder.</w:t>
      </w:r>
    </w:p>
    <w:p w14:paraId="6BB039B0" w14:textId="77777777" w:rsidR="00C76728" w:rsidRDefault="00C76728" w:rsidP="00C76728">
      <w:pPr>
        <w:numPr>
          <w:ilvl w:val="0"/>
          <w:numId w:val="65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this folder in the command prompt, type </w:t>
      </w:r>
      <w:r>
        <w:rPr>
          <w:rStyle w:val="Strong"/>
          <w:rFonts w:ascii="Segoe UI" w:hAnsi="Segoe UI" w:cs="Segoe UI"/>
          <w:color w:val="000000"/>
          <w:sz w:val="23"/>
          <w:szCs w:val="23"/>
        </w:rPr>
        <w:t>install-license.bat</w:t>
      </w:r>
      <w:r>
        <w:rPr>
          <w:rFonts w:ascii="Segoe UI" w:hAnsi="Segoe UI" w:cs="Segoe UI"/>
          <w:color w:val="000000"/>
          <w:sz w:val="23"/>
          <w:szCs w:val="23"/>
        </w:rPr>
        <w:t> and then press </w:t>
      </w:r>
      <w:r>
        <w:rPr>
          <w:rStyle w:val="Strong"/>
          <w:rFonts w:ascii="Segoe UI" w:hAnsi="Segoe UI" w:cs="Segoe UI"/>
          <w:color w:val="000000"/>
          <w:sz w:val="23"/>
          <w:szCs w:val="23"/>
        </w:rPr>
        <w:t>Enter</w:t>
      </w:r>
      <w:r>
        <w:rPr>
          <w:rFonts w:ascii="Segoe UI" w:hAnsi="Segoe UI" w:cs="Segoe UI"/>
          <w:color w:val="000000"/>
          <w:sz w:val="23"/>
          <w:szCs w:val="23"/>
        </w:rPr>
        <w:t>. Ephesoft recommends running </w:t>
      </w:r>
      <w:r>
        <w:rPr>
          <w:rStyle w:val="Strong"/>
          <w:rFonts w:ascii="Segoe UI" w:hAnsi="Segoe UI" w:cs="Segoe UI"/>
          <w:color w:val="000000"/>
          <w:sz w:val="23"/>
          <w:szCs w:val="23"/>
        </w:rPr>
        <w:t>install-license.bat</w:t>
      </w:r>
      <w:r>
        <w:rPr>
          <w:rFonts w:ascii="Segoe UI" w:hAnsi="Segoe UI" w:cs="Segoe UI"/>
          <w:color w:val="000000"/>
          <w:sz w:val="23"/>
          <w:szCs w:val="23"/>
        </w:rPr>
        <w:t> twice to ensure the license applies correctly.</w:t>
      </w:r>
    </w:p>
    <w:p w14:paraId="62A215BD" w14:textId="77777777" w:rsidR="00C76728" w:rsidRDefault="00C76728" w:rsidP="00C76728">
      <w:pPr>
        <w:numPr>
          <w:ilvl w:val="0"/>
          <w:numId w:val="65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Refresh and ensure the following registry path exists:</w:t>
      </w:r>
    </w:p>
    <w:p w14:paraId="7F28D6C9"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HKEY_LOCAL_MACHINE\SOFTWARE\</w:t>
      </w:r>
      <w:proofErr w:type="spellStart"/>
      <w:r>
        <w:rPr>
          <w:rStyle w:val="Strong"/>
          <w:rFonts w:ascii="Segoe UI" w:hAnsi="Segoe UI" w:cs="Segoe UI"/>
          <w:color w:val="000000"/>
          <w:sz w:val="23"/>
          <w:szCs w:val="23"/>
        </w:rPr>
        <w:t>JavaSoft</w:t>
      </w:r>
      <w:proofErr w:type="spellEnd"/>
      <w:r>
        <w:rPr>
          <w:rStyle w:val="Strong"/>
          <w:rFonts w:ascii="Segoe UI" w:hAnsi="Segoe UI" w:cs="Segoe UI"/>
          <w:color w:val="000000"/>
          <w:sz w:val="23"/>
          <w:szCs w:val="23"/>
        </w:rPr>
        <w:t>\</w:t>
      </w:r>
      <w:proofErr w:type="spellStart"/>
      <w:r>
        <w:rPr>
          <w:rStyle w:val="Strong"/>
          <w:rFonts w:ascii="Segoe UI" w:hAnsi="Segoe UI" w:cs="Segoe UI"/>
          <w:color w:val="000000"/>
          <w:sz w:val="23"/>
          <w:szCs w:val="23"/>
        </w:rPr>
        <w:t>Prefs</w:t>
      </w:r>
      <w:proofErr w:type="spellEnd"/>
      <w:r>
        <w:rPr>
          <w:rStyle w:val="Strong"/>
          <w:rFonts w:ascii="Segoe UI" w:hAnsi="Segoe UI" w:cs="Segoe UI"/>
          <w:color w:val="000000"/>
          <w:sz w:val="23"/>
          <w:szCs w:val="23"/>
        </w:rPr>
        <w:t>\com\</w:t>
      </w:r>
      <w:proofErr w:type="spellStart"/>
      <w:r>
        <w:rPr>
          <w:rStyle w:val="Strong"/>
          <w:rFonts w:ascii="Segoe UI" w:hAnsi="Segoe UI" w:cs="Segoe UI"/>
          <w:color w:val="000000"/>
          <w:sz w:val="23"/>
          <w:szCs w:val="23"/>
        </w:rPr>
        <w:t>ephesoft</w:t>
      </w:r>
      <w:proofErr w:type="spellEnd"/>
      <w:r>
        <w:rPr>
          <w:rStyle w:val="Strong"/>
          <w:rFonts w:ascii="Segoe UI" w:hAnsi="Segoe UI" w:cs="Segoe UI"/>
          <w:color w:val="000000"/>
          <w:sz w:val="23"/>
          <w:szCs w:val="23"/>
        </w:rPr>
        <w:t>\</w:t>
      </w:r>
    </w:p>
    <w:p w14:paraId="5CC4E922"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you observe issues with Ephesoft Transact after completing the above steps, please refer to the following articles on common issues that may occur during license installation.</w:t>
      </w:r>
    </w:p>
    <w:p w14:paraId="0930B0F8" w14:textId="07A6D585" w:rsidR="00C76728" w:rsidRPr="00DE39D0" w:rsidRDefault="00DE39D0" w:rsidP="00C76728">
      <w:pPr>
        <w:numPr>
          <w:ilvl w:val="0"/>
          <w:numId w:val="652"/>
        </w:numPr>
        <w:shd w:val="clear" w:color="auto" w:fill="FFFFFF"/>
        <w:spacing w:after="0" w:line="240" w:lineRule="auto"/>
        <w:rPr>
          <w:rStyle w:val="Hyperlink"/>
          <w:rFonts w:ascii="Segoe UI" w:hAnsi="Segoe UI" w:cs="Segoe UI"/>
          <w:sz w:val="23"/>
          <w:szCs w:val="23"/>
        </w:rPr>
      </w:pPr>
      <w:r>
        <w:rPr>
          <w:rFonts w:ascii="Segoe UI" w:hAnsi="Segoe UI" w:cs="Segoe UI"/>
          <w:color w:val="000000"/>
          <w:sz w:val="23"/>
          <w:szCs w:val="23"/>
          <w:bdr w:val="none" w:sz="0" w:space="0" w:color="auto" w:frame="1"/>
        </w:rPr>
        <w:fldChar w:fldCharType="begin"/>
      </w:r>
      <w:r>
        <w:rPr>
          <w:rFonts w:ascii="Segoe UI" w:hAnsi="Segoe UI" w:cs="Segoe UI"/>
          <w:color w:val="000000"/>
          <w:sz w:val="23"/>
          <w:szCs w:val="23"/>
          <w:bdr w:val="none" w:sz="0" w:space="0" w:color="auto" w:frame="1"/>
        </w:rPr>
        <w:instrText>HYPERLINK "https://docshield.tungstenautomation.com/Transact/en_US/2022.1.01-1g47rmsaiq/KB_articles/Knowledge_Base_(KB)_Articles.docx"</w:instrText>
      </w:r>
      <w:r>
        <w:rPr>
          <w:rFonts w:ascii="Segoe UI" w:hAnsi="Segoe UI" w:cs="Segoe UI"/>
          <w:color w:val="000000"/>
          <w:sz w:val="23"/>
          <w:szCs w:val="23"/>
          <w:bdr w:val="none" w:sz="0" w:space="0" w:color="auto" w:frame="1"/>
        </w:rPr>
      </w:r>
      <w:r>
        <w:rPr>
          <w:rFonts w:ascii="Segoe UI" w:hAnsi="Segoe UI" w:cs="Segoe UI"/>
          <w:color w:val="000000"/>
          <w:sz w:val="23"/>
          <w:szCs w:val="23"/>
          <w:bdr w:val="none" w:sz="0" w:space="0" w:color="auto" w:frame="1"/>
        </w:rPr>
        <w:fldChar w:fldCharType="separate"/>
      </w:r>
      <w:r w:rsidR="00C76728" w:rsidRPr="00DE39D0">
        <w:rPr>
          <w:rStyle w:val="Hyperlink"/>
          <w:rFonts w:ascii="Segoe UI" w:hAnsi="Segoe UI" w:cs="Segoe UI"/>
          <w:sz w:val="23"/>
          <w:szCs w:val="23"/>
          <w:bdr w:val="none" w:sz="0" w:space="0" w:color="auto" w:frame="1"/>
        </w:rPr>
        <w:t>General Startup and Licensing Issues</w:t>
      </w:r>
    </w:p>
    <w:p w14:paraId="2C01D7FC" w14:textId="6E0343E4" w:rsidR="00C76728" w:rsidRDefault="00DE39D0" w:rsidP="00C76728">
      <w:pPr>
        <w:numPr>
          <w:ilvl w:val="0"/>
          <w:numId w:val="652"/>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bdr w:val="none" w:sz="0" w:space="0" w:color="auto" w:frame="1"/>
        </w:rPr>
        <w:fldChar w:fldCharType="end"/>
      </w:r>
      <w:hyperlink r:id="rId237" w:history="1">
        <w:r w:rsidR="00C76728">
          <w:rPr>
            <w:rStyle w:val="Hyperlink"/>
            <w:rFonts w:ascii="Segoe UI" w:hAnsi="Segoe UI" w:cs="Segoe UI"/>
            <w:sz w:val="23"/>
            <w:szCs w:val="23"/>
            <w:u w:val="none"/>
            <w:bdr w:val="none" w:sz="0" w:space="0" w:color="auto" w:frame="1"/>
          </w:rPr>
          <w:t>File Permission Issue</w:t>
        </w:r>
      </w:hyperlink>
    </w:p>
    <w:p w14:paraId="5DC7B9BC" w14:textId="00C23E22" w:rsidR="00C76728" w:rsidRDefault="00C76728" w:rsidP="00C76728">
      <w:pPr>
        <w:numPr>
          <w:ilvl w:val="0"/>
          <w:numId w:val="652"/>
        </w:numPr>
        <w:shd w:val="clear" w:color="auto" w:fill="FFFFFF"/>
        <w:spacing w:after="0" w:line="240" w:lineRule="auto"/>
        <w:rPr>
          <w:rFonts w:ascii="Segoe UI" w:hAnsi="Segoe UI" w:cs="Segoe UI"/>
          <w:color w:val="000000"/>
          <w:sz w:val="23"/>
          <w:szCs w:val="23"/>
        </w:rPr>
      </w:pPr>
      <w:hyperlink r:id="rId238" w:history="1">
        <w:r>
          <w:rPr>
            <w:rStyle w:val="Hyperlink"/>
            <w:rFonts w:ascii="Segoe UI" w:hAnsi="Segoe UI" w:cs="Segoe UI"/>
            <w:sz w:val="23"/>
            <w:szCs w:val="23"/>
            <w:u w:val="none"/>
            <w:bdr w:val="none" w:sz="0" w:space="0" w:color="auto" w:frame="1"/>
          </w:rPr>
          <w:t>IPv6 Issue</w:t>
        </w:r>
      </w:hyperlink>
    </w:p>
    <w:p w14:paraId="522D3D4F" w14:textId="53E4F85F" w:rsidR="00C76728" w:rsidRPr="00866376" w:rsidRDefault="00866376" w:rsidP="00C76728">
      <w:pPr>
        <w:numPr>
          <w:ilvl w:val="0"/>
          <w:numId w:val="652"/>
        </w:numPr>
        <w:shd w:val="clear" w:color="auto" w:fill="FFFFFF"/>
        <w:spacing w:after="0" w:line="240" w:lineRule="auto"/>
        <w:rPr>
          <w:rStyle w:val="Hyperlink"/>
          <w:rFonts w:ascii="Segoe UI" w:hAnsi="Segoe UI" w:cs="Segoe UI"/>
          <w:sz w:val="23"/>
          <w:szCs w:val="23"/>
        </w:rPr>
      </w:pPr>
      <w:r>
        <w:rPr>
          <w:rFonts w:ascii="Segoe UI" w:hAnsi="Segoe UI" w:cs="Segoe UI"/>
          <w:color w:val="000000"/>
          <w:sz w:val="23"/>
          <w:szCs w:val="23"/>
          <w:bdr w:val="none" w:sz="0" w:space="0" w:color="auto" w:frame="1"/>
        </w:rPr>
        <w:fldChar w:fldCharType="begin"/>
      </w:r>
      <w:r>
        <w:rPr>
          <w:rFonts w:ascii="Segoe UI" w:hAnsi="Segoe UI" w:cs="Segoe UI"/>
          <w:color w:val="000000"/>
          <w:sz w:val="23"/>
          <w:szCs w:val="23"/>
          <w:bdr w:val="none" w:sz="0" w:space="0" w:color="auto" w:frame="1"/>
        </w:rPr>
        <w:instrText>HYPERLINK "https://docshield.tungstenautomation.com/Transact/en_US/2022.1.01-1g47rmsaiq/KB_articles/Knowledge_Base_(KB)_Articles.docx"</w:instrText>
      </w:r>
      <w:r>
        <w:rPr>
          <w:rFonts w:ascii="Segoe UI" w:hAnsi="Segoe UI" w:cs="Segoe UI"/>
          <w:color w:val="000000"/>
          <w:sz w:val="23"/>
          <w:szCs w:val="23"/>
          <w:bdr w:val="none" w:sz="0" w:space="0" w:color="auto" w:frame="1"/>
        </w:rPr>
      </w:r>
      <w:r>
        <w:rPr>
          <w:rFonts w:ascii="Segoe UI" w:hAnsi="Segoe UI" w:cs="Segoe UI"/>
          <w:color w:val="000000"/>
          <w:sz w:val="23"/>
          <w:szCs w:val="23"/>
          <w:bdr w:val="none" w:sz="0" w:space="0" w:color="auto" w:frame="1"/>
        </w:rPr>
        <w:fldChar w:fldCharType="separate"/>
      </w:r>
      <w:r w:rsidR="00C76728" w:rsidRPr="00866376">
        <w:rPr>
          <w:rStyle w:val="Hyperlink"/>
          <w:rFonts w:ascii="Segoe UI" w:hAnsi="Segoe UI" w:cs="Segoe UI"/>
          <w:sz w:val="23"/>
          <w:szCs w:val="23"/>
          <w:bdr w:val="none" w:sz="0" w:space="0" w:color="auto" w:frame="1"/>
        </w:rPr>
        <w:t>Windows Firewall</w:t>
      </w:r>
    </w:p>
    <w:p w14:paraId="2C95DBA3" w14:textId="27177416" w:rsidR="00C76728" w:rsidRDefault="00866376"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eastAsiaTheme="minorHAnsi" w:hAnsi="Segoe UI" w:cs="Segoe UI"/>
          <w:color w:val="000000"/>
          <w:sz w:val="23"/>
          <w:szCs w:val="23"/>
          <w:bdr w:val="none" w:sz="0" w:space="0" w:color="auto" w:frame="1"/>
        </w:rPr>
        <w:fldChar w:fldCharType="end"/>
      </w:r>
      <w:r w:rsidR="00C76728">
        <w:rPr>
          <w:rFonts w:ascii="Segoe UI" w:hAnsi="Segoe UI" w:cs="Segoe UI"/>
          <w:color w:val="000000"/>
          <w:sz w:val="23"/>
          <w:szCs w:val="23"/>
        </w:rPr>
        <w:t xml:space="preserve">If these articles do not resolve your issue, please contact Ephesoft Support at </w:t>
      </w:r>
      <w:hyperlink r:id="rId239" w:history="1">
        <w:r w:rsidR="00461BB8" w:rsidRPr="00E84310">
          <w:rPr>
            <w:rStyle w:val="Hyperlink"/>
            <w:rFonts w:ascii="Segoe UI" w:hAnsi="Segoe UI" w:cs="Segoe UI"/>
            <w:sz w:val="23"/>
            <w:szCs w:val="23"/>
          </w:rPr>
          <w:t>https://knowledge.tungstenautomation.com/</w:t>
        </w:r>
      </w:hyperlink>
      <w:r w:rsidR="00461BB8" w:rsidRPr="00461BB8">
        <w:rPr>
          <w:rFonts w:ascii="Segoe UI" w:hAnsi="Segoe UI" w:cs="Segoe UI"/>
          <w:color w:val="000000"/>
          <w:sz w:val="23"/>
          <w:szCs w:val="23"/>
        </w:rPr>
        <w:t xml:space="preserve"> </w:t>
      </w:r>
      <w:r w:rsidR="00C76728">
        <w:rPr>
          <w:rFonts w:ascii="Segoe UI" w:hAnsi="Segoe UI" w:cs="Segoe UI"/>
          <w:color w:val="000000"/>
          <w:sz w:val="23"/>
          <w:szCs w:val="23"/>
        </w:rPr>
        <w:t>and include your log files. For information about how to obtain log files, refer to </w:t>
      </w:r>
      <w:hyperlink w:anchor="_Collecting_the_Ephesoft" w:history="1">
        <w:r w:rsidR="00C76728">
          <w:rPr>
            <w:rStyle w:val="Hyperlink"/>
            <w:rFonts w:ascii="Segoe UI" w:hAnsi="Segoe UI" w:cs="Segoe UI"/>
            <w:sz w:val="23"/>
            <w:szCs w:val="23"/>
            <w:u w:val="none"/>
            <w:bdr w:val="none" w:sz="0" w:space="0" w:color="auto" w:frame="1"/>
          </w:rPr>
          <w:t>How to Collect the Ephesoft Application Logs</w:t>
        </w:r>
      </w:hyperlink>
      <w:r w:rsidR="00C76728">
        <w:rPr>
          <w:rFonts w:ascii="Segoe UI" w:hAnsi="Segoe UI" w:cs="Segoe UI"/>
          <w:color w:val="000000"/>
          <w:sz w:val="23"/>
          <w:szCs w:val="23"/>
        </w:rPr>
        <w:t>.</w:t>
      </w:r>
    </w:p>
    <w:p w14:paraId="0C17D130" w14:textId="3D2EE9EA"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access your license information once installed, reference the </w:t>
      </w:r>
      <w:hyperlink w:anchor="_Appendix_1" w:history="1">
        <w:r>
          <w:rPr>
            <w:rStyle w:val="Hyperlink"/>
            <w:rFonts w:ascii="Segoe UI" w:hAnsi="Segoe UI" w:cs="Segoe UI"/>
            <w:sz w:val="23"/>
            <w:szCs w:val="23"/>
            <w:u w:val="none"/>
            <w:bdr w:val="none" w:sz="0" w:space="0" w:color="auto" w:frame="1"/>
          </w:rPr>
          <w:t>Appendix</w:t>
        </w:r>
      </w:hyperlink>
      <w:r>
        <w:rPr>
          <w:rFonts w:ascii="Segoe UI" w:hAnsi="Segoe UI" w:cs="Segoe UI"/>
          <w:color w:val="000000"/>
          <w:sz w:val="23"/>
          <w:szCs w:val="23"/>
        </w:rPr>
        <w:t> in this document.</w:t>
      </w:r>
    </w:p>
    <w:p w14:paraId="08C0D12B" w14:textId="178B5519" w:rsidR="00C76728" w:rsidRPr="00D47E45"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concludes the steps required to license Ephesoft Transact on Windows.</w:t>
      </w:r>
    </w:p>
    <w:p w14:paraId="682510F9"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Installing the Ephesoft Transact License on Linux</w:t>
      </w:r>
    </w:p>
    <w:p w14:paraId="7108FCB1"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Perform the following steps to install the license file for either a new installation or an upgraded version of Ephesoft Transact.</w:t>
      </w:r>
    </w:p>
    <w:p w14:paraId="00D3032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These steps must be performed from a Linux root user account.</w:t>
      </w:r>
    </w:p>
    <w:p w14:paraId="3A2C6B33" w14:textId="77777777" w:rsidR="00C76728" w:rsidRDefault="00C76728" w:rsidP="00C76728">
      <w:pPr>
        <w:numPr>
          <w:ilvl w:val="0"/>
          <w:numId w:val="65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The Ephesoft licensing team will send you a file named </w:t>
      </w:r>
      <w:proofErr w:type="spellStart"/>
      <w:r>
        <w:rPr>
          <w:rStyle w:val="Strong"/>
          <w:rFonts w:ascii="Segoe UI" w:hAnsi="Segoe UI" w:cs="Segoe UI"/>
          <w:color w:val="000000"/>
          <w:sz w:val="23"/>
          <w:szCs w:val="23"/>
        </w:rPr>
        <w:t>ephesoft.lic</w:t>
      </w:r>
      <w:proofErr w:type="spellEnd"/>
      <w:r>
        <w:rPr>
          <w:rStyle w:val="Strong"/>
          <w:rFonts w:ascii="Segoe UI" w:hAnsi="Segoe UI" w:cs="Segoe UI"/>
          <w:color w:val="000000"/>
          <w:sz w:val="23"/>
          <w:szCs w:val="23"/>
        </w:rPr>
        <w:t>.</w:t>
      </w:r>
      <w:r>
        <w:rPr>
          <w:rFonts w:ascii="Segoe UI" w:hAnsi="Segoe UI" w:cs="Segoe UI"/>
          <w:color w:val="000000"/>
          <w:sz w:val="23"/>
          <w:szCs w:val="23"/>
        </w:rPr>
        <w:t> Place this file in the </w:t>
      </w:r>
      <w:r>
        <w:rPr>
          <w:rStyle w:val="Strong"/>
          <w:rFonts w:ascii="Segoe UI" w:hAnsi="Segoe UI" w:cs="Segoe UI"/>
          <w:color w:val="000000"/>
          <w:sz w:val="23"/>
          <w:szCs w:val="23"/>
        </w:rPr>
        <w:t>/opt/Ephesoft/Dependencies/license-util/ephesoft-license-installer</w:t>
      </w:r>
      <w:r>
        <w:rPr>
          <w:rFonts w:ascii="Segoe UI" w:hAnsi="Segoe UI" w:cs="Segoe UI"/>
          <w:color w:val="000000"/>
          <w:sz w:val="23"/>
          <w:szCs w:val="23"/>
        </w:rPr>
        <w:t> folder.</w:t>
      </w:r>
    </w:p>
    <w:p w14:paraId="55194551"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5E02C562" wp14:editId="2B5B3A10">
            <wp:extent cx="6152515" cy="4251325"/>
            <wp:effectExtent l="0" t="0" r="635" b="0"/>
            <wp:docPr id="1000598166" name="Picture 9" descr="Step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tep2a"/>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6152515" cy="4251325"/>
                    </a:xfrm>
                    <a:prstGeom prst="rect">
                      <a:avLst/>
                    </a:prstGeom>
                    <a:noFill/>
                    <a:ln>
                      <a:noFill/>
                    </a:ln>
                  </pic:spPr>
                </pic:pic>
              </a:graphicData>
            </a:graphic>
          </wp:inline>
        </w:drawing>
      </w:r>
    </w:p>
    <w:p w14:paraId="458505CC"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2: Folder </w:t>
      </w:r>
      <w:r>
        <w:rPr>
          <w:rStyle w:val="Emphasis"/>
          <w:rFonts w:ascii="Segoe UI" w:eastAsiaTheme="majorEastAsia" w:hAnsi="Segoe UI" w:cs="Segoe UI"/>
          <w:b/>
          <w:bCs/>
          <w:color w:val="000000"/>
          <w:sz w:val="23"/>
          <w:szCs w:val="23"/>
        </w:rPr>
        <w:t>/opt/Ephesoft/Dependencies/license-util/ephesoft-license-installer</w:t>
      </w:r>
    </w:p>
    <w:p w14:paraId="1B3C46FE" w14:textId="77777777" w:rsidR="00C76728" w:rsidRDefault="00C76728" w:rsidP="00C76728">
      <w:pPr>
        <w:numPr>
          <w:ilvl w:val="0"/>
          <w:numId w:val="65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following command in the folder mentioned above:</w:t>
      </w:r>
    </w:p>
    <w:p w14:paraId="727C369E" w14:textId="77777777" w:rsidR="00C76728" w:rsidRDefault="00C76728" w:rsidP="00C76728">
      <w:pPr>
        <w:pStyle w:val="HTMLPreformatted"/>
        <w:shd w:val="clear" w:color="auto" w:fill="F5F5F5"/>
        <w:wordWrap w:val="0"/>
        <w:spacing w:after="135"/>
        <w:rPr>
          <w:rFonts w:ascii="Consolas" w:hAnsi="Consolas"/>
          <w:color w:val="000000"/>
          <w:sz w:val="23"/>
          <w:szCs w:val="23"/>
        </w:rPr>
      </w:pPr>
      <w:r>
        <w:rPr>
          <w:rFonts w:ascii="Consolas" w:hAnsi="Consolas"/>
          <w:color w:val="000000"/>
          <w:sz w:val="23"/>
          <w:szCs w:val="23"/>
        </w:rPr>
        <w:t>./install-license.sh</w:t>
      </w:r>
    </w:p>
    <w:p w14:paraId="22483C0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65CF3C25" wp14:editId="5A434A74">
            <wp:extent cx="6152515" cy="4237355"/>
            <wp:effectExtent l="0" t="0" r="635" b="0"/>
            <wp:docPr id="553144148" name="Picture 8" descr="Step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tep3a"/>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6152515" cy="4237355"/>
                    </a:xfrm>
                    <a:prstGeom prst="rect">
                      <a:avLst/>
                    </a:prstGeom>
                    <a:noFill/>
                    <a:ln>
                      <a:noFill/>
                    </a:ln>
                  </pic:spPr>
                </pic:pic>
              </a:graphicData>
            </a:graphic>
          </wp:inline>
        </w:drawing>
      </w:r>
    </w:p>
    <w:p w14:paraId="48333F9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3: Running the </w:t>
      </w:r>
      <w:r>
        <w:rPr>
          <w:rStyle w:val="Emphasis"/>
          <w:rFonts w:ascii="Segoe UI" w:eastAsiaTheme="majorEastAsia" w:hAnsi="Segoe UI" w:cs="Segoe UI"/>
          <w:b/>
          <w:bCs/>
          <w:color w:val="000000"/>
          <w:sz w:val="23"/>
          <w:szCs w:val="23"/>
        </w:rPr>
        <w:t>./install-license.sh</w:t>
      </w:r>
      <w:r>
        <w:rPr>
          <w:rStyle w:val="Emphasis"/>
          <w:rFonts w:ascii="Segoe UI" w:eastAsiaTheme="majorEastAsia" w:hAnsi="Segoe UI" w:cs="Segoe UI"/>
          <w:color w:val="000000"/>
          <w:sz w:val="23"/>
          <w:szCs w:val="23"/>
        </w:rPr>
        <w:t> command</w:t>
      </w:r>
    </w:p>
    <w:p w14:paraId="711B7166" w14:textId="77777777" w:rsidR="00C76728" w:rsidRDefault="00C76728" w:rsidP="00C76728">
      <w:pPr>
        <w:numPr>
          <w:ilvl w:val="0"/>
          <w:numId w:val="65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Run the </w:t>
      </w:r>
      <w:r>
        <w:rPr>
          <w:rStyle w:val="HTMLCode"/>
          <w:rFonts w:eastAsiaTheme="minorHAnsi"/>
          <w:color w:val="000000"/>
          <w:sz w:val="23"/>
          <w:szCs w:val="23"/>
        </w:rPr>
        <w:t>./install-license.sh</w:t>
      </w:r>
      <w:r>
        <w:rPr>
          <w:rFonts w:ascii="Segoe UI" w:hAnsi="Segoe UI" w:cs="Segoe UI"/>
          <w:color w:val="000000"/>
          <w:sz w:val="23"/>
          <w:szCs w:val="23"/>
        </w:rPr>
        <w:t> command a second time to ensure the license was installed correctly.</w:t>
      </w:r>
    </w:p>
    <w:p w14:paraId="44DA455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628C3D5F" wp14:editId="391B61AB">
            <wp:extent cx="6152515" cy="4241800"/>
            <wp:effectExtent l="0" t="0" r="635" b="6350"/>
            <wp:docPr id="1720112648" name="Picture 7" descr="Step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tep4a"/>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6152515" cy="4241800"/>
                    </a:xfrm>
                    <a:prstGeom prst="rect">
                      <a:avLst/>
                    </a:prstGeom>
                    <a:noFill/>
                    <a:ln>
                      <a:noFill/>
                    </a:ln>
                  </pic:spPr>
                </pic:pic>
              </a:graphicData>
            </a:graphic>
          </wp:inline>
        </w:drawing>
      </w:r>
    </w:p>
    <w:p w14:paraId="04A250F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4: Running the </w:t>
      </w:r>
      <w:r>
        <w:rPr>
          <w:rStyle w:val="Emphasis"/>
          <w:rFonts w:ascii="Segoe UI" w:eastAsiaTheme="majorEastAsia" w:hAnsi="Segoe UI" w:cs="Segoe UI"/>
          <w:b/>
          <w:bCs/>
          <w:color w:val="000000"/>
          <w:sz w:val="23"/>
          <w:szCs w:val="23"/>
        </w:rPr>
        <w:t>./install-license.sh</w:t>
      </w:r>
      <w:r>
        <w:rPr>
          <w:rStyle w:val="Emphasis"/>
          <w:rFonts w:ascii="Segoe UI" w:eastAsiaTheme="majorEastAsia" w:hAnsi="Segoe UI" w:cs="Segoe UI"/>
          <w:color w:val="000000"/>
          <w:sz w:val="23"/>
          <w:szCs w:val="23"/>
        </w:rPr>
        <w:t> command a second time</w:t>
      </w:r>
    </w:p>
    <w:p w14:paraId="6208654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access your license information once installed, reference the </w:t>
      </w:r>
      <w:hyperlink w:anchor="_Appendix" w:history="1">
        <w:r>
          <w:rPr>
            <w:rStyle w:val="Hyperlink"/>
            <w:rFonts w:ascii="Segoe UI" w:hAnsi="Segoe UI" w:cs="Segoe UI"/>
            <w:sz w:val="23"/>
            <w:szCs w:val="23"/>
            <w:u w:val="none"/>
            <w:bdr w:val="none" w:sz="0" w:space="0" w:color="auto" w:frame="1"/>
          </w:rPr>
          <w:t>Appendix</w:t>
        </w:r>
      </w:hyperlink>
      <w:r>
        <w:rPr>
          <w:rFonts w:ascii="Segoe UI" w:hAnsi="Segoe UI" w:cs="Segoe UI"/>
          <w:color w:val="000000"/>
          <w:sz w:val="23"/>
          <w:szCs w:val="23"/>
        </w:rPr>
        <w:t> in this document.</w:t>
      </w:r>
    </w:p>
    <w:p w14:paraId="772216F4" w14:textId="7A577122"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This concludes the steps required to license Ephesoft Transact on Linux. </w:t>
      </w:r>
    </w:p>
    <w:p w14:paraId="71D77763"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bookmarkStart w:id="35" w:name="_Appendix_1"/>
      <w:bookmarkEnd w:id="35"/>
      <w:r>
        <w:rPr>
          <w:rFonts w:ascii="Segoe UI" w:hAnsi="Segoe UI" w:cs="Segoe UI"/>
          <w:color w:val="000000"/>
          <w:sz w:val="44"/>
          <w:szCs w:val="44"/>
        </w:rPr>
        <w:t>Appendix</w:t>
      </w:r>
    </w:p>
    <w:p w14:paraId="720C0EC4" w14:textId="77777777" w:rsidR="00C76728" w:rsidRDefault="00C76728" w:rsidP="00C76728">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Verifying Server Core Count</w:t>
      </w:r>
    </w:p>
    <w:p w14:paraId="539F7481"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determine the number of server cores that will require licensing, identify your operating system and follow the steps below:</w:t>
      </w:r>
    </w:p>
    <w:p w14:paraId="27456A15" w14:textId="77777777" w:rsidR="00C76728" w:rsidRDefault="00C76728" w:rsidP="00C76728">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Windows: Logical Processors (Cores)</w:t>
      </w:r>
    </w:p>
    <w:p w14:paraId="2D036CB7" w14:textId="77777777" w:rsidR="00C76728" w:rsidRDefault="00C76728" w:rsidP="00C76728">
      <w:pPr>
        <w:numPr>
          <w:ilvl w:val="0"/>
          <w:numId w:val="65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Right-click in the </w:t>
      </w:r>
      <w:r>
        <w:rPr>
          <w:rStyle w:val="Strong"/>
          <w:rFonts w:ascii="Segoe UI" w:hAnsi="Segoe UI" w:cs="Segoe UI"/>
          <w:color w:val="000000"/>
          <w:sz w:val="23"/>
          <w:szCs w:val="23"/>
        </w:rPr>
        <w:t>Windows Task Bar</w:t>
      </w:r>
      <w:r>
        <w:rPr>
          <w:rFonts w:ascii="Segoe UI" w:hAnsi="Segoe UI" w:cs="Segoe UI"/>
          <w:color w:val="000000"/>
          <w:sz w:val="23"/>
          <w:szCs w:val="23"/>
        </w:rPr>
        <w:t> or </w:t>
      </w:r>
      <w:r>
        <w:rPr>
          <w:rStyle w:val="Strong"/>
          <w:rFonts w:ascii="Segoe UI" w:hAnsi="Segoe UI" w:cs="Segoe UI"/>
          <w:color w:val="000000"/>
          <w:sz w:val="23"/>
          <w:szCs w:val="23"/>
        </w:rPr>
        <w:t>Start</w:t>
      </w:r>
      <w:r>
        <w:rPr>
          <w:rFonts w:ascii="Segoe UI" w:hAnsi="Segoe UI" w:cs="Segoe UI"/>
          <w:color w:val="000000"/>
          <w:sz w:val="23"/>
          <w:szCs w:val="23"/>
        </w:rPr>
        <w:t> menu.</w:t>
      </w:r>
    </w:p>
    <w:p w14:paraId="776E6E16" w14:textId="77777777" w:rsidR="00C76728" w:rsidRDefault="00C76728" w:rsidP="00C76728">
      <w:pPr>
        <w:numPr>
          <w:ilvl w:val="0"/>
          <w:numId w:val="65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Task Manager</w:t>
      </w:r>
      <w:r>
        <w:rPr>
          <w:rFonts w:ascii="Segoe UI" w:hAnsi="Segoe UI" w:cs="Segoe UI"/>
          <w:color w:val="000000"/>
          <w:sz w:val="23"/>
          <w:szCs w:val="23"/>
        </w:rPr>
        <w:t> &gt; </w:t>
      </w:r>
      <w:r>
        <w:rPr>
          <w:rStyle w:val="Strong"/>
          <w:rFonts w:ascii="Segoe UI" w:hAnsi="Segoe UI" w:cs="Segoe UI"/>
          <w:color w:val="000000"/>
          <w:sz w:val="23"/>
          <w:szCs w:val="23"/>
        </w:rPr>
        <w:t>More Details</w:t>
      </w:r>
      <w:r>
        <w:rPr>
          <w:rFonts w:ascii="Segoe UI" w:hAnsi="Segoe UI" w:cs="Segoe UI"/>
          <w:color w:val="000000"/>
          <w:sz w:val="23"/>
          <w:szCs w:val="23"/>
        </w:rPr>
        <w:t>.</w:t>
      </w:r>
    </w:p>
    <w:p w14:paraId="62823861" w14:textId="77777777" w:rsidR="00C76728" w:rsidRDefault="00C76728" w:rsidP="00C76728">
      <w:pPr>
        <w:numPr>
          <w:ilvl w:val="0"/>
          <w:numId w:val="65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Performance</w:t>
      </w:r>
      <w:r>
        <w:rPr>
          <w:rFonts w:ascii="Segoe UI" w:hAnsi="Segoe UI" w:cs="Segoe UI"/>
          <w:color w:val="000000"/>
          <w:sz w:val="23"/>
          <w:szCs w:val="23"/>
        </w:rPr>
        <w:t> &gt; </w:t>
      </w:r>
      <w:r>
        <w:rPr>
          <w:rStyle w:val="Strong"/>
          <w:rFonts w:ascii="Segoe UI" w:hAnsi="Segoe UI" w:cs="Segoe UI"/>
          <w:color w:val="000000"/>
          <w:sz w:val="23"/>
          <w:szCs w:val="23"/>
        </w:rPr>
        <w:t>CPU</w:t>
      </w:r>
      <w:r>
        <w:rPr>
          <w:rFonts w:ascii="Segoe UI" w:hAnsi="Segoe UI" w:cs="Segoe UI"/>
          <w:color w:val="000000"/>
          <w:sz w:val="23"/>
          <w:szCs w:val="23"/>
        </w:rPr>
        <w:t>. The quantity of logical processors is provided on this screen, as shown in the screenshot below.</w:t>
      </w:r>
    </w:p>
    <w:p w14:paraId="38B9BAC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6A7EB622" wp14:editId="1A1E2E77">
            <wp:extent cx="6152515" cy="5473065"/>
            <wp:effectExtent l="0" t="0" r="635" b="0"/>
            <wp:docPr id="1042742856" name="Picture 6" descr="A screenshot of a cell phon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 screenshot of a cell phone Description automatically generated"/>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6152515" cy="5473065"/>
                    </a:xfrm>
                    <a:prstGeom prst="rect">
                      <a:avLst/>
                    </a:prstGeom>
                    <a:noFill/>
                    <a:ln>
                      <a:noFill/>
                    </a:ln>
                  </pic:spPr>
                </pic:pic>
              </a:graphicData>
            </a:graphic>
          </wp:inline>
        </w:drawing>
      </w:r>
    </w:p>
    <w:p w14:paraId="483F407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5: Viewing Logical Processors in Task Manager</w:t>
      </w:r>
    </w:p>
    <w:p w14:paraId="3D988C04" w14:textId="77777777" w:rsidR="00C76728" w:rsidRDefault="00C76728" w:rsidP="00C76728">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Linux: Cores per Socket</w:t>
      </w:r>
    </w:p>
    <w:p w14:paraId="2040422F"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There are two methods to obtain the number of cores in your Linux server:</w:t>
      </w:r>
    </w:p>
    <w:p w14:paraId="5C37B88C" w14:textId="77777777" w:rsidR="00C76728" w:rsidRDefault="00C76728" w:rsidP="00C76728">
      <w:pPr>
        <w:numPr>
          <w:ilvl w:val="0"/>
          <w:numId w:val="657"/>
        </w:numPr>
        <w:shd w:val="clear" w:color="auto" w:fill="FFFFFF"/>
        <w:spacing w:after="0" w:line="240" w:lineRule="auto"/>
        <w:ind w:left="990"/>
        <w:rPr>
          <w:rFonts w:ascii="Segoe UI" w:hAnsi="Segoe UI" w:cs="Segoe UI"/>
          <w:color w:val="000000"/>
          <w:sz w:val="23"/>
          <w:szCs w:val="23"/>
        </w:rPr>
      </w:pPr>
      <w:r>
        <w:rPr>
          <w:rStyle w:val="Strong"/>
          <w:rFonts w:ascii="Segoe UI" w:hAnsi="Segoe UI" w:cs="Segoe UI"/>
          <w:color w:val="000000"/>
          <w:sz w:val="23"/>
          <w:szCs w:val="23"/>
        </w:rPr>
        <w:t>Option 1:</w:t>
      </w:r>
      <w:r>
        <w:rPr>
          <w:rFonts w:ascii="Segoe UI" w:hAnsi="Segoe UI" w:cs="Segoe UI"/>
          <w:color w:val="000000"/>
          <w:sz w:val="23"/>
          <w:szCs w:val="23"/>
        </w:rPr>
        <w:t> Enter </w:t>
      </w:r>
      <w:proofErr w:type="spellStart"/>
      <w:r>
        <w:rPr>
          <w:rStyle w:val="HTMLCode"/>
          <w:rFonts w:eastAsiaTheme="minorHAnsi"/>
          <w:color w:val="000000"/>
          <w:sz w:val="23"/>
          <w:szCs w:val="23"/>
        </w:rPr>
        <w:t>lscpu</w:t>
      </w:r>
      <w:proofErr w:type="spellEnd"/>
      <w:r>
        <w:rPr>
          <w:rFonts w:ascii="Segoe UI" w:hAnsi="Segoe UI" w:cs="Segoe UI"/>
          <w:color w:val="000000"/>
          <w:sz w:val="23"/>
          <w:szCs w:val="23"/>
        </w:rPr>
        <w:t> at the command prompt of the Linux terminal.</w:t>
      </w:r>
    </w:p>
    <w:p w14:paraId="60AFCAE5"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system returns the following information. The </w:t>
      </w:r>
      <w:r>
        <w:rPr>
          <w:rStyle w:val="Strong"/>
          <w:rFonts w:ascii="Segoe UI" w:hAnsi="Segoe UI" w:cs="Segoe UI"/>
          <w:color w:val="000000"/>
          <w:sz w:val="23"/>
          <w:szCs w:val="23"/>
        </w:rPr>
        <w:t>Core(s) per socket</w:t>
      </w:r>
      <w:r>
        <w:rPr>
          <w:rFonts w:ascii="Segoe UI" w:hAnsi="Segoe UI" w:cs="Segoe UI"/>
          <w:color w:val="000000"/>
          <w:sz w:val="23"/>
          <w:szCs w:val="23"/>
        </w:rPr>
        <w:t> value indicates the number of cores in this deployment.</w:t>
      </w:r>
    </w:p>
    <w:p w14:paraId="53078C9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2E9453A" wp14:editId="1A118C2D">
            <wp:extent cx="5646420" cy="5364480"/>
            <wp:effectExtent l="0" t="0" r="0" b="7620"/>
            <wp:docPr id="699865669" name="Picture 5" descr="A screenshot of a social media post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 screenshot of a social media post Description automatically generated"/>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5646420" cy="5364480"/>
                    </a:xfrm>
                    <a:prstGeom prst="rect">
                      <a:avLst/>
                    </a:prstGeom>
                    <a:noFill/>
                    <a:ln>
                      <a:noFill/>
                    </a:ln>
                  </pic:spPr>
                </pic:pic>
              </a:graphicData>
            </a:graphic>
          </wp:inline>
        </w:drawing>
      </w:r>
    </w:p>
    <w:p w14:paraId="63A8FE5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6: Viewing Core(s) in Linux</w:t>
      </w:r>
    </w:p>
    <w:p w14:paraId="6532B4CF" w14:textId="77777777" w:rsidR="00C76728" w:rsidRDefault="00C76728" w:rsidP="00C76728">
      <w:pPr>
        <w:numPr>
          <w:ilvl w:val="0"/>
          <w:numId w:val="658"/>
        </w:numPr>
        <w:shd w:val="clear" w:color="auto" w:fill="FFFFFF"/>
        <w:spacing w:after="0" w:line="240" w:lineRule="auto"/>
        <w:ind w:left="990"/>
        <w:rPr>
          <w:rFonts w:ascii="Segoe UI" w:hAnsi="Segoe UI" w:cs="Segoe UI"/>
          <w:color w:val="000000"/>
          <w:sz w:val="23"/>
          <w:szCs w:val="23"/>
        </w:rPr>
      </w:pPr>
      <w:r>
        <w:rPr>
          <w:rStyle w:val="Strong"/>
          <w:rFonts w:ascii="Segoe UI" w:hAnsi="Segoe UI" w:cs="Segoe UI"/>
          <w:color w:val="000000"/>
          <w:sz w:val="23"/>
          <w:szCs w:val="23"/>
        </w:rPr>
        <w:t>Option 2:</w:t>
      </w:r>
      <w:r>
        <w:rPr>
          <w:rFonts w:ascii="Segoe UI" w:hAnsi="Segoe UI" w:cs="Segoe UI"/>
          <w:color w:val="000000"/>
          <w:sz w:val="23"/>
          <w:szCs w:val="23"/>
        </w:rPr>
        <w:t> Enter </w:t>
      </w:r>
      <w:proofErr w:type="spellStart"/>
      <w:r>
        <w:rPr>
          <w:rStyle w:val="HTMLCode"/>
          <w:rFonts w:eastAsiaTheme="minorHAnsi"/>
          <w:color w:val="000000"/>
          <w:sz w:val="23"/>
          <w:szCs w:val="23"/>
        </w:rPr>
        <w:t>nproc</w:t>
      </w:r>
      <w:proofErr w:type="spellEnd"/>
      <w:r>
        <w:rPr>
          <w:rFonts w:ascii="Segoe UI" w:hAnsi="Segoe UI" w:cs="Segoe UI"/>
          <w:color w:val="000000"/>
          <w:sz w:val="23"/>
          <w:szCs w:val="23"/>
        </w:rPr>
        <w:t> in the terminal. This command returns the number of cores as an output.</w:t>
      </w:r>
    </w:p>
    <w:p w14:paraId="654F5B8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2E3B667A" wp14:editId="37D71EC7">
            <wp:extent cx="6152515" cy="4234815"/>
            <wp:effectExtent l="0" t="0" r="635" b="0"/>
            <wp:docPr id="1362980794" name="Picture 4" descr="Step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tep1a"/>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6152515" cy="4234815"/>
                    </a:xfrm>
                    <a:prstGeom prst="rect">
                      <a:avLst/>
                    </a:prstGeom>
                    <a:noFill/>
                    <a:ln>
                      <a:noFill/>
                    </a:ln>
                  </pic:spPr>
                </pic:pic>
              </a:graphicData>
            </a:graphic>
          </wp:inline>
        </w:drawing>
      </w:r>
    </w:p>
    <w:p w14:paraId="30779E0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7: Viewing Core(s) in Linux with the </w:t>
      </w:r>
      <w:proofErr w:type="spellStart"/>
      <w:r>
        <w:rPr>
          <w:rStyle w:val="Emphasis"/>
          <w:rFonts w:ascii="Segoe UI" w:eastAsiaTheme="majorEastAsia" w:hAnsi="Segoe UI" w:cs="Segoe UI"/>
          <w:b/>
          <w:bCs/>
          <w:color w:val="000000"/>
          <w:sz w:val="23"/>
          <w:szCs w:val="23"/>
        </w:rPr>
        <w:t>nproc</w:t>
      </w:r>
      <w:proofErr w:type="spellEnd"/>
      <w:r>
        <w:rPr>
          <w:rStyle w:val="Emphasis"/>
          <w:rFonts w:ascii="Segoe UI" w:eastAsiaTheme="majorEastAsia" w:hAnsi="Segoe UI" w:cs="Segoe UI"/>
          <w:color w:val="000000"/>
          <w:sz w:val="23"/>
          <w:szCs w:val="23"/>
        </w:rPr>
        <w:t> command</w:t>
      </w:r>
    </w:p>
    <w:p w14:paraId="77F5D3F8" w14:textId="77777777" w:rsidR="00C76728" w:rsidRDefault="00C76728" w:rsidP="00C76728">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Obtaining MAC Address</w:t>
      </w:r>
    </w:p>
    <w:p w14:paraId="2CD1CD1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When retrieving the </w:t>
      </w:r>
      <w:proofErr w:type="spellStart"/>
      <w:proofErr w:type="gramStart"/>
      <w:r>
        <w:rPr>
          <w:rStyle w:val="Emphasis"/>
          <w:rFonts w:ascii="Segoe UI" w:eastAsiaTheme="majorEastAsia" w:hAnsi="Segoe UI" w:cs="Segoe UI"/>
          <w:b/>
          <w:bCs/>
          <w:color w:val="000000"/>
          <w:sz w:val="23"/>
          <w:szCs w:val="23"/>
        </w:rPr>
        <w:t>details.properties</w:t>
      </w:r>
      <w:proofErr w:type="spellEnd"/>
      <w:proofErr w:type="gramEnd"/>
      <w:r>
        <w:rPr>
          <w:rFonts w:ascii="Segoe UI" w:hAnsi="Segoe UI" w:cs="Segoe UI"/>
          <w:color w:val="000000"/>
          <w:sz w:val="23"/>
          <w:szCs w:val="23"/>
        </w:rPr>
        <w:t> file, the MAC address(s) should resemble the format illustrated on the right side of the following figure:</w:t>
      </w:r>
    </w:p>
    <w:p w14:paraId="07B6299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52C48492" wp14:editId="581EAB6E">
            <wp:extent cx="6152515" cy="812165"/>
            <wp:effectExtent l="0" t="0" r="635" b="6985"/>
            <wp:docPr id="850893005" name="Picture 3" descr="license pi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license pipe"/>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6152515" cy="812165"/>
                    </a:xfrm>
                    <a:prstGeom prst="rect">
                      <a:avLst/>
                    </a:prstGeom>
                    <a:noFill/>
                    <a:ln>
                      <a:noFill/>
                    </a:ln>
                  </pic:spPr>
                </pic:pic>
              </a:graphicData>
            </a:graphic>
          </wp:inline>
        </w:drawing>
      </w:r>
    </w:p>
    <w:p w14:paraId="7266B389"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 MAC address format</w:t>
      </w:r>
    </w:p>
    <w:p w14:paraId="6902909E"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the </w:t>
      </w:r>
      <w:r>
        <w:rPr>
          <w:rStyle w:val="Strong"/>
          <w:rFonts w:ascii="Segoe UI" w:hAnsi="Segoe UI" w:cs="Segoe UI"/>
          <w:color w:val="000000"/>
          <w:sz w:val="23"/>
          <w:szCs w:val="23"/>
        </w:rPr>
        <w:t>Device Address</w:t>
      </w:r>
      <w:r>
        <w:rPr>
          <w:rFonts w:ascii="Segoe UI" w:hAnsi="Segoe UI" w:cs="Segoe UI"/>
          <w:color w:val="000000"/>
          <w:sz w:val="23"/>
          <w:szCs w:val="23"/>
        </w:rPr>
        <w:t> is missing or appears incorrect, the file must be manually populated. To obtain the MAC address(es) for your system, follow the below instructions:</w:t>
      </w:r>
    </w:p>
    <w:p w14:paraId="2272F55C" w14:textId="77777777" w:rsidR="00C76728" w:rsidRDefault="00C76728" w:rsidP="00C76728">
      <w:pPr>
        <w:numPr>
          <w:ilvl w:val="0"/>
          <w:numId w:val="659"/>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Windows </w:t>
      </w:r>
      <w:r>
        <w:rPr>
          <w:rFonts w:ascii="Segoe UI" w:hAnsi="Segoe UI" w:cs="Segoe UI"/>
          <w:color w:val="000000"/>
          <w:sz w:val="23"/>
          <w:szCs w:val="23"/>
        </w:rPr>
        <w:t>— Open a command prompt from the system, then run the </w:t>
      </w:r>
      <w:r>
        <w:rPr>
          <w:rStyle w:val="HTMLCode"/>
          <w:rFonts w:eastAsiaTheme="minorHAnsi"/>
          <w:color w:val="000000"/>
          <w:sz w:val="23"/>
          <w:szCs w:val="23"/>
        </w:rPr>
        <w:t>ipconfig /all</w:t>
      </w:r>
      <w:r>
        <w:rPr>
          <w:rFonts w:ascii="Segoe UI" w:hAnsi="Segoe UI" w:cs="Segoe UI"/>
          <w:color w:val="000000"/>
          <w:sz w:val="23"/>
          <w:szCs w:val="23"/>
        </w:rPr>
        <w:t> command.</w:t>
      </w:r>
    </w:p>
    <w:p w14:paraId="2F3B9CD8" w14:textId="77777777" w:rsidR="00C76728" w:rsidRDefault="00C76728" w:rsidP="00C76728">
      <w:pPr>
        <w:numPr>
          <w:ilvl w:val="0"/>
          <w:numId w:val="659"/>
        </w:numPr>
        <w:shd w:val="clear" w:color="auto" w:fill="FFFFFF"/>
        <w:spacing w:after="0" w:line="240" w:lineRule="auto"/>
        <w:rPr>
          <w:rFonts w:ascii="Segoe UI" w:hAnsi="Segoe UI" w:cs="Segoe UI"/>
          <w:color w:val="000000"/>
          <w:sz w:val="23"/>
          <w:szCs w:val="23"/>
        </w:rPr>
      </w:pPr>
      <w:r>
        <w:rPr>
          <w:rStyle w:val="Strong"/>
          <w:rFonts w:ascii="Segoe UI" w:hAnsi="Segoe UI" w:cs="Segoe UI"/>
          <w:color w:val="000000"/>
          <w:sz w:val="23"/>
          <w:szCs w:val="23"/>
        </w:rPr>
        <w:t>Linux</w:t>
      </w:r>
      <w:r>
        <w:rPr>
          <w:rFonts w:ascii="Segoe UI" w:hAnsi="Segoe UI" w:cs="Segoe UI"/>
          <w:color w:val="000000"/>
          <w:sz w:val="23"/>
          <w:szCs w:val="23"/>
        </w:rPr>
        <w:t> — As the root user:</w:t>
      </w:r>
    </w:p>
    <w:p w14:paraId="1CFCDCD1" w14:textId="77777777" w:rsidR="00C76728" w:rsidRDefault="00C76728" w:rsidP="00C76728">
      <w:pPr>
        <w:numPr>
          <w:ilvl w:val="1"/>
          <w:numId w:val="659"/>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Type </w:t>
      </w:r>
      <w:proofErr w:type="spellStart"/>
      <w:r>
        <w:rPr>
          <w:rStyle w:val="HTMLCode"/>
          <w:rFonts w:eastAsiaTheme="minorHAnsi"/>
          <w:color w:val="000000"/>
          <w:sz w:val="23"/>
          <w:szCs w:val="23"/>
        </w:rPr>
        <w:t>ifconfig</w:t>
      </w:r>
      <w:proofErr w:type="spellEnd"/>
      <w:r>
        <w:rPr>
          <w:rStyle w:val="HTMLCode"/>
          <w:rFonts w:eastAsiaTheme="minorHAnsi"/>
          <w:color w:val="000000"/>
          <w:sz w:val="23"/>
          <w:szCs w:val="23"/>
        </w:rPr>
        <w:t xml:space="preserve"> -a.</w:t>
      </w:r>
    </w:p>
    <w:p w14:paraId="2BB0094E" w14:textId="77777777" w:rsidR="00C76728" w:rsidRDefault="00C76728" w:rsidP="00C76728">
      <w:pPr>
        <w:numPr>
          <w:ilvl w:val="1"/>
          <w:numId w:val="659"/>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lastRenderedPageBreak/>
        <w:t>From the displayed information, find </w:t>
      </w:r>
      <w:r>
        <w:rPr>
          <w:rStyle w:val="HTMLCode"/>
          <w:rFonts w:eastAsiaTheme="minorHAnsi"/>
          <w:color w:val="000000"/>
          <w:sz w:val="23"/>
          <w:szCs w:val="23"/>
        </w:rPr>
        <w:t>eth0</w:t>
      </w:r>
      <w:r>
        <w:rPr>
          <w:rFonts w:ascii="Segoe UI" w:hAnsi="Segoe UI" w:cs="Segoe UI"/>
          <w:color w:val="000000"/>
          <w:sz w:val="23"/>
          <w:szCs w:val="23"/>
        </w:rPr>
        <w:t> — this is the default first Ethernet adapter.</w:t>
      </w:r>
    </w:p>
    <w:p w14:paraId="1B61C4D6" w14:textId="77777777" w:rsidR="00C76728" w:rsidRDefault="00C76728" w:rsidP="00C76728">
      <w:pPr>
        <w:numPr>
          <w:ilvl w:val="1"/>
          <w:numId w:val="659"/>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Locate the number next to </w:t>
      </w:r>
      <w:proofErr w:type="spellStart"/>
      <w:r>
        <w:rPr>
          <w:rStyle w:val="HTMLCode"/>
          <w:rFonts w:eastAsiaTheme="minorHAnsi"/>
          <w:color w:val="000000"/>
          <w:sz w:val="23"/>
          <w:szCs w:val="23"/>
        </w:rPr>
        <w:t>HWaddr</w:t>
      </w:r>
      <w:proofErr w:type="spellEnd"/>
      <w:r>
        <w:rPr>
          <w:rFonts w:ascii="Segoe UI" w:hAnsi="Segoe UI" w:cs="Segoe UI"/>
          <w:color w:val="000000"/>
          <w:sz w:val="23"/>
          <w:szCs w:val="23"/>
        </w:rPr>
        <w:t>. This is the MAC address.</w:t>
      </w:r>
    </w:p>
    <w:p w14:paraId="10C914DF" w14:textId="77777777" w:rsidR="00C76728" w:rsidRDefault="00C76728" w:rsidP="00C76728">
      <w:pPr>
        <w:numPr>
          <w:ilvl w:val="1"/>
          <w:numId w:val="659"/>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Paste the MAC address(es) into the </w:t>
      </w:r>
      <w:proofErr w:type="spellStart"/>
      <w:proofErr w:type="gramStart"/>
      <w:r>
        <w:rPr>
          <w:rStyle w:val="Strong"/>
          <w:rFonts w:ascii="Segoe UI" w:hAnsi="Segoe UI" w:cs="Segoe UI"/>
          <w:color w:val="000000"/>
          <w:sz w:val="23"/>
          <w:szCs w:val="23"/>
        </w:rPr>
        <w:t>details.properties</w:t>
      </w:r>
      <w:proofErr w:type="spellEnd"/>
      <w:proofErr w:type="gramEnd"/>
      <w:r>
        <w:rPr>
          <w:rFonts w:ascii="Segoe UI" w:hAnsi="Segoe UI" w:cs="Segoe UI"/>
          <w:color w:val="000000"/>
          <w:sz w:val="23"/>
          <w:szCs w:val="23"/>
        </w:rPr>
        <w:t> file.</w:t>
      </w:r>
    </w:p>
    <w:p w14:paraId="0D325B4C" w14:textId="77777777" w:rsidR="00C76728" w:rsidRDefault="00C76728" w:rsidP="00C76728">
      <w:pPr>
        <w:numPr>
          <w:ilvl w:val="1"/>
          <w:numId w:val="659"/>
        </w:numPr>
        <w:shd w:val="clear" w:color="auto" w:fill="FFFFFF"/>
        <w:spacing w:after="0" w:line="240" w:lineRule="auto"/>
        <w:ind w:left="1710"/>
        <w:rPr>
          <w:rFonts w:ascii="Segoe UI" w:hAnsi="Segoe UI" w:cs="Segoe UI"/>
          <w:color w:val="000000"/>
          <w:sz w:val="23"/>
          <w:szCs w:val="23"/>
        </w:rPr>
      </w:pPr>
      <w:r>
        <w:rPr>
          <w:rFonts w:ascii="Segoe UI" w:hAnsi="Segoe UI" w:cs="Segoe UI"/>
          <w:color w:val="000000"/>
          <w:sz w:val="23"/>
          <w:szCs w:val="23"/>
        </w:rPr>
        <w:t>Save the changes in the properties file.</w:t>
      </w:r>
    </w:p>
    <w:p w14:paraId="5FE5337F" w14:textId="77777777" w:rsidR="00C76728" w:rsidRDefault="00C76728" w:rsidP="00C76728">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Viewing License Details in Ephesoft Transact</w:t>
      </w:r>
    </w:p>
    <w:p w14:paraId="76F57483"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For both informational and troubleshooting purposes, perform the following steps to access the </w:t>
      </w:r>
      <w:r>
        <w:rPr>
          <w:rStyle w:val="Strong"/>
          <w:rFonts w:ascii="Segoe UI" w:hAnsi="Segoe UI" w:cs="Segoe UI"/>
          <w:color w:val="000000"/>
          <w:sz w:val="23"/>
          <w:szCs w:val="23"/>
        </w:rPr>
        <w:t>License Details </w:t>
      </w:r>
      <w:r>
        <w:rPr>
          <w:rFonts w:ascii="Segoe UI" w:hAnsi="Segoe UI" w:cs="Segoe UI"/>
          <w:color w:val="000000"/>
          <w:sz w:val="23"/>
          <w:szCs w:val="23"/>
        </w:rPr>
        <w:t>screen in Ephesoft Transact.</w:t>
      </w:r>
    </w:p>
    <w:p w14:paraId="4183BC94"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The following example uses an Ephesoft Transact 2019.2 release version with a 4.5.0.0 license file installed. Your version may appear differently, depending on your version of Transact.</w:t>
      </w:r>
    </w:p>
    <w:p w14:paraId="75E63E52" w14:textId="77777777" w:rsidR="00C76728" w:rsidRDefault="00C76728" w:rsidP="00C76728">
      <w:pPr>
        <w:numPr>
          <w:ilvl w:val="0"/>
          <w:numId w:val="66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Log in to Ephesoft Transact with Super Administrator privileges. Expand the navigation pane on the left and click </w:t>
      </w:r>
      <w:r>
        <w:rPr>
          <w:rStyle w:val="Strong"/>
          <w:rFonts w:ascii="Segoe UI" w:hAnsi="Segoe UI" w:cs="Segoe UI"/>
          <w:color w:val="000000"/>
          <w:sz w:val="23"/>
          <w:szCs w:val="23"/>
        </w:rPr>
        <w:t>System Configuration</w:t>
      </w:r>
      <w:r>
        <w:rPr>
          <w:rFonts w:ascii="Segoe UI" w:hAnsi="Segoe UI" w:cs="Segoe UI"/>
          <w:color w:val="000000"/>
          <w:sz w:val="23"/>
          <w:szCs w:val="23"/>
        </w:rPr>
        <w:t>.</w:t>
      </w:r>
    </w:p>
    <w:p w14:paraId="1CF1D7B6"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BA3855C" wp14:editId="3B3FF190">
            <wp:extent cx="2065020" cy="4396740"/>
            <wp:effectExtent l="0" t="0" r="0" b="3810"/>
            <wp:docPr id="352476465" name="Picture 2" descr="A screenshot of a cell phone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 screenshot of a cell phone Description automatically generated"/>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2065020" cy="4396740"/>
                    </a:xfrm>
                    <a:prstGeom prst="rect">
                      <a:avLst/>
                    </a:prstGeom>
                    <a:noFill/>
                    <a:ln>
                      <a:noFill/>
                    </a:ln>
                  </pic:spPr>
                </pic:pic>
              </a:graphicData>
            </a:graphic>
          </wp:inline>
        </w:drawing>
      </w:r>
    </w:p>
    <w:p w14:paraId="04ED27C7"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8: Selecting </w:t>
      </w:r>
      <w:r>
        <w:rPr>
          <w:rStyle w:val="Emphasis"/>
          <w:rFonts w:ascii="Segoe UI" w:eastAsiaTheme="majorEastAsia" w:hAnsi="Segoe UI" w:cs="Segoe UI"/>
          <w:b/>
          <w:bCs/>
          <w:color w:val="000000"/>
          <w:sz w:val="23"/>
          <w:szCs w:val="23"/>
        </w:rPr>
        <w:t>System Configuration</w:t>
      </w:r>
    </w:p>
    <w:p w14:paraId="191BBBC9" w14:textId="77777777" w:rsidR="00C76728" w:rsidRDefault="00C76728" w:rsidP="00C76728">
      <w:pPr>
        <w:numPr>
          <w:ilvl w:val="0"/>
          <w:numId w:val="66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License Details</w:t>
      </w:r>
      <w:r>
        <w:rPr>
          <w:rFonts w:ascii="Segoe UI" w:hAnsi="Segoe UI" w:cs="Segoe UI"/>
          <w:color w:val="000000"/>
          <w:sz w:val="23"/>
          <w:szCs w:val="23"/>
        </w:rPr>
        <w:t> to view the contents and settings of the current license.</w:t>
      </w:r>
    </w:p>
    <w:p w14:paraId="57FFD43A"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F2304AB" wp14:editId="1D76E86B">
            <wp:extent cx="6152515" cy="4275455"/>
            <wp:effectExtent l="0" t="0" r="635" b="0"/>
            <wp:docPr id="16749044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90441" name="Picture 1" descr="A screenshot of a computer&#10;&#10;Description automatically generated"/>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6152515" cy="4275455"/>
                    </a:xfrm>
                    <a:prstGeom prst="rect">
                      <a:avLst/>
                    </a:prstGeom>
                    <a:noFill/>
                    <a:ln>
                      <a:noFill/>
                    </a:ln>
                  </pic:spPr>
                </pic:pic>
              </a:graphicData>
            </a:graphic>
          </wp:inline>
        </w:drawing>
      </w:r>
    </w:p>
    <w:p w14:paraId="0C7D967B"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9: Viewing </w:t>
      </w:r>
      <w:r>
        <w:rPr>
          <w:rStyle w:val="Emphasis"/>
          <w:rFonts w:ascii="Segoe UI" w:eastAsiaTheme="majorEastAsia" w:hAnsi="Segoe UI" w:cs="Segoe UI"/>
          <w:b/>
          <w:bCs/>
          <w:color w:val="000000"/>
          <w:sz w:val="23"/>
          <w:szCs w:val="23"/>
        </w:rPr>
        <w:t>License Details</w:t>
      </w:r>
    </w:p>
    <w:p w14:paraId="4902A541" w14:textId="77777777" w:rsidR="00C76728" w:rsidRDefault="00C76728" w:rsidP="00C76728">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table describes how each of the licensing items is used within the product:</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629"/>
        <w:gridCol w:w="7049"/>
      </w:tblGrid>
      <w:tr w:rsidR="00C76728" w14:paraId="1E6AB231" w14:textId="77777777" w:rsidTr="00A716EB">
        <w:tc>
          <w:tcPr>
            <w:tcW w:w="0" w:type="auto"/>
            <w:tcBorders>
              <w:left w:val="single" w:sz="2" w:space="0" w:color="auto"/>
              <w:bottom w:val="single" w:sz="6" w:space="0" w:color="auto"/>
            </w:tcBorders>
            <w:shd w:val="clear" w:color="auto" w:fill="1F3864" w:themeFill="accent1" w:themeFillShade="80"/>
            <w:tcMar>
              <w:top w:w="120" w:type="dxa"/>
              <w:left w:w="270" w:type="dxa"/>
              <w:bottom w:w="105" w:type="dxa"/>
              <w:right w:w="270" w:type="dxa"/>
            </w:tcMar>
            <w:vAlign w:val="center"/>
            <w:hideMark/>
          </w:tcPr>
          <w:p w14:paraId="058A8DC7" w14:textId="77777777" w:rsidR="00C76728" w:rsidRDefault="00C76728" w:rsidP="00516754">
            <w:pPr>
              <w:rPr>
                <w:rFonts w:ascii="Times New Roman" w:hAnsi="Times New Roman" w:cs="Times New Roman"/>
                <w:b/>
                <w:bCs/>
                <w:sz w:val="24"/>
                <w:szCs w:val="24"/>
              </w:rPr>
            </w:pPr>
            <w:r>
              <w:rPr>
                <w:b/>
                <w:bCs/>
                <w:color w:val="FFFFFF"/>
              </w:rPr>
              <w:t>Field or Switch</w:t>
            </w:r>
          </w:p>
        </w:tc>
        <w:tc>
          <w:tcPr>
            <w:tcW w:w="0" w:type="auto"/>
            <w:tcBorders>
              <w:left w:val="single" w:sz="6" w:space="0" w:color="auto"/>
              <w:bottom w:val="single" w:sz="6" w:space="0" w:color="auto"/>
            </w:tcBorders>
            <w:shd w:val="clear" w:color="auto" w:fill="1F3864" w:themeFill="accent1" w:themeFillShade="80"/>
            <w:tcMar>
              <w:top w:w="120" w:type="dxa"/>
              <w:left w:w="270" w:type="dxa"/>
              <w:bottom w:w="105" w:type="dxa"/>
              <w:right w:w="270" w:type="dxa"/>
            </w:tcMar>
            <w:vAlign w:val="center"/>
            <w:hideMark/>
          </w:tcPr>
          <w:p w14:paraId="2F6DB2A2" w14:textId="77777777" w:rsidR="00C76728" w:rsidRDefault="00C76728" w:rsidP="00516754">
            <w:pPr>
              <w:rPr>
                <w:b/>
                <w:bCs/>
              </w:rPr>
            </w:pPr>
            <w:r>
              <w:rPr>
                <w:b/>
                <w:bCs/>
                <w:color w:val="FFFFFF"/>
              </w:rPr>
              <w:t>Description</w:t>
            </w:r>
          </w:p>
        </w:tc>
      </w:tr>
      <w:tr w:rsidR="00C76728" w14:paraId="020606E8"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E42C442" w14:textId="77777777" w:rsidR="00C76728" w:rsidRDefault="00C76728" w:rsidP="00516754">
            <w:pPr>
              <w:rPr>
                <w:b/>
                <w:bCs/>
              </w:rPr>
            </w:pPr>
            <w:r>
              <w:rPr>
                <w:b/>
                <w:bCs/>
              </w:rPr>
              <w:t>Account Name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2701C99" w14:textId="77777777" w:rsidR="00C76728" w:rsidRDefault="00C76728" w:rsidP="00516754">
            <w:pPr>
              <w:rPr>
                <w:b/>
                <w:bCs/>
              </w:rPr>
            </w:pPr>
            <w:r>
              <w:t>The name of the company on the license. </w:t>
            </w:r>
          </w:p>
        </w:tc>
      </w:tr>
      <w:tr w:rsidR="00C76728" w14:paraId="11FCE86F"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C43A648" w14:textId="77777777" w:rsidR="00C76728" w:rsidRDefault="00C76728" w:rsidP="00516754">
            <w:pPr>
              <w:rPr>
                <w:b/>
                <w:bCs/>
              </w:rPr>
            </w:pPr>
            <w:r>
              <w:rPr>
                <w:b/>
                <w:bCs/>
              </w:rPr>
              <w:t>Server Type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A4EF440" w14:textId="77777777" w:rsidR="00C76728" w:rsidRDefault="00C76728" w:rsidP="00516754">
            <w:pPr>
              <w:rPr>
                <w:b/>
                <w:bCs/>
              </w:rPr>
            </w:pPr>
            <w:r>
              <w:t>Production or nonproduction.</w:t>
            </w:r>
          </w:p>
        </w:tc>
      </w:tr>
      <w:tr w:rsidR="00C76728" w14:paraId="30E2E434"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E6DB21B" w14:textId="77777777" w:rsidR="00C76728" w:rsidRDefault="00C76728" w:rsidP="00516754">
            <w:pPr>
              <w:rPr>
                <w:b/>
                <w:bCs/>
              </w:rPr>
            </w:pPr>
            <w:r>
              <w:rPr>
                <w:b/>
                <w:bCs/>
              </w:rPr>
              <w:t>Sales Model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1569019" w14:textId="4490D051" w:rsidR="00C76728" w:rsidRDefault="00C76728" w:rsidP="00516754">
            <w:pPr>
              <w:rPr>
                <w:b/>
                <w:bCs/>
              </w:rPr>
            </w:pPr>
            <w:r>
              <w:t>Core or consumption-based license. For consumption-based licenses refer to the </w:t>
            </w:r>
            <w:hyperlink w:anchor="_License_Consumption_Report" w:history="1">
              <w:r>
                <w:rPr>
                  <w:rStyle w:val="Hyperlink"/>
                  <w:u w:val="none"/>
                  <w:bdr w:val="none" w:sz="0" w:space="0" w:color="auto" w:frame="1"/>
                </w:rPr>
                <w:t>License Consumption Report</w:t>
              </w:r>
            </w:hyperlink>
            <w:r>
              <w:t> for more information.</w:t>
            </w:r>
          </w:p>
        </w:tc>
      </w:tr>
      <w:tr w:rsidR="00C76728" w14:paraId="4B506B6F"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B595F8F" w14:textId="77777777" w:rsidR="00C76728" w:rsidRDefault="00C76728" w:rsidP="00516754">
            <w:pPr>
              <w:rPr>
                <w:b/>
                <w:bCs/>
              </w:rPr>
            </w:pPr>
            <w:r>
              <w:rPr>
                <w:b/>
                <w:bCs/>
              </w:rPr>
              <w:t>Application Version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EB39B0E" w14:textId="77777777" w:rsidR="00C76728" w:rsidRDefault="00C76728" w:rsidP="00516754">
            <w:pPr>
              <w:rPr>
                <w:b/>
                <w:bCs/>
              </w:rPr>
            </w:pPr>
            <w:r>
              <w:t>Displays the Transact version that is installed on the environment. This field might contain a software version that is more recent than the original software version when the license was purchased.</w:t>
            </w:r>
          </w:p>
        </w:tc>
      </w:tr>
      <w:tr w:rsidR="00C76728" w14:paraId="0602A775"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7366B32" w14:textId="77777777" w:rsidR="00C76728" w:rsidRDefault="00C76728" w:rsidP="00516754">
            <w:pPr>
              <w:rPr>
                <w:b/>
                <w:bCs/>
              </w:rPr>
            </w:pPr>
            <w:r>
              <w:rPr>
                <w:b/>
                <w:bCs/>
              </w:rPr>
              <w:t>License Version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DBB5041" w14:textId="77777777" w:rsidR="00C76728" w:rsidRDefault="00C76728" w:rsidP="00516754">
            <w:pPr>
              <w:rPr>
                <w:b/>
                <w:bCs/>
              </w:rPr>
            </w:pPr>
            <w:r>
              <w:t xml:space="preserve">Displays the version of the license generator schema. License version schemas are compatible with multiple versions of </w:t>
            </w:r>
            <w:proofErr w:type="gramStart"/>
            <w:r>
              <w:t>Transact, and</w:t>
            </w:r>
            <w:proofErr w:type="gramEnd"/>
            <w:r>
              <w:t xml:space="preserve"> may not exactly match your version of Transact.</w:t>
            </w:r>
          </w:p>
        </w:tc>
      </w:tr>
      <w:tr w:rsidR="00C76728" w14:paraId="7BA920DD"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EDEDED0" w14:textId="77777777" w:rsidR="00C76728" w:rsidRDefault="00C76728" w:rsidP="00516754">
            <w:pPr>
              <w:rPr>
                <w:b/>
                <w:bCs/>
              </w:rPr>
            </w:pPr>
            <w:r>
              <w:rPr>
                <w:b/>
                <w:bCs/>
              </w:rPr>
              <w:lastRenderedPageBreak/>
              <w:t>License ID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716AAF4" w14:textId="77777777" w:rsidR="00C76728" w:rsidRDefault="00C76728" w:rsidP="00516754">
            <w:pPr>
              <w:rPr>
                <w:b/>
                <w:bCs/>
              </w:rPr>
            </w:pPr>
            <w:r>
              <w:t>The unique identifier assigned to each Transact license.</w:t>
            </w:r>
          </w:p>
        </w:tc>
      </w:tr>
      <w:tr w:rsidR="00C76728" w14:paraId="596A8271"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25EB067" w14:textId="77777777" w:rsidR="00C76728" w:rsidRDefault="00C76728" w:rsidP="00516754">
            <w:pPr>
              <w:rPr>
                <w:b/>
                <w:bCs/>
              </w:rPr>
            </w:pPr>
            <w:r>
              <w:rPr>
                <w:b/>
                <w:bCs/>
              </w:rPr>
              <w:t>License Expiry Date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5A22B79" w14:textId="77777777" w:rsidR="00C76728" w:rsidRDefault="00C76728" w:rsidP="00516754">
            <w:pPr>
              <w:rPr>
                <w:b/>
                <w:bCs/>
              </w:rPr>
            </w:pPr>
            <w:r>
              <w:t>Displays the date on which this Ephesoft Transact license expires.</w:t>
            </w:r>
          </w:p>
        </w:tc>
      </w:tr>
      <w:tr w:rsidR="00C76728" w14:paraId="5473CFAF"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61B1FCF" w14:textId="77777777" w:rsidR="00C76728" w:rsidRDefault="00C76728" w:rsidP="00516754">
            <w:pPr>
              <w:rPr>
                <w:b/>
                <w:bCs/>
              </w:rPr>
            </w:pPr>
            <w:r>
              <w:rPr>
                <w:b/>
                <w:bCs/>
              </w:rPr>
              <w:t>License Expiration Display Message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9A04495" w14:textId="77777777" w:rsidR="00C76728" w:rsidRDefault="00C76728" w:rsidP="00516754">
            <w:pPr>
              <w:rPr>
                <w:b/>
                <w:bCs/>
              </w:rPr>
            </w:pPr>
            <w:r>
              <w:t>Displays the number of days before license expiration. This is when the system will begin to prompt users about upcoming license expiration.</w:t>
            </w:r>
          </w:p>
        </w:tc>
      </w:tr>
      <w:tr w:rsidR="00C76728" w14:paraId="4C1AC3FB"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9F35851" w14:textId="77777777" w:rsidR="00C76728" w:rsidRDefault="00C76728" w:rsidP="00516754">
            <w:pPr>
              <w:rPr>
                <w:b/>
                <w:bCs/>
              </w:rPr>
            </w:pPr>
            <w:r>
              <w:rPr>
                <w:b/>
                <w:bCs/>
              </w:rPr>
              <w:t>Reporting License Type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7902346" w14:textId="77777777" w:rsidR="00C76728" w:rsidRDefault="00C76728" w:rsidP="00516754">
            <w:pPr>
              <w:rPr>
                <w:b/>
                <w:bCs/>
              </w:rPr>
            </w:pPr>
            <w:r>
              <w:t>Identifies the type of reporting functions that are supported in this license. The three options for this field are as follows:</w:t>
            </w:r>
          </w:p>
          <w:p w14:paraId="3FA5F40B" w14:textId="77777777" w:rsidR="00C76728" w:rsidRDefault="00C76728" w:rsidP="00C76728">
            <w:pPr>
              <w:numPr>
                <w:ilvl w:val="0"/>
                <w:numId w:val="662"/>
              </w:numPr>
              <w:spacing w:after="0" w:line="240" w:lineRule="auto"/>
              <w:rPr>
                <w:sz w:val="23"/>
                <w:szCs w:val="23"/>
              </w:rPr>
            </w:pPr>
            <w:r>
              <w:rPr>
                <w:b/>
                <w:bCs/>
                <w:sz w:val="23"/>
                <w:szCs w:val="23"/>
              </w:rPr>
              <w:t>Standard</w:t>
            </w:r>
            <w:r>
              <w:rPr>
                <w:sz w:val="23"/>
                <w:szCs w:val="23"/>
              </w:rPr>
              <w:t> — only Dashboard and Throughput reports are displayed in the user interface. </w:t>
            </w:r>
          </w:p>
          <w:p w14:paraId="5C902C00" w14:textId="77777777" w:rsidR="00C76728" w:rsidRDefault="00C76728" w:rsidP="00C76728">
            <w:pPr>
              <w:numPr>
                <w:ilvl w:val="0"/>
                <w:numId w:val="662"/>
              </w:numPr>
              <w:spacing w:after="0" w:line="240" w:lineRule="auto"/>
              <w:rPr>
                <w:sz w:val="23"/>
                <w:szCs w:val="23"/>
              </w:rPr>
            </w:pPr>
            <w:r>
              <w:rPr>
                <w:b/>
                <w:bCs/>
                <w:sz w:val="23"/>
                <w:szCs w:val="23"/>
              </w:rPr>
              <w:t>Advanced</w:t>
            </w:r>
            <w:r>
              <w:rPr>
                <w:sz w:val="23"/>
                <w:szCs w:val="23"/>
              </w:rPr>
              <w:t> — this setting includes Throughput reports and Correction reports. </w:t>
            </w:r>
          </w:p>
          <w:p w14:paraId="21F4EC52" w14:textId="77777777" w:rsidR="00C76728" w:rsidRDefault="00C76728" w:rsidP="00C76728">
            <w:pPr>
              <w:numPr>
                <w:ilvl w:val="0"/>
                <w:numId w:val="662"/>
              </w:numPr>
              <w:spacing w:after="0" w:line="240" w:lineRule="auto"/>
              <w:rPr>
                <w:sz w:val="23"/>
                <w:szCs w:val="23"/>
              </w:rPr>
            </w:pPr>
            <w:r>
              <w:rPr>
                <w:b/>
                <w:bCs/>
                <w:sz w:val="23"/>
                <w:szCs w:val="23"/>
              </w:rPr>
              <w:t>Advanced with Custom Reporting </w:t>
            </w:r>
            <w:r>
              <w:rPr>
                <w:sz w:val="23"/>
                <w:szCs w:val="23"/>
              </w:rPr>
              <w:t>— this setting includes everything from Advanced, with the additional ability to create a completely different user interface, using the Logi library. This is a development license. </w:t>
            </w:r>
          </w:p>
        </w:tc>
      </w:tr>
      <w:tr w:rsidR="00C76728" w14:paraId="6E1CC6EC"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9DD44E2" w14:textId="77777777" w:rsidR="00C76728" w:rsidRDefault="00C76728" w:rsidP="00516754">
            <w:pPr>
              <w:rPr>
                <w:b/>
                <w:bCs/>
                <w:sz w:val="24"/>
                <w:szCs w:val="24"/>
              </w:rPr>
            </w:pPr>
            <w:r>
              <w:rPr>
                <w:b/>
                <w:bCs/>
              </w:rPr>
              <w:t>Web Service License Type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8A85DA0" w14:textId="77777777" w:rsidR="00C76728" w:rsidRDefault="00C76728" w:rsidP="00516754">
            <w:pPr>
              <w:rPr>
                <w:b/>
                <w:bCs/>
              </w:rPr>
            </w:pPr>
            <w:r>
              <w:t>Identifies the use of Web Services by (1) Image Count or (2) service hits per day.</w:t>
            </w:r>
          </w:p>
        </w:tc>
      </w:tr>
      <w:tr w:rsidR="00C76728" w14:paraId="702AFFBB"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108390E" w14:textId="77777777" w:rsidR="00C76728" w:rsidRDefault="00C76728" w:rsidP="00516754">
            <w:pPr>
              <w:rPr>
                <w:b/>
                <w:bCs/>
              </w:rPr>
            </w:pPr>
            <w:r>
              <w:rPr>
                <w:b/>
                <w:bCs/>
              </w:rPr>
              <w:t>Web Service Hits Per Day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381A887" w14:textId="77777777" w:rsidR="00C76728" w:rsidRDefault="00C76728" w:rsidP="00516754">
            <w:pPr>
              <w:rPr>
                <w:b/>
                <w:bCs/>
              </w:rPr>
            </w:pPr>
            <w:r>
              <w:t>If the above field is set to “Web Service hits per day”, the number of daily Transact Web Service requests displays here.</w:t>
            </w:r>
          </w:p>
        </w:tc>
      </w:tr>
      <w:tr w:rsidR="00C76728" w14:paraId="18E85D03"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CA1AE15" w14:textId="77777777" w:rsidR="00C76728" w:rsidRDefault="00C76728" w:rsidP="00516754">
            <w:pPr>
              <w:rPr>
                <w:b/>
                <w:bCs/>
              </w:rPr>
            </w:pPr>
            <w:r>
              <w:rPr>
                <w:b/>
                <w:bCs/>
              </w:rPr>
              <w:t>Additional OCR Language Pack</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1A02CEE" w14:textId="77777777" w:rsidR="00C76728" w:rsidRDefault="00C76728" w:rsidP="00516754">
            <w:pPr>
              <w:rPr>
                <w:b/>
                <w:bCs/>
              </w:rPr>
            </w:pPr>
            <w:r>
              <w:t>Lists the language packs that are supported by OCR engines in this installation.</w:t>
            </w:r>
          </w:p>
        </w:tc>
      </w:tr>
      <w:tr w:rsidR="00C76728" w14:paraId="13999705"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544F88F" w14:textId="77777777" w:rsidR="00C76728" w:rsidRDefault="00C76728" w:rsidP="00516754">
            <w:pPr>
              <w:rPr>
                <w:b/>
                <w:bCs/>
              </w:rPr>
            </w:pPr>
            <w:r>
              <w:rPr>
                <w:b/>
                <w:bCs/>
              </w:rPr>
              <w:t>Image Count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2004FD4" w14:textId="77777777" w:rsidR="00C76728" w:rsidRDefault="00C76728" w:rsidP="00516754">
            <w:pPr>
              <w:rPr>
                <w:b/>
                <w:bCs/>
              </w:rPr>
            </w:pPr>
            <w:r>
              <w:t>Displays the image count for this license, which may be one of the following:  </w:t>
            </w:r>
          </w:p>
          <w:p w14:paraId="4103559A" w14:textId="77777777" w:rsidR="00C76728" w:rsidRDefault="00C76728" w:rsidP="00C76728">
            <w:pPr>
              <w:numPr>
                <w:ilvl w:val="0"/>
                <w:numId w:val="663"/>
              </w:numPr>
              <w:spacing w:after="0" w:line="240" w:lineRule="auto"/>
              <w:rPr>
                <w:sz w:val="23"/>
                <w:szCs w:val="23"/>
              </w:rPr>
            </w:pPr>
            <w:r>
              <w:rPr>
                <w:sz w:val="23"/>
                <w:szCs w:val="23"/>
              </w:rPr>
              <w:t>an annual total</w:t>
            </w:r>
          </w:p>
          <w:p w14:paraId="37F7C9C4" w14:textId="77777777" w:rsidR="00C76728" w:rsidRDefault="00C76728" w:rsidP="00C76728">
            <w:pPr>
              <w:numPr>
                <w:ilvl w:val="0"/>
                <w:numId w:val="663"/>
              </w:numPr>
              <w:spacing w:after="0" w:line="240" w:lineRule="auto"/>
              <w:rPr>
                <w:sz w:val="23"/>
                <w:szCs w:val="23"/>
              </w:rPr>
            </w:pPr>
            <w:r>
              <w:rPr>
                <w:sz w:val="23"/>
                <w:szCs w:val="23"/>
              </w:rPr>
              <w:t>a subscription total for the life of the subscription, if different than an annual total</w:t>
            </w:r>
          </w:p>
          <w:p w14:paraId="38042F5B" w14:textId="77777777" w:rsidR="00C76728" w:rsidRDefault="00C76728" w:rsidP="00C76728">
            <w:pPr>
              <w:numPr>
                <w:ilvl w:val="0"/>
                <w:numId w:val="663"/>
              </w:numPr>
              <w:spacing w:after="0" w:line="240" w:lineRule="auto"/>
              <w:rPr>
                <w:sz w:val="23"/>
                <w:szCs w:val="23"/>
              </w:rPr>
            </w:pPr>
            <w:r>
              <w:rPr>
                <w:sz w:val="23"/>
                <w:szCs w:val="23"/>
              </w:rPr>
              <w:t>unlimited</w:t>
            </w:r>
          </w:p>
        </w:tc>
      </w:tr>
      <w:tr w:rsidR="00C76728" w14:paraId="4C7C7E5B"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6434FF2" w14:textId="77777777" w:rsidR="00C76728" w:rsidRDefault="00C76728" w:rsidP="00516754">
            <w:pPr>
              <w:rPr>
                <w:b/>
                <w:bCs/>
                <w:sz w:val="24"/>
                <w:szCs w:val="24"/>
              </w:rPr>
            </w:pPr>
            <w:r>
              <w:rPr>
                <w:b/>
                <w:bCs/>
              </w:rPr>
              <w:t>Overage Image Count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F5EA212" w14:textId="77777777" w:rsidR="00C76728" w:rsidRDefault="00C76728" w:rsidP="00516754">
            <w:pPr>
              <w:rPr>
                <w:b/>
                <w:bCs/>
              </w:rPr>
            </w:pPr>
            <w:r>
              <w:t>The number of images that a user can process after they’ve exceeded the image count specified in their contract.</w:t>
            </w:r>
          </w:p>
        </w:tc>
      </w:tr>
      <w:tr w:rsidR="00C76728" w14:paraId="11EE4462"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F083F86" w14:textId="77777777" w:rsidR="00C76728" w:rsidRDefault="00C76728" w:rsidP="00516754">
            <w:pPr>
              <w:rPr>
                <w:b/>
                <w:bCs/>
              </w:rPr>
            </w:pPr>
            <w:r>
              <w:rPr>
                <w:b/>
                <w:bCs/>
              </w:rPr>
              <w:t>Remaining Number of Images</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A79E90B" w14:textId="77777777" w:rsidR="00C76728" w:rsidRDefault="00C76728" w:rsidP="00516754">
            <w:pPr>
              <w:rPr>
                <w:b/>
                <w:bCs/>
              </w:rPr>
            </w:pPr>
            <w:r>
              <w:t>Specifies the remaining number of images that can be processed before Transact stops if the license is image count based.</w:t>
            </w:r>
          </w:p>
        </w:tc>
      </w:tr>
      <w:tr w:rsidR="00C76728" w14:paraId="0D7D094C"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CC220F7" w14:textId="77777777" w:rsidR="00C76728" w:rsidRDefault="00C76728" w:rsidP="00516754">
            <w:pPr>
              <w:rPr>
                <w:b/>
                <w:bCs/>
              </w:rPr>
            </w:pPr>
            <w:r>
              <w:rPr>
                <w:b/>
                <w:bCs/>
              </w:rPr>
              <w:t>Handwriting Recognition+ Switch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E779ADE" w14:textId="77777777" w:rsidR="00C76728" w:rsidRDefault="00C76728" w:rsidP="00516754">
            <w:pPr>
              <w:rPr>
                <w:b/>
                <w:bCs/>
              </w:rPr>
            </w:pPr>
            <w:r>
              <w:t>Currently not in use.</w:t>
            </w:r>
          </w:p>
        </w:tc>
      </w:tr>
      <w:tr w:rsidR="00C76728" w14:paraId="04E92294"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0DA6980" w14:textId="77777777" w:rsidR="00C76728" w:rsidRDefault="00C76728" w:rsidP="00516754">
            <w:pPr>
              <w:rPr>
                <w:b/>
                <w:bCs/>
              </w:rPr>
            </w:pPr>
            <w:r>
              <w:rPr>
                <w:b/>
                <w:bCs/>
              </w:rPr>
              <w:lastRenderedPageBreak/>
              <w:t>Handwriting Recognition+ Expiry Date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60E1284" w14:textId="77777777" w:rsidR="00C76728" w:rsidRDefault="00C76728" w:rsidP="00516754">
            <w:pPr>
              <w:rPr>
                <w:b/>
                <w:bCs/>
              </w:rPr>
            </w:pPr>
            <w:r>
              <w:t>Currently not in use.</w:t>
            </w:r>
          </w:p>
        </w:tc>
      </w:tr>
      <w:tr w:rsidR="00C76728" w14:paraId="1F9825C7"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EE04C52" w14:textId="77777777" w:rsidR="00C76728" w:rsidRDefault="00C76728" w:rsidP="00516754">
            <w:pPr>
              <w:rPr>
                <w:b/>
                <w:bCs/>
              </w:rPr>
            </w:pPr>
            <w:r>
              <w:rPr>
                <w:b/>
                <w:bCs/>
              </w:rPr>
              <w:t>Handwriting Recognition+ Image Count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DDCEDB5" w14:textId="77777777" w:rsidR="00C76728" w:rsidRDefault="00C76728" w:rsidP="00516754">
            <w:pPr>
              <w:rPr>
                <w:b/>
                <w:bCs/>
              </w:rPr>
            </w:pPr>
            <w:r>
              <w:t>Currently not in use.</w:t>
            </w:r>
          </w:p>
        </w:tc>
      </w:tr>
      <w:tr w:rsidR="00C76728" w14:paraId="708AF65D"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AEE01DC" w14:textId="77777777" w:rsidR="00C76728" w:rsidRDefault="00C76728" w:rsidP="00516754">
            <w:pPr>
              <w:rPr>
                <w:b/>
                <w:bCs/>
              </w:rPr>
            </w:pPr>
            <w:r>
              <w:rPr>
                <w:b/>
                <w:bCs/>
              </w:rPr>
              <w:t>Handwriting Recognition+ Remaining Number of Images</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7CA221A" w14:textId="77777777" w:rsidR="00C76728" w:rsidRDefault="00C76728" w:rsidP="00516754">
            <w:pPr>
              <w:rPr>
                <w:b/>
                <w:bCs/>
              </w:rPr>
            </w:pPr>
            <w:r>
              <w:t>Currently not in use.</w:t>
            </w:r>
          </w:p>
        </w:tc>
      </w:tr>
      <w:tr w:rsidR="00C76728" w14:paraId="76E6C389"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E1A5376" w14:textId="77777777" w:rsidR="00C76728" w:rsidRDefault="00C76728" w:rsidP="00516754">
            <w:pPr>
              <w:rPr>
                <w:b/>
                <w:bCs/>
              </w:rPr>
            </w:pPr>
            <w:r>
              <w:rPr>
                <w:b/>
                <w:bCs/>
              </w:rPr>
              <w:t>Identification Extraction Switch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3008B23" w14:textId="77777777" w:rsidR="00C76728" w:rsidRDefault="00C76728" w:rsidP="00516754">
            <w:pPr>
              <w:rPr>
                <w:b/>
                <w:bCs/>
              </w:rPr>
            </w:pPr>
            <w:r>
              <w:t>Indicates the status of the Identification Extraction plugin as either </w:t>
            </w:r>
            <w:r>
              <w:rPr>
                <w:b/>
                <w:bCs/>
              </w:rPr>
              <w:t>ON</w:t>
            </w:r>
            <w:r>
              <w:t> or </w:t>
            </w:r>
            <w:r>
              <w:rPr>
                <w:b/>
                <w:bCs/>
              </w:rPr>
              <w:t>OFF</w:t>
            </w:r>
            <w:r>
              <w:t>.</w:t>
            </w:r>
          </w:p>
        </w:tc>
      </w:tr>
      <w:tr w:rsidR="00C76728" w14:paraId="4DAABC0D"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DE8487F" w14:textId="77777777" w:rsidR="00C76728" w:rsidRDefault="00C76728" w:rsidP="00516754">
            <w:pPr>
              <w:rPr>
                <w:b/>
                <w:bCs/>
              </w:rPr>
            </w:pPr>
            <w:r>
              <w:rPr>
                <w:b/>
                <w:bCs/>
              </w:rPr>
              <w:t>Identification Extraction Expiry Date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331EF01" w14:textId="77777777" w:rsidR="00C76728" w:rsidRDefault="00C76728" w:rsidP="00516754">
            <w:pPr>
              <w:rPr>
                <w:b/>
                <w:bCs/>
              </w:rPr>
            </w:pPr>
            <w:r>
              <w:t>Displays the date when this Identification Extraction license expires.</w:t>
            </w:r>
          </w:p>
        </w:tc>
      </w:tr>
      <w:tr w:rsidR="00C76728" w14:paraId="155A627D"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9FD0B87" w14:textId="77777777" w:rsidR="00C76728" w:rsidRDefault="00C76728" w:rsidP="00516754">
            <w:pPr>
              <w:rPr>
                <w:b/>
                <w:bCs/>
              </w:rPr>
            </w:pPr>
            <w:r>
              <w:rPr>
                <w:b/>
                <w:bCs/>
              </w:rPr>
              <w:t>Identification Extraction Image Count</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BAFF47C" w14:textId="77777777" w:rsidR="00C76728" w:rsidRDefault="00C76728" w:rsidP="00516754">
            <w:pPr>
              <w:rPr>
                <w:b/>
                <w:bCs/>
              </w:rPr>
            </w:pPr>
            <w:r>
              <w:t>Displays the image count for the Identification Extraction license, which may be one of the following:</w:t>
            </w:r>
          </w:p>
          <w:p w14:paraId="58432CF6" w14:textId="77777777" w:rsidR="00C76728" w:rsidRDefault="00C76728" w:rsidP="00C76728">
            <w:pPr>
              <w:numPr>
                <w:ilvl w:val="0"/>
                <w:numId w:val="664"/>
              </w:numPr>
              <w:spacing w:after="0" w:line="240" w:lineRule="auto"/>
              <w:rPr>
                <w:sz w:val="23"/>
                <w:szCs w:val="23"/>
              </w:rPr>
            </w:pPr>
            <w:r>
              <w:rPr>
                <w:sz w:val="23"/>
                <w:szCs w:val="23"/>
              </w:rPr>
              <w:t>an annual total</w:t>
            </w:r>
          </w:p>
          <w:p w14:paraId="2420B335" w14:textId="77777777" w:rsidR="00C76728" w:rsidRDefault="00C76728" w:rsidP="00C76728">
            <w:pPr>
              <w:numPr>
                <w:ilvl w:val="0"/>
                <w:numId w:val="664"/>
              </w:numPr>
              <w:spacing w:after="0" w:line="240" w:lineRule="auto"/>
              <w:rPr>
                <w:sz w:val="23"/>
                <w:szCs w:val="23"/>
              </w:rPr>
            </w:pPr>
            <w:r>
              <w:rPr>
                <w:sz w:val="23"/>
                <w:szCs w:val="23"/>
              </w:rPr>
              <w:t>a subscription total for the life of the subscription, if different than an annual total</w:t>
            </w:r>
          </w:p>
          <w:p w14:paraId="1587C9EE" w14:textId="77777777" w:rsidR="00C76728" w:rsidRDefault="00C76728" w:rsidP="00C76728">
            <w:pPr>
              <w:numPr>
                <w:ilvl w:val="0"/>
                <w:numId w:val="664"/>
              </w:numPr>
              <w:spacing w:after="0" w:line="240" w:lineRule="auto"/>
              <w:rPr>
                <w:sz w:val="23"/>
                <w:szCs w:val="23"/>
              </w:rPr>
            </w:pPr>
            <w:r>
              <w:rPr>
                <w:sz w:val="23"/>
                <w:szCs w:val="23"/>
              </w:rPr>
              <w:t>unlimited</w:t>
            </w:r>
          </w:p>
        </w:tc>
      </w:tr>
      <w:tr w:rsidR="00C76728" w14:paraId="1642C913"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78123A3" w14:textId="77777777" w:rsidR="00C76728" w:rsidRDefault="00C76728" w:rsidP="00516754">
            <w:pPr>
              <w:rPr>
                <w:b/>
                <w:bCs/>
                <w:sz w:val="24"/>
                <w:szCs w:val="24"/>
              </w:rPr>
            </w:pPr>
            <w:r>
              <w:rPr>
                <w:b/>
                <w:bCs/>
              </w:rPr>
              <w:t>Identification Extraction Remaining Number of Images</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040EFF8" w14:textId="77777777" w:rsidR="00C76728" w:rsidRDefault="00C76728" w:rsidP="00516754">
            <w:pPr>
              <w:rPr>
                <w:b/>
                <w:bCs/>
              </w:rPr>
            </w:pPr>
            <w:r>
              <w:t xml:space="preserve">Specifies the remaining number of images that can be processed with the Identification Extraction plugin if the license is image </w:t>
            </w:r>
            <w:proofErr w:type="gramStart"/>
            <w:r>
              <w:t>count-based</w:t>
            </w:r>
            <w:proofErr w:type="gramEnd"/>
            <w:r>
              <w:t>.</w:t>
            </w:r>
          </w:p>
        </w:tc>
      </w:tr>
      <w:tr w:rsidR="00C76728" w14:paraId="763D30C1"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B28986D" w14:textId="77777777" w:rsidR="00C76728" w:rsidRDefault="00C76728" w:rsidP="00516754">
            <w:pPr>
              <w:rPr>
                <w:b/>
                <w:bCs/>
              </w:rPr>
            </w:pPr>
            <w:r>
              <w:rPr>
                <w:b/>
                <w:bCs/>
              </w:rPr>
              <w:t>Remaining Hits Per Day</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F6C3BC0" w14:textId="77777777" w:rsidR="00C76728" w:rsidRDefault="00C76728" w:rsidP="00516754">
            <w:pPr>
              <w:rPr>
                <w:b/>
                <w:bCs/>
              </w:rPr>
            </w:pPr>
            <w:r>
              <w:t>Specifies the number of remaining Web Service hits allowed in the day if the license is Web Service by hits per day.</w:t>
            </w:r>
          </w:p>
        </w:tc>
      </w:tr>
      <w:tr w:rsidR="00C76728" w14:paraId="6C4FC6B5"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4844DA2" w14:textId="77777777" w:rsidR="00C76728" w:rsidRDefault="00C76728" w:rsidP="00516754">
            <w:pPr>
              <w:rPr>
                <w:b/>
                <w:bCs/>
              </w:rPr>
            </w:pPr>
            <w:r>
              <w:rPr>
                <w:b/>
                <w:bCs/>
              </w:rPr>
              <w:t>Web Service Switch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2A2FA86" w14:textId="77777777" w:rsidR="00C76728" w:rsidRDefault="00C76728" w:rsidP="00516754">
            <w:pPr>
              <w:rPr>
                <w:b/>
                <w:bCs/>
              </w:rPr>
            </w:pPr>
            <w:r>
              <w:t>Indicates whether web service API calls are enabled for service. </w:t>
            </w:r>
          </w:p>
          <w:p w14:paraId="4171A2C6" w14:textId="77777777" w:rsidR="00C76728" w:rsidRDefault="00C76728" w:rsidP="00C76728">
            <w:pPr>
              <w:numPr>
                <w:ilvl w:val="0"/>
                <w:numId w:val="665"/>
              </w:numPr>
              <w:spacing w:after="0" w:line="240" w:lineRule="auto"/>
              <w:rPr>
                <w:sz w:val="23"/>
                <w:szCs w:val="23"/>
              </w:rPr>
            </w:pPr>
            <w:r>
              <w:rPr>
                <w:sz w:val="23"/>
                <w:szCs w:val="23"/>
              </w:rPr>
              <w:t>This value is set to </w:t>
            </w:r>
            <w:r>
              <w:rPr>
                <w:b/>
                <w:bCs/>
                <w:sz w:val="23"/>
                <w:szCs w:val="23"/>
              </w:rPr>
              <w:t>ON</w:t>
            </w:r>
            <w:r>
              <w:rPr>
                <w:sz w:val="23"/>
                <w:szCs w:val="23"/>
              </w:rPr>
              <w:t> if this installation supports using API service calls.</w:t>
            </w:r>
          </w:p>
          <w:p w14:paraId="3F7E5355" w14:textId="77777777" w:rsidR="00C76728" w:rsidRDefault="00C76728" w:rsidP="00C76728">
            <w:pPr>
              <w:numPr>
                <w:ilvl w:val="0"/>
                <w:numId w:val="665"/>
              </w:numPr>
              <w:spacing w:after="0" w:line="240" w:lineRule="auto"/>
              <w:rPr>
                <w:sz w:val="23"/>
                <w:szCs w:val="23"/>
              </w:rPr>
            </w:pPr>
            <w:r>
              <w:rPr>
                <w:sz w:val="23"/>
                <w:szCs w:val="23"/>
              </w:rPr>
              <w:t>This value is set to </w:t>
            </w:r>
            <w:r>
              <w:rPr>
                <w:b/>
                <w:bCs/>
                <w:sz w:val="23"/>
                <w:szCs w:val="23"/>
              </w:rPr>
              <w:t>OFF</w:t>
            </w:r>
            <w:r>
              <w:rPr>
                <w:sz w:val="23"/>
                <w:szCs w:val="23"/>
              </w:rPr>
              <w:t> if this installation does not use API service calls.</w:t>
            </w:r>
          </w:p>
        </w:tc>
      </w:tr>
      <w:tr w:rsidR="00C76728" w14:paraId="4A670844"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B86FDFF" w14:textId="77777777" w:rsidR="00C76728" w:rsidRDefault="00C76728" w:rsidP="00516754">
            <w:pPr>
              <w:rPr>
                <w:b/>
                <w:bCs/>
                <w:sz w:val="24"/>
                <w:szCs w:val="24"/>
              </w:rPr>
            </w:pPr>
            <w:r>
              <w:rPr>
                <w:b/>
                <w:bCs/>
              </w:rPr>
              <w:t>Verify Platinum Switch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4CAFD60" w14:textId="77777777" w:rsidR="00C76728" w:rsidRDefault="00C76728" w:rsidP="00516754">
            <w:pPr>
              <w:rPr>
                <w:b/>
                <w:bCs/>
              </w:rPr>
            </w:pPr>
            <w:r>
              <w:t>Indicates whether this installation includes multi-server connectivity (</w:t>
            </w:r>
            <w:r>
              <w:rPr>
                <w:b/>
                <w:bCs/>
              </w:rPr>
              <w:t>YES</w:t>
            </w:r>
            <w:r>
              <w:t>) or single-server deployment (</w:t>
            </w:r>
            <w:r>
              <w:rPr>
                <w:b/>
                <w:bCs/>
              </w:rPr>
              <w:t>NO</w:t>
            </w:r>
            <w:r>
              <w:t>). </w:t>
            </w:r>
          </w:p>
        </w:tc>
      </w:tr>
      <w:tr w:rsidR="00C76728" w14:paraId="1508FB5E"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DB501FA" w14:textId="77777777" w:rsidR="00C76728" w:rsidRDefault="00C76728" w:rsidP="00516754">
            <w:pPr>
              <w:rPr>
                <w:b/>
                <w:bCs/>
              </w:rPr>
            </w:pPr>
            <w:r>
              <w:rPr>
                <w:b/>
                <w:bCs/>
              </w:rPr>
              <w:lastRenderedPageBreak/>
              <w:t>High Performance Switch</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419B587" w14:textId="77777777" w:rsidR="00C76728" w:rsidRDefault="00C76728" w:rsidP="00516754">
            <w:pPr>
              <w:rPr>
                <w:b/>
                <w:bCs/>
              </w:rPr>
            </w:pPr>
            <w:r>
              <w:t>Any installation of 8 cores or more allows this switch to be enabled (</w:t>
            </w:r>
            <w:r>
              <w:rPr>
                <w:b/>
                <w:bCs/>
              </w:rPr>
              <w:t>ON</w:t>
            </w:r>
            <w:r>
              <w:t>). </w:t>
            </w:r>
          </w:p>
          <w:p w14:paraId="7955D07C" w14:textId="77777777" w:rsidR="00C76728" w:rsidRDefault="00C76728" w:rsidP="00516754">
            <w:pPr>
              <w:pStyle w:val="NormalWeb"/>
              <w:spacing w:before="270" w:beforeAutospacing="0" w:after="0" w:afterAutospacing="0"/>
              <w:rPr>
                <w:b/>
                <w:bCs/>
                <w:sz w:val="23"/>
                <w:szCs w:val="23"/>
              </w:rPr>
            </w:pPr>
            <w:r>
              <w:rPr>
                <w:sz w:val="23"/>
                <w:szCs w:val="23"/>
              </w:rPr>
              <w:t>Enabling high performance allocates half of the available cores for OCR functions:</w:t>
            </w:r>
          </w:p>
          <w:p w14:paraId="6C2C1A15" w14:textId="77777777" w:rsidR="00C76728" w:rsidRDefault="00C76728" w:rsidP="00C76728">
            <w:pPr>
              <w:numPr>
                <w:ilvl w:val="0"/>
                <w:numId w:val="666"/>
              </w:numPr>
              <w:spacing w:after="0" w:line="240" w:lineRule="auto"/>
              <w:rPr>
                <w:sz w:val="23"/>
                <w:szCs w:val="23"/>
              </w:rPr>
            </w:pPr>
            <w:r>
              <w:rPr>
                <w:sz w:val="23"/>
                <w:szCs w:val="23"/>
              </w:rPr>
              <w:t>8-Core Transact license — 4 OCR Cores</w:t>
            </w:r>
          </w:p>
          <w:p w14:paraId="72F18D57" w14:textId="77777777" w:rsidR="00C76728" w:rsidRDefault="00C76728" w:rsidP="00C76728">
            <w:pPr>
              <w:numPr>
                <w:ilvl w:val="0"/>
                <w:numId w:val="666"/>
              </w:numPr>
              <w:spacing w:after="0" w:line="240" w:lineRule="auto"/>
              <w:rPr>
                <w:sz w:val="23"/>
                <w:szCs w:val="23"/>
              </w:rPr>
            </w:pPr>
            <w:r>
              <w:rPr>
                <w:sz w:val="23"/>
                <w:szCs w:val="23"/>
              </w:rPr>
              <w:t>16-Core Transact license — 8 OCR Cores</w:t>
            </w:r>
          </w:p>
          <w:p w14:paraId="37C82A3B" w14:textId="77777777" w:rsidR="00C76728" w:rsidRDefault="00C76728" w:rsidP="00C76728">
            <w:pPr>
              <w:numPr>
                <w:ilvl w:val="0"/>
                <w:numId w:val="666"/>
              </w:numPr>
              <w:spacing w:after="0" w:line="240" w:lineRule="auto"/>
              <w:rPr>
                <w:sz w:val="23"/>
                <w:szCs w:val="23"/>
              </w:rPr>
            </w:pPr>
            <w:r>
              <w:rPr>
                <w:sz w:val="23"/>
                <w:szCs w:val="23"/>
              </w:rPr>
              <w:t>32-Core Transact license — 16 OCR Cores</w:t>
            </w:r>
          </w:p>
        </w:tc>
      </w:tr>
      <w:tr w:rsidR="00C76728" w14:paraId="6C4C81DD"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4A00823" w14:textId="77777777" w:rsidR="00C76728" w:rsidRDefault="00C76728" w:rsidP="00516754">
            <w:pPr>
              <w:rPr>
                <w:b/>
                <w:bCs/>
                <w:sz w:val="24"/>
                <w:szCs w:val="24"/>
              </w:rPr>
            </w:pPr>
            <w:r>
              <w:rPr>
                <w:b/>
                <w:bCs/>
              </w:rPr>
              <w:t>MAC Address</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A64E906" w14:textId="77777777" w:rsidR="00C76728" w:rsidRDefault="00C76728" w:rsidP="00516754">
            <w:pPr>
              <w:rPr>
                <w:b/>
                <w:bCs/>
              </w:rPr>
            </w:pPr>
            <w:r>
              <w:t xml:space="preserve">Lists the MAC address(es) associated with this installation. If there are multiple cores, each MAC address is separated by the pipe </w:t>
            </w:r>
            <w:proofErr w:type="gramStart"/>
            <w:r>
              <w:t>( |</w:t>
            </w:r>
            <w:proofErr w:type="gramEnd"/>
            <w:r>
              <w:t xml:space="preserve"> ) symbol. </w:t>
            </w:r>
          </w:p>
        </w:tc>
      </w:tr>
      <w:tr w:rsidR="00C76728" w14:paraId="177D9AA3"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E1EF0B2" w14:textId="77777777" w:rsidR="00C76728" w:rsidRDefault="00C76728" w:rsidP="00516754">
            <w:pPr>
              <w:rPr>
                <w:b/>
                <w:bCs/>
              </w:rPr>
            </w:pPr>
            <w:r>
              <w:rPr>
                <w:b/>
                <w:bCs/>
              </w:rPr>
              <w:t>Number of Cores</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404CEC8" w14:textId="77777777" w:rsidR="00C76728" w:rsidRDefault="00C76728" w:rsidP="00516754">
            <w:pPr>
              <w:rPr>
                <w:b/>
                <w:bCs/>
              </w:rPr>
            </w:pPr>
            <w:r>
              <w:t>Cites the number of cores for this licensed installation.</w:t>
            </w:r>
          </w:p>
        </w:tc>
      </w:tr>
      <w:tr w:rsidR="00C76728" w14:paraId="69CBC891"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8A219BC" w14:textId="77777777" w:rsidR="00C76728" w:rsidRDefault="00C76728" w:rsidP="00516754">
            <w:pPr>
              <w:rPr>
                <w:b/>
                <w:bCs/>
              </w:rPr>
            </w:pPr>
            <w:r>
              <w:rPr>
                <w:b/>
                <w:bCs/>
              </w:rPr>
              <w:t>Operating System</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DC215D2" w14:textId="77777777" w:rsidR="00C76728" w:rsidRDefault="00C76728" w:rsidP="00516754">
            <w:pPr>
              <w:rPr>
                <w:b/>
                <w:bCs/>
              </w:rPr>
            </w:pPr>
            <w:r>
              <w:t>Identifies the operating system for this installation and license.</w:t>
            </w:r>
          </w:p>
        </w:tc>
      </w:tr>
    </w:tbl>
    <w:p w14:paraId="49DA541E" w14:textId="77777777" w:rsidR="00C76728" w:rsidRPr="005D36F1" w:rsidRDefault="00C76728" w:rsidP="005D36F1">
      <w:pPr>
        <w:pStyle w:val="Heading1"/>
        <w:rPr>
          <w:rFonts w:ascii="Segoe UI" w:hAnsi="Segoe UI" w:cs="Segoe UI"/>
        </w:rPr>
      </w:pPr>
      <w:bookmarkStart w:id="36" w:name="_License_Server_Failover"/>
      <w:bookmarkEnd w:id="36"/>
      <w:r w:rsidRPr="005D36F1">
        <w:rPr>
          <w:rFonts w:ascii="Segoe UI" w:hAnsi="Segoe UI" w:cs="Segoe UI"/>
        </w:rPr>
        <w:t>License Server Failover</w:t>
      </w:r>
    </w:p>
    <w:p w14:paraId="57D9DCE3" w14:textId="77777777" w:rsidR="00C76728" w:rsidRPr="001C7B6F" w:rsidRDefault="00C76728" w:rsidP="00C76728">
      <w:pPr>
        <w:shd w:val="clear" w:color="auto" w:fill="FFFFFF"/>
        <w:spacing w:after="0" w:line="240" w:lineRule="auto"/>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This page provides an overview of the license failover mechanism, and basic guidelines to configure a failover license server.</w:t>
      </w:r>
    </w:p>
    <w:p w14:paraId="5BFBD012" w14:textId="77777777" w:rsidR="00C76728" w:rsidRPr="001C7B6F" w:rsidRDefault="00C76728" w:rsidP="00C76728">
      <w:pPr>
        <w:shd w:val="clear" w:color="auto" w:fill="FFFFFF"/>
        <w:spacing w:before="405" w:after="0" w:line="240" w:lineRule="auto"/>
        <w:outlineLvl w:val="1"/>
        <w:rPr>
          <w:rFonts w:ascii="Segoe UI" w:eastAsia="Times New Roman" w:hAnsi="Segoe UI" w:cs="Segoe UI"/>
          <w:b/>
          <w:bCs/>
          <w:color w:val="000000"/>
          <w:sz w:val="44"/>
          <w:szCs w:val="44"/>
        </w:rPr>
      </w:pPr>
      <w:r w:rsidRPr="001C7B6F">
        <w:rPr>
          <w:rFonts w:ascii="Segoe UI" w:eastAsia="Times New Roman" w:hAnsi="Segoe UI" w:cs="Segoe UI"/>
          <w:b/>
          <w:bCs/>
          <w:color w:val="000000"/>
          <w:sz w:val="44"/>
          <w:szCs w:val="44"/>
        </w:rPr>
        <w:t>Overview</w:t>
      </w:r>
    </w:p>
    <w:p w14:paraId="666A3A0C"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The Ephesoft failover mechanism provides high availability if the active license server crashes. This means the application will always have an available environment. If one license server fails, then a backup license server will take its place.</w:t>
      </w:r>
    </w:p>
    <w:p w14:paraId="1441D3B3"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 xml:space="preserve">This transition is automatic, which means a user will never know that a license server has failed. There is no downtime when swapping license servers. This will prevent batches from going into </w:t>
      </w:r>
      <w:proofErr w:type="gramStart"/>
      <w:r w:rsidRPr="001C7B6F">
        <w:rPr>
          <w:rFonts w:ascii="Segoe UI" w:eastAsia="Times New Roman" w:hAnsi="Segoe UI" w:cs="Segoe UI"/>
          <w:color w:val="000000"/>
          <w:sz w:val="23"/>
          <w:szCs w:val="23"/>
        </w:rPr>
        <w:t>error, and</w:t>
      </w:r>
      <w:proofErr w:type="gramEnd"/>
      <w:r w:rsidRPr="001C7B6F">
        <w:rPr>
          <w:rFonts w:ascii="Segoe UI" w:eastAsia="Times New Roman" w:hAnsi="Segoe UI" w:cs="Segoe UI"/>
          <w:color w:val="000000"/>
          <w:sz w:val="23"/>
          <w:szCs w:val="23"/>
        </w:rPr>
        <w:t xml:space="preserve"> avoid task failures such as web service and login requests.</w:t>
      </w:r>
    </w:p>
    <w:p w14:paraId="3C633EBD"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The following chart illustrates the flow of license servers in a multi-server environment.</w:t>
      </w:r>
    </w:p>
    <w:p w14:paraId="466AA1CA"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noProof/>
          <w:color w:val="000000"/>
          <w:sz w:val="23"/>
          <w:szCs w:val="23"/>
        </w:rPr>
        <w:lastRenderedPageBreak/>
        <w:drawing>
          <wp:inline distT="0" distB="0" distL="0" distR="0" wp14:anchorId="75BF119B" wp14:editId="3E13651D">
            <wp:extent cx="6141720" cy="3695700"/>
            <wp:effectExtent l="0" t="0" r="0" b="0"/>
            <wp:docPr id="1709340261" name="Picture 11" descr="A diagram of a ser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9340261" name="Picture 11" descr="A diagram of a server&#10;&#10;Description automatically generated"/>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6141720" cy="3695700"/>
                    </a:xfrm>
                    <a:prstGeom prst="rect">
                      <a:avLst/>
                    </a:prstGeom>
                    <a:noFill/>
                    <a:ln>
                      <a:noFill/>
                    </a:ln>
                  </pic:spPr>
                </pic:pic>
              </a:graphicData>
            </a:graphic>
          </wp:inline>
        </w:drawing>
      </w:r>
    </w:p>
    <w:p w14:paraId="03CDA704"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i/>
          <w:iCs/>
          <w:color w:val="000000"/>
          <w:sz w:val="23"/>
          <w:szCs w:val="23"/>
        </w:rPr>
        <w:t>Figure 1. License Failover Mechanism</w:t>
      </w:r>
    </w:p>
    <w:p w14:paraId="038CF5C3" w14:textId="77777777" w:rsidR="00C76728" w:rsidRPr="001C7B6F" w:rsidRDefault="00C76728" w:rsidP="00C76728">
      <w:pPr>
        <w:shd w:val="clear" w:color="auto" w:fill="FFFFFF"/>
        <w:spacing w:before="405" w:after="0" w:line="240" w:lineRule="auto"/>
        <w:outlineLvl w:val="1"/>
        <w:rPr>
          <w:rFonts w:ascii="Segoe UI" w:eastAsia="Times New Roman" w:hAnsi="Segoe UI" w:cs="Segoe UI"/>
          <w:b/>
          <w:bCs/>
          <w:color w:val="000000"/>
          <w:sz w:val="44"/>
          <w:szCs w:val="44"/>
        </w:rPr>
      </w:pPr>
      <w:r w:rsidRPr="001C7B6F">
        <w:rPr>
          <w:rFonts w:ascii="Segoe UI" w:eastAsia="Times New Roman" w:hAnsi="Segoe UI" w:cs="Segoe UI"/>
          <w:b/>
          <w:bCs/>
          <w:color w:val="000000"/>
          <w:sz w:val="44"/>
          <w:szCs w:val="44"/>
        </w:rPr>
        <w:t>Configuration</w:t>
      </w:r>
    </w:p>
    <w:p w14:paraId="51BCDAE2"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To configure the failover mechanism in a multi-server environment, follow these general steps.</w:t>
      </w:r>
    </w:p>
    <w:p w14:paraId="5525EDE9" w14:textId="77777777" w:rsidR="00C76728" w:rsidRPr="001C7B6F" w:rsidRDefault="00C76728" w:rsidP="00C76728">
      <w:pPr>
        <w:numPr>
          <w:ilvl w:val="0"/>
          <w:numId w:val="667"/>
        </w:numPr>
        <w:shd w:val="clear" w:color="auto" w:fill="FFFFFF"/>
        <w:spacing w:after="0" w:line="240" w:lineRule="auto"/>
        <w:ind w:left="990"/>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Install a fresh license on at least two servers. These servers should have equal processing potential.</w:t>
      </w:r>
    </w:p>
    <w:p w14:paraId="2B24ED5F" w14:textId="77777777" w:rsidR="00C76728" w:rsidRPr="001C7B6F" w:rsidRDefault="00C76728" w:rsidP="00C76728">
      <w:pPr>
        <w:numPr>
          <w:ilvl w:val="0"/>
          <w:numId w:val="667"/>
        </w:numPr>
        <w:shd w:val="clear" w:color="auto" w:fill="FFFFFF"/>
        <w:spacing w:after="0" w:line="240" w:lineRule="auto"/>
        <w:ind w:left="990"/>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Restart all servers one-by-one.</w:t>
      </w:r>
    </w:p>
    <w:p w14:paraId="42B3144D"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b/>
          <w:bCs/>
          <w:color w:val="000000"/>
          <w:sz w:val="23"/>
          <w:szCs w:val="23"/>
        </w:rPr>
        <w:t>Important:</w:t>
      </w:r>
      <w:r w:rsidRPr="001C7B6F">
        <w:rPr>
          <w:rFonts w:ascii="Segoe UI" w:eastAsia="Times New Roman" w:hAnsi="Segoe UI" w:cs="Segoe UI"/>
          <w:color w:val="000000"/>
          <w:sz w:val="23"/>
          <w:szCs w:val="23"/>
        </w:rPr>
        <w:t> Heartbeat monitoring must be running on all servers.</w:t>
      </w:r>
    </w:p>
    <w:p w14:paraId="6B1EB00D" w14:textId="77777777" w:rsidR="00C76728" w:rsidRPr="001C7B6F" w:rsidRDefault="00C76728" w:rsidP="00C76728">
      <w:pPr>
        <w:shd w:val="clear" w:color="auto" w:fill="FFFFFF"/>
        <w:spacing w:before="405" w:after="0" w:line="240" w:lineRule="auto"/>
        <w:outlineLvl w:val="1"/>
        <w:rPr>
          <w:rFonts w:ascii="Segoe UI" w:eastAsia="Times New Roman" w:hAnsi="Segoe UI" w:cs="Segoe UI"/>
          <w:b/>
          <w:bCs/>
          <w:color w:val="000000"/>
          <w:sz w:val="44"/>
          <w:szCs w:val="44"/>
        </w:rPr>
      </w:pPr>
      <w:r w:rsidRPr="001C7B6F">
        <w:rPr>
          <w:rFonts w:ascii="Segoe UI" w:eastAsia="Times New Roman" w:hAnsi="Segoe UI" w:cs="Segoe UI"/>
          <w:b/>
          <w:bCs/>
          <w:color w:val="000000"/>
          <w:sz w:val="44"/>
          <w:szCs w:val="44"/>
        </w:rPr>
        <w:t>Troubleshooting</w:t>
      </w:r>
    </w:p>
    <w:p w14:paraId="1354DA03" w14:textId="77777777" w:rsidR="00C76728" w:rsidRPr="001C7B6F" w:rsidRDefault="00C76728" w:rsidP="00C76728">
      <w:pPr>
        <w:shd w:val="clear" w:color="auto" w:fill="FFFFFF"/>
        <w:spacing w:before="270" w:after="0" w:line="240" w:lineRule="auto"/>
        <w:rPr>
          <w:rFonts w:ascii="Segoe UI" w:eastAsia="Times New Roman" w:hAnsi="Segoe UI" w:cs="Segoe UI"/>
          <w:color w:val="000000"/>
          <w:sz w:val="23"/>
          <w:szCs w:val="23"/>
        </w:rPr>
      </w:pPr>
      <w:r w:rsidRPr="001C7B6F">
        <w:rPr>
          <w:rFonts w:ascii="Segoe UI" w:eastAsia="Times New Roman" w:hAnsi="Segoe UI" w:cs="Segoe UI"/>
          <w:color w:val="000000"/>
          <w:sz w:val="23"/>
          <w:szCs w:val="23"/>
        </w:rPr>
        <w:t>The following table lists possible error messages you may see in the log files and their root cause.</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789"/>
        <w:gridCol w:w="4438"/>
        <w:gridCol w:w="2451"/>
      </w:tblGrid>
      <w:tr w:rsidR="00C76728" w:rsidRPr="001C7B6F" w14:paraId="074AD048" w14:textId="77777777" w:rsidTr="00516754">
        <w:tc>
          <w:tcPr>
            <w:tcW w:w="0" w:type="auto"/>
            <w:tcBorders>
              <w:left w:val="single" w:sz="2" w:space="0" w:color="auto"/>
              <w:bottom w:val="single" w:sz="6" w:space="0" w:color="auto"/>
            </w:tcBorders>
            <w:shd w:val="clear" w:color="auto" w:fill="002060"/>
            <w:tcMar>
              <w:top w:w="120" w:type="dxa"/>
              <w:left w:w="270" w:type="dxa"/>
              <w:bottom w:w="105" w:type="dxa"/>
              <w:right w:w="270" w:type="dxa"/>
            </w:tcMar>
            <w:vAlign w:val="center"/>
            <w:hideMark/>
          </w:tcPr>
          <w:p w14:paraId="393C5F29"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color w:val="FFFFFF"/>
                <w:sz w:val="23"/>
                <w:szCs w:val="23"/>
              </w:rPr>
              <w:t>Error Message</w:t>
            </w:r>
          </w:p>
        </w:tc>
        <w:tc>
          <w:tcPr>
            <w:tcW w:w="0" w:type="auto"/>
            <w:tcBorders>
              <w:left w:val="single" w:sz="6" w:space="0" w:color="auto"/>
              <w:bottom w:val="single" w:sz="6" w:space="0" w:color="auto"/>
            </w:tcBorders>
            <w:shd w:val="clear" w:color="auto" w:fill="002060"/>
            <w:tcMar>
              <w:top w:w="120" w:type="dxa"/>
              <w:left w:w="270" w:type="dxa"/>
              <w:bottom w:w="105" w:type="dxa"/>
              <w:right w:w="270" w:type="dxa"/>
            </w:tcMar>
            <w:vAlign w:val="center"/>
            <w:hideMark/>
          </w:tcPr>
          <w:p w14:paraId="5C1B78F7"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color w:val="FFFFFF"/>
                <w:sz w:val="23"/>
                <w:szCs w:val="23"/>
              </w:rPr>
              <w:t>Possible Root Cause</w:t>
            </w:r>
          </w:p>
        </w:tc>
        <w:tc>
          <w:tcPr>
            <w:tcW w:w="0" w:type="auto"/>
            <w:tcBorders>
              <w:left w:val="single" w:sz="6" w:space="0" w:color="auto"/>
              <w:bottom w:val="single" w:sz="6" w:space="0" w:color="auto"/>
            </w:tcBorders>
            <w:shd w:val="clear" w:color="auto" w:fill="002060"/>
            <w:tcMar>
              <w:top w:w="120" w:type="dxa"/>
              <w:left w:w="270" w:type="dxa"/>
              <w:bottom w:w="105" w:type="dxa"/>
              <w:right w:w="270" w:type="dxa"/>
            </w:tcMar>
            <w:vAlign w:val="center"/>
            <w:hideMark/>
          </w:tcPr>
          <w:p w14:paraId="24FC8A1A"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color w:val="FFFFFF"/>
                <w:sz w:val="23"/>
                <w:szCs w:val="23"/>
              </w:rPr>
              <w:t>Possible Solution</w:t>
            </w:r>
          </w:p>
        </w:tc>
      </w:tr>
      <w:tr w:rsidR="00C76728" w:rsidRPr="001C7B6F" w14:paraId="7A1BA188" w14:textId="77777777" w:rsidTr="00516754">
        <w:tc>
          <w:tcPr>
            <w:tcW w:w="0" w:type="auto"/>
            <w:tcBorders>
              <w:left w:val="single" w:sz="2" w:space="0" w:color="auto"/>
              <w:bottom w:val="single" w:sz="6" w:space="0" w:color="auto"/>
            </w:tcBorders>
            <w:shd w:val="clear" w:color="auto" w:fill="D9E2F3" w:themeFill="accent1" w:themeFillTint="33"/>
            <w:tcMar>
              <w:top w:w="120" w:type="dxa"/>
              <w:left w:w="270" w:type="dxa"/>
              <w:bottom w:w="105" w:type="dxa"/>
              <w:right w:w="270" w:type="dxa"/>
            </w:tcMar>
            <w:vAlign w:val="center"/>
            <w:hideMark/>
          </w:tcPr>
          <w:p w14:paraId="5C24FC8C"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sz w:val="23"/>
                <w:szCs w:val="23"/>
              </w:rPr>
              <w:t>CPU limit exhausted. Can’t allocate more CPUs.</w:t>
            </w:r>
          </w:p>
        </w:tc>
        <w:tc>
          <w:tcPr>
            <w:tcW w:w="0" w:type="auto"/>
            <w:tcBorders>
              <w:left w:val="single" w:sz="6" w:space="0" w:color="auto"/>
              <w:bottom w:val="single" w:sz="6" w:space="0" w:color="auto"/>
            </w:tcBorders>
            <w:shd w:val="clear" w:color="auto" w:fill="D9E2F3" w:themeFill="accent1" w:themeFillTint="33"/>
            <w:tcMar>
              <w:top w:w="120" w:type="dxa"/>
              <w:left w:w="270" w:type="dxa"/>
              <w:bottom w:w="105" w:type="dxa"/>
              <w:right w:w="270" w:type="dxa"/>
            </w:tcMar>
            <w:vAlign w:val="center"/>
            <w:hideMark/>
          </w:tcPr>
          <w:p w14:paraId="11F96F03"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sz w:val="23"/>
                <w:szCs w:val="23"/>
              </w:rPr>
              <w:t>The total count of CPU cores available in all machines in the environment is greater than the count specified on the license.</w:t>
            </w:r>
          </w:p>
        </w:tc>
        <w:tc>
          <w:tcPr>
            <w:tcW w:w="0" w:type="auto"/>
            <w:tcBorders>
              <w:left w:val="single" w:sz="6" w:space="0" w:color="auto"/>
              <w:bottom w:val="single" w:sz="6" w:space="0" w:color="auto"/>
            </w:tcBorders>
            <w:shd w:val="clear" w:color="auto" w:fill="D9E2F3" w:themeFill="accent1" w:themeFillTint="33"/>
            <w:tcMar>
              <w:top w:w="120" w:type="dxa"/>
              <w:left w:w="270" w:type="dxa"/>
              <w:bottom w:w="105" w:type="dxa"/>
              <w:right w:w="270" w:type="dxa"/>
            </w:tcMar>
            <w:vAlign w:val="center"/>
            <w:hideMark/>
          </w:tcPr>
          <w:p w14:paraId="29248C00"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sz w:val="23"/>
                <w:szCs w:val="23"/>
              </w:rPr>
              <w:t>Get a new license with the correct CPU core amount.</w:t>
            </w:r>
          </w:p>
        </w:tc>
      </w:tr>
      <w:tr w:rsidR="00C76728" w:rsidRPr="001C7B6F" w14:paraId="2F7FB11F" w14:textId="77777777" w:rsidTr="00516754">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110CDD4"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sz w:val="23"/>
                <w:szCs w:val="23"/>
              </w:rPr>
              <w:lastRenderedPageBreak/>
              <w:t>Invalid license for multi-server environment setup.</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CB4F563"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sz w:val="23"/>
                <w:szCs w:val="23"/>
              </w:rPr>
              <w:t>Either the server MAC ID was not included, or it was entered incorrectly when generating the license.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536B9B8" w14:textId="77777777" w:rsidR="00C76728" w:rsidRPr="001C7B6F" w:rsidRDefault="00C76728" w:rsidP="00516754">
            <w:pPr>
              <w:spacing w:after="0" w:line="240" w:lineRule="auto"/>
              <w:rPr>
                <w:rFonts w:ascii="Segoe UI" w:eastAsia="Times New Roman" w:hAnsi="Segoe UI" w:cs="Segoe UI"/>
                <w:b/>
                <w:bCs/>
                <w:sz w:val="23"/>
                <w:szCs w:val="23"/>
              </w:rPr>
            </w:pPr>
            <w:r w:rsidRPr="001C7B6F">
              <w:rPr>
                <w:rFonts w:ascii="Segoe UI" w:eastAsia="Times New Roman" w:hAnsi="Segoe UI" w:cs="Segoe UI"/>
                <w:b/>
                <w:bCs/>
                <w:sz w:val="23"/>
                <w:szCs w:val="23"/>
              </w:rPr>
              <w:t>Get a new license with the correct MAC ID.</w:t>
            </w:r>
          </w:p>
        </w:tc>
      </w:tr>
    </w:tbl>
    <w:p w14:paraId="50BAAD9B" w14:textId="77777777" w:rsidR="00C76728" w:rsidRPr="008D09E6" w:rsidRDefault="00C76728" w:rsidP="00C76728">
      <w:pPr>
        <w:shd w:val="clear" w:color="auto" w:fill="FFFFFF"/>
        <w:spacing w:before="270" w:after="0" w:line="240" w:lineRule="auto"/>
        <w:rPr>
          <w:rFonts w:ascii="Segoe UI" w:eastAsia="Times New Roman" w:hAnsi="Segoe UI" w:cs="Segoe UI"/>
          <w:color w:val="777777"/>
          <w:sz w:val="23"/>
          <w:szCs w:val="23"/>
        </w:rPr>
      </w:pPr>
    </w:p>
    <w:p w14:paraId="0B96425A" w14:textId="77777777" w:rsidR="00D47E45" w:rsidRDefault="00D47E45" w:rsidP="00D47E45">
      <w:pPr>
        <w:pStyle w:val="Heading1"/>
        <w:spacing w:before="405" w:beforeAutospacing="0" w:after="0" w:afterAutospacing="0"/>
        <w:rPr>
          <w:rFonts w:ascii="Segoe UI" w:hAnsi="Segoe UI" w:cs="Segoe UI"/>
          <w:sz w:val="53"/>
          <w:szCs w:val="53"/>
        </w:rPr>
      </w:pPr>
      <w:bookmarkStart w:id="37" w:name="_License_Consumption_Report"/>
      <w:bookmarkEnd w:id="37"/>
      <w:r>
        <w:rPr>
          <w:rFonts w:ascii="Segoe UI" w:hAnsi="Segoe UI" w:cs="Segoe UI"/>
          <w:sz w:val="53"/>
          <w:szCs w:val="53"/>
        </w:rPr>
        <w:t>License Consumption Report</w:t>
      </w:r>
    </w:p>
    <w:p w14:paraId="1E7C2946" w14:textId="77777777" w:rsidR="00D47E45" w:rsidRDefault="00D47E45" w:rsidP="00D47E45">
      <w:pPr>
        <w:pStyle w:val="NormalWeb"/>
        <w:shd w:val="clear" w:color="auto" w:fill="FFFFFF"/>
        <w:spacing w:before="0" w:beforeAutospacing="0" w:after="0" w:afterAutospacing="0"/>
        <w:rPr>
          <w:rFonts w:ascii="Segoe UI" w:hAnsi="Segoe UI" w:cs="Segoe UI"/>
          <w:color w:val="000000"/>
          <w:sz w:val="23"/>
          <w:szCs w:val="23"/>
        </w:rPr>
      </w:pPr>
      <w:r>
        <w:rPr>
          <w:rFonts w:ascii="Segoe UI" w:hAnsi="Segoe UI" w:cs="Segoe UI"/>
          <w:color w:val="000000"/>
          <w:sz w:val="23"/>
          <w:szCs w:val="23"/>
        </w:rPr>
        <w:t>This document provides information on the </w:t>
      </w:r>
      <w:r>
        <w:rPr>
          <w:rStyle w:val="Strong"/>
          <w:rFonts w:ascii="Segoe UI" w:hAnsi="Segoe UI" w:cs="Segoe UI"/>
          <w:color w:val="000000"/>
          <w:sz w:val="23"/>
          <w:szCs w:val="23"/>
        </w:rPr>
        <w:t>License Consumption Report </w:t>
      </w:r>
      <w:r>
        <w:rPr>
          <w:rFonts w:ascii="Segoe UI" w:hAnsi="Segoe UI" w:cs="Segoe UI"/>
          <w:color w:val="000000"/>
          <w:sz w:val="23"/>
          <w:szCs w:val="23"/>
        </w:rPr>
        <w:t>page, available in Ephesoft Transact 2020.1.04 and above. This information is intended for Transact administrators.</w:t>
      </w:r>
    </w:p>
    <w:p w14:paraId="1C482D36" w14:textId="77777777" w:rsidR="00D47E45" w:rsidRDefault="00D47E45" w:rsidP="00D47E45">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Overview</w:t>
      </w:r>
    </w:p>
    <w:p w14:paraId="17FB2EBC"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w:t>
      </w:r>
      <w:r>
        <w:rPr>
          <w:rStyle w:val="Strong"/>
          <w:rFonts w:ascii="Segoe UI" w:hAnsi="Segoe UI" w:cs="Segoe UI"/>
          <w:color w:val="000000"/>
          <w:sz w:val="23"/>
          <w:szCs w:val="23"/>
        </w:rPr>
        <w:t>License Consumption Report </w:t>
      </w:r>
      <w:r>
        <w:rPr>
          <w:rFonts w:ascii="Segoe UI" w:hAnsi="Segoe UI" w:cs="Segoe UI"/>
          <w:color w:val="000000"/>
          <w:sz w:val="23"/>
          <w:szCs w:val="23"/>
        </w:rPr>
        <w:t>page (located under </w:t>
      </w:r>
      <w:r>
        <w:rPr>
          <w:rStyle w:val="Strong"/>
          <w:rFonts w:ascii="Segoe UI" w:hAnsi="Segoe UI" w:cs="Segoe UI"/>
          <w:color w:val="000000"/>
          <w:sz w:val="23"/>
          <w:szCs w:val="23"/>
        </w:rPr>
        <w:t>System Configuration</w:t>
      </w:r>
      <w:r>
        <w:rPr>
          <w:rFonts w:ascii="Segoe UI" w:hAnsi="Segoe UI" w:cs="Segoe UI"/>
          <w:color w:val="000000"/>
          <w:sz w:val="23"/>
          <w:szCs w:val="23"/>
        </w:rPr>
        <w:t>) will be populated if you have purchased Transact on the consumption-based model.</w:t>
      </w:r>
    </w:p>
    <w:p w14:paraId="1A3CAC07"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page details information on your image consumption to date for Transact, as well as any paid add-ons. It also shows whether you have opted in to automatic consumption reporting.</w:t>
      </w:r>
    </w:p>
    <w:p w14:paraId="24A05832" w14:textId="77777777" w:rsidR="00D47E45" w:rsidRDefault="00D47E45" w:rsidP="00D47E45">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How Ephesoft Uses This Information</w:t>
      </w:r>
    </w:p>
    <w:p w14:paraId="36642CDD"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Ephesoft uses the information collected in your consumption report to audit your image consumption. Data submitted to Ephesoft headquarters contains no personally identifiable information and is limited to:</w:t>
      </w:r>
    </w:p>
    <w:p w14:paraId="3C19E4B1" w14:textId="77777777" w:rsidR="00D47E45" w:rsidRDefault="00D47E45" w:rsidP="00D47E45">
      <w:pPr>
        <w:numPr>
          <w:ilvl w:val="0"/>
          <w:numId w:val="66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License ID</w:t>
      </w:r>
    </w:p>
    <w:p w14:paraId="48671BF0" w14:textId="77777777" w:rsidR="00D47E45" w:rsidRDefault="00D47E45" w:rsidP="00D47E45">
      <w:pPr>
        <w:numPr>
          <w:ilvl w:val="0"/>
          <w:numId w:val="66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Date and Time of Snapshot</w:t>
      </w:r>
    </w:p>
    <w:p w14:paraId="36A7A486" w14:textId="77777777" w:rsidR="00D47E45" w:rsidRDefault="00D47E45" w:rsidP="00D47E45">
      <w:pPr>
        <w:numPr>
          <w:ilvl w:val="0"/>
          <w:numId w:val="66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Image Consumption Count</w:t>
      </w:r>
    </w:p>
    <w:p w14:paraId="585F7674" w14:textId="77777777" w:rsidR="00D47E45" w:rsidRDefault="00D47E45" w:rsidP="00D47E45">
      <w:pPr>
        <w:numPr>
          <w:ilvl w:val="0"/>
          <w:numId w:val="66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Overage Image Count</w:t>
      </w:r>
    </w:p>
    <w:p w14:paraId="61502ECF" w14:textId="77777777" w:rsidR="00D47E45" w:rsidRDefault="00D47E45" w:rsidP="00D47E45">
      <w:pPr>
        <w:numPr>
          <w:ilvl w:val="0"/>
          <w:numId w:val="66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Identification Image Consumption Count</w:t>
      </w:r>
    </w:p>
    <w:p w14:paraId="5C209FE7" w14:textId="7B74AF12"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All collected data is used in accordance with our </w:t>
      </w:r>
      <w:hyperlink r:id="rId249" w:history="1">
        <w:r>
          <w:rPr>
            <w:rStyle w:val="Hyperlink"/>
            <w:rFonts w:ascii="Segoe UI" w:hAnsi="Segoe UI" w:cs="Segoe UI"/>
            <w:sz w:val="23"/>
            <w:szCs w:val="23"/>
            <w:u w:val="none"/>
            <w:bdr w:val="none" w:sz="0" w:space="0" w:color="auto" w:frame="1"/>
          </w:rPr>
          <w:t>Privacy Policy</w:t>
        </w:r>
      </w:hyperlink>
      <w:r>
        <w:rPr>
          <w:rFonts w:ascii="Segoe UI" w:hAnsi="Segoe UI" w:cs="Segoe UI"/>
          <w:color w:val="000000"/>
          <w:sz w:val="23"/>
          <w:szCs w:val="23"/>
        </w:rPr>
        <w:t>.</w:t>
      </w:r>
    </w:p>
    <w:p w14:paraId="6AA33F8D" w14:textId="77777777" w:rsidR="00D47E45" w:rsidRDefault="00D47E45" w:rsidP="00D47E45">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Consumption Reporting Methods</w:t>
      </w:r>
    </w:p>
    <w:p w14:paraId="13C9EDE0"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As part of the terms of your consumption-based license, you are required to submit a report of your consumption data to Ephesoft on a regular basis. There are two methods of reporting your consumption data:</w:t>
      </w:r>
    </w:p>
    <w:p w14:paraId="44B76232" w14:textId="77777777" w:rsidR="00D47E45" w:rsidRDefault="00D47E45" w:rsidP="00D47E45">
      <w:pPr>
        <w:numPr>
          <w:ilvl w:val="0"/>
          <w:numId w:val="669"/>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Automatic Reporting</w:t>
      </w:r>
    </w:p>
    <w:p w14:paraId="4A3EFE5E" w14:textId="77777777" w:rsidR="00D47E45" w:rsidRDefault="00D47E45" w:rsidP="00D47E45">
      <w:pPr>
        <w:numPr>
          <w:ilvl w:val="0"/>
          <w:numId w:val="669"/>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lastRenderedPageBreak/>
        <w:t>Manual Reporting</w:t>
      </w:r>
    </w:p>
    <w:p w14:paraId="6DB12CB2" w14:textId="41CCDBB3"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You can switch between automatic and manual reporting at any time. For steps, refer to </w:t>
      </w:r>
      <w:proofErr w:type="spellStart"/>
      <w:r>
        <w:rPr>
          <w:rFonts w:ascii="Segoe UI" w:hAnsi="Segoe UI" w:cs="Segoe UI"/>
          <w:color w:val="000000"/>
          <w:sz w:val="23"/>
          <w:szCs w:val="23"/>
        </w:rPr>
        <w:fldChar w:fldCharType="begin"/>
      </w:r>
      <w:r>
        <w:rPr>
          <w:rFonts w:ascii="Segoe UI" w:hAnsi="Segoe UI" w:cs="Segoe UI"/>
          <w:color w:val="000000"/>
          <w:sz w:val="23"/>
          <w:szCs w:val="23"/>
        </w:rPr>
        <w:instrText>HYPERLINK  \l "_dcma-telemetry.properties"</w:instrText>
      </w:r>
      <w:r>
        <w:rPr>
          <w:rFonts w:ascii="Segoe UI" w:hAnsi="Segoe UI" w:cs="Segoe UI"/>
          <w:color w:val="000000"/>
          <w:sz w:val="23"/>
          <w:szCs w:val="23"/>
        </w:rPr>
      </w:r>
      <w:r>
        <w:rPr>
          <w:rFonts w:ascii="Segoe UI" w:hAnsi="Segoe UI" w:cs="Segoe UI"/>
          <w:color w:val="000000"/>
          <w:sz w:val="23"/>
          <w:szCs w:val="23"/>
        </w:rPr>
        <w:fldChar w:fldCharType="separate"/>
      </w:r>
      <w:r>
        <w:rPr>
          <w:rStyle w:val="Hyperlink"/>
          <w:rFonts w:ascii="Segoe UI" w:hAnsi="Segoe UI" w:cs="Segoe UI"/>
          <w:sz w:val="23"/>
          <w:szCs w:val="23"/>
          <w:u w:val="none"/>
          <w:bdr w:val="none" w:sz="0" w:space="0" w:color="auto" w:frame="1"/>
        </w:rPr>
        <w:t>dcma-</w:t>
      </w:r>
      <w:proofErr w:type="gramStart"/>
      <w:r>
        <w:rPr>
          <w:rStyle w:val="Hyperlink"/>
          <w:rFonts w:ascii="Segoe UI" w:hAnsi="Segoe UI" w:cs="Segoe UI"/>
          <w:sz w:val="23"/>
          <w:szCs w:val="23"/>
          <w:u w:val="none"/>
          <w:bdr w:val="none" w:sz="0" w:space="0" w:color="auto" w:frame="1"/>
        </w:rPr>
        <w:t>tele</w:t>
      </w:r>
      <w:r>
        <w:rPr>
          <w:rStyle w:val="Hyperlink"/>
          <w:rFonts w:ascii="Segoe UI" w:hAnsi="Segoe UI" w:cs="Segoe UI"/>
          <w:sz w:val="23"/>
          <w:szCs w:val="23"/>
          <w:u w:val="none"/>
          <w:bdr w:val="none" w:sz="0" w:space="0" w:color="auto" w:frame="1"/>
        </w:rPr>
        <w:t>m</w:t>
      </w:r>
      <w:r>
        <w:rPr>
          <w:rStyle w:val="Hyperlink"/>
          <w:rFonts w:ascii="Segoe UI" w:hAnsi="Segoe UI" w:cs="Segoe UI"/>
          <w:sz w:val="23"/>
          <w:szCs w:val="23"/>
          <w:u w:val="none"/>
          <w:bdr w:val="none" w:sz="0" w:space="0" w:color="auto" w:frame="1"/>
        </w:rPr>
        <w:t>etry.properties</w:t>
      </w:r>
      <w:proofErr w:type="spellEnd"/>
      <w:proofErr w:type="gramEnd"/>
      <w:r>
        <w:rPr>
          <w:rFonts w:ascii="Segoe UI" w:hAnsi="Segoe UI" w:cs="Segoe UI"/>
          <w:color w:val="000000"/>
          <w:sz w:val="23"/>
          <w:szCs w:val="23"/>
        </w:rPr>
        <w:fldChar w:fldCharType="end"/>
      </w:r>
      <w:r>
        <w:rPr>
          <w:rFonts w:ascii="Segoe UI" w:hAnsi="Segoe UI" w:cs="Segoe UI"/>
          <w:color w:val="000000"/>
          <w:sz w:val="23"/>
          <w:szCs w:val="23"/>
        </w:rPr>
        <w:t>.</w:t>
      </w:r>
    </w:p>
    <w:p w14:paraId="410C8C9E" w14:textId="77777777" w:rsidR="00D47E45" w:rsidRDefault="00D47E45" w:rsidP="00D47E45">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Automatic Reporting</w:t>
      </w:r>
    </w:p>
    <w:p w14:paraId="197B6F3B"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Automatic reporting is enabled by default with a consumption-based license. This means that Transact will automatically report your consumption data to Ephesoft each day. By default, this report will be sent at 9:00 PM (according to your system time), however this schedule can be configured in the </w:t>
      </w: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telemetry.properties</w:t>
      </w:r>
      <w:proofErr w:type="spellEnd"/>
      <w:proofErr w:type="gramEnd"/>
      <w:r>
        <w:rPr>
          <w:rStyle w:val="Strong"/>
          <w:rFonts w:ascii="Segoe UI" w:hAnsi="Segoe UI" w:cs="Segoe UI"/>
          <w:color w:val="000000"/>
          <w:sz w:val="23"/>
          <w:szCs w:val="23"/>
        </w:rPr>
        <w:t> </w:t>
      </w:r>
      <w:r>
        <w:rPr>
          <w:rFonts w:ascii="Segoe UI" w:hAnsi="Segoe UI" w:cs="Segoe UI"/>
          <w:color w:val="000000"/>
          <w:sz w:val="23"/>
          <w:szCs w:val="23"/>
        </w:rPr>
        <w:t>file.</w:t>
      </w:r>
    </w:p>
    <w:p w14:paraId="2F66D824"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confirm if automatic reporting is enabled:</w:t>
      </w:r>
    </w:p>
    <w:p w14:paraId="177EAF47" w14:textId="77777777" w:rsidR="00D47E45" w:rsidRDefault="00D47E45" w:rsidP="00D47E45">
      <w:pPr>
        <w:numPr>
          <w:ilvl w:val="0"/>
          <w:numId w:val="67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Go to </w:t>
      </w:r>
      <w:r>
        <w:rPr>
          <w:rStyle w:val="Emphasis"/>
          <w:rFonts w:ascii="Segoe UI" w:hAnsi="Segoe UI" w:cs="Segoe UI"/>
          <w:color w:val="000000"/>
          <w:sz w:val="23"/>
          <w:szCs w:val="23"/>
        </w:rPr>
        <w:t>[Ephesoft_</w:t>
      </w:r>
      <w:proofErr w:type="gramStart"/>
      <w:r>
        <w:rPr>
          <w:rStyle w:val="Emphasis"/>
          <w:rFonts w:ascii="Segoe UI" w:hAnsi="Segoe UI" w:cs="Segoe UI"/>
          <w:color w:val="000000"/>
          <w:sz w:val="23"/>
          <w:szCs w:val="23"/>
        </w:rPr>
        <w:t>Directory]</w:t>
      </w:r>
      <w:r>
        <w:rPr>
          <w:rFonts w:ascii="Segoe UI" w:hAnsi="Segoe UI" w:cs="Segoe UI"/>
          <w:color w:val="000000"/>
          <w:sz w:val="23"/>
          <w:szCs w:val="23"/>
        </w:rPr>
        <w:t>\Application\WEB-INF\classes\META-INF\dcma-telemetry</w:t>
      </w:r>
      <w:proofErr w:type="gramEnd"/>
      <w:r>
        <w:rPr>
          <w:rFonts w:ascii="Segoe UI" w:hAnsi="Segoe UI" w:cs="Segoe UI"/>
          <w:color w:val="000000"/>
          <w:sz w:val="23"/>
          <w:szCs w:val="23"/>
        </w:rPr>
        <w:t>.</w:t>
      </w:r>
    </w:p>
    <w:p w14:paraId="7216F43B" w14:textId="77777777" w:rsidR="00D47E45" w:rsidRDefault="00D47E45" w:rsidP="00D47E45">
      <w:pPr>
        <w:numPr>
          <w:ilvl w:val="0"/>
          <w:numId w:val="67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w:t>
      </w: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telemetry.properties</w:t>
      </w:r>
      <w:proofErr w:type="spellEnd"/>
      <w:proofErr w:type="gramEnd"/>
      <w:r>
        <w:rPr>
          <w:rStyle w:val="Strong"/>
          <w:rFonts w:ascii="Segoe UI" w:hAnsi="Segoe UI" w:cs="Segoe UI"/>
          <w:color w:val="000000"/>
          <w:sz w:val="23"/>
          <w:szCs w:val="23"/>
        </w:rPr>
        <w:t> </w:t>
      </w:r>
      <w:r>
        <w:rPr>
          <w:rFonts w:ascii="Segoe UI" w:hAnsi="Segoe UI" w:cs="Segoe UI"/>
          <w:color w:val="000000"/>
          <w:sz w:val="23"/>
          <w:szCs w:val="23"/>
        </w:rPr>
        <w:t>file in a text editor.</w:t>
      </w:r>
    </w:p>
    <w:p w14:paraId="75A47989" w14:textId="77777777" w:rsidR="00D47E45" w:rsidRDefault="00D47E45" w:rsidP="00D47E45">
      <w:pPr>
        <w:numPr>
          <w:ilvl w:val="0"/>
          <w:numId w:val="67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Confirm that the </w:t>
      </w:r>
      <w:proofErr w:type="spellStart"/>
      <w:proofErr w:type="gramStart"/>
      <w:r>
        <w:rPr>
          <w:rStyle w:val="Strong"/>
          <w:rFonts w:ascii="Segoe UI" w:hAnsi="Segoe UI" w:cs="Segoe UI"/>
          <w:color w:val="000000"/>
          <w:sz w:val="23"/>
          <w:szCs w:val="23"/>
        </w:rPr>
        <w:t>dcma.telemetry</w:t>
      </w:r>
      <w:proofErr w:type="gramEnd"/>
      <w:r>
        <w:rPr>
          <w:rStyle w:val="Strong"/>
          <w:rFonts w:ascii="Segoe UI" w:hAnsi="Segoe UI" w:cs="Segoe UI"/>
          <w:color w:val="000000"/>
          <w:sz w:val="23"/>
          <w:szCs w:val="23"/>
        </w:rPr>
        <w:t>.auto.upload</w:t>
      </w:r>
      <w:proofErr w:type="spellEnd"/>
      <w:r>
        <w:rPr>
          <w:rStyle w:val="Strong"/>
          <w:rFonts w:ascii="Segoe UI" w:hAnsi="Segoe UI" w:cs="Segoe UI"/>
          <w:color w:val="000000"/>
          <w:sz w:val="23"/>
          <w:szCs w:val="23"/>
        </w:rPr>
        <w:t> </w:t>
      </w:r>
      <w:r>
        <w:rPr>
          <w:rFonts w:ascii="Segoe UI" w:hAnsi="Segoe UI" w:cs="Segoe UI"/>
          <w:color w:val="000000"/>
          <w:sz w:val="23"/>
          <w:szCs w:val="23"/>
        </w:rPr>
        <w:t>property is set to </w:t>
      </w:r>
      <w:r>
        <w:rPr>
          <w:rStyle w:val="Strong"/>
          <w:rFonts w:ascii="Segoe UI" w:hAnsi="Segoe UI" w:cs="Segoe UI"/>
          <w:color w:val="000000"/>
          <w:sz w:val="23"/>
          <w:szCs w:val="23"/>
        </w:rPr>
        <w:t>ON</w:t>
      </w:r>
      <w:r>
        <w:rPr>
          <w:rFonts w:ascii="Segoe UI" w:hAnsi="Segoe UI" w:cs="Segoe UI"/>
          <w:color w:val="000000"/>
          <w:sz w:val="23"/>
          <w:szCs w:val="23"/>
        </w:rPr>
        <w:t>.</w:t>
      </w:r>
    </w:p>
    <w:p w14:paraId="41D77195" w14:textId="6BEC9EC1"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To disable automatic reporting, set the </w:t>
      </w:r>
      <w:proofErr w:type="spellStart"/>
      <w:proofErr w:type="gramStart"/>
      <w:r>
        <w:rPr>
          <w:rStyle w:val="Strong"/>
          <w:rFonts w:ascii="Segoe UI" w:hAnsi="Segoe UI" w:cs="Segoe UI"/>
          <w:color w:val="000000"/>
          <w:sz w:val="23"/>
          <w:szCs w:val="23"/>
        </w:rPr>
        <w:t>dcma.telemetry</w:t>
      </w:r>
      <w:proofErr w:type="gramEnd"/>
      <w:r>
        <w:rPr>
          <w:rStyle w:val="Strong"/>
          <w:rFonts w:ascii="Segoe UI" w:hAnsi="Segoe UI" w:cs="Segoe UI"/>
          <w:color w:val="000000"/>
          <w:sz w:val="23"/>
          <w:szCs w:val="23"/>
        </w:rPr>
        <w:t>.auto.upload</w:t>
      </w:r>
      <w:proofErr w:type="spellEnd"/>
      <w:r>
        <w:rPr>
          <w:rFonts w:ascii="Segoe UI" w:hAnsi="Segoe UI" w:cs="Segoe UI"/>
          <w:color w:val="000000"/>
          <w:sz w:val="23"/>
          <w:szCs w:val="23"/>
        </w:rPr>
        <w:t> property to </w:t>
      </w:r>
      <w:r>
        <w:rPr>
          <w:rStyle w:val="Strong"/>
          <w:rFonts w:ascii="Segoe UI" w:hAnsi="Segoe UI" w:cs="Segoe UI"/>
          <w:color w:val="000000"/>
          <w:sz w:val="23"/>
          <w:szCs w:val="23"/>
        </w:rPr>
        <w:t>OFF </w:t>
      </w:r>
      <w:r>
        <w:rPr>
          <w:rFonts w:ascii="Segoe UI" w:hAnsi="Segoe UI" w:cs="Segoe UI"/>
          <w:color w:val="000000"/>
          <w:sz w:val="23"/>
          <w:szCs w:val="23"/>
        </w:rPr>
        <w:t>and restart Transact. For more information, refer to </w:t>
      </w:r>
      <w:proofErr w:type="spellStart"/>
      <w:r>
        <w:rPr>
          <w:rFonts w:ascii="Segoe UI" w:hAnsi="Segoe UI" w:cs="Segoe UI"/>
          <w:color w:val="000000"/>
          <w:sz w:val="23"/>
          <w:szCs w:val="23"/>
        </w:rPr>
        <w:fldChar w:fldCharType="begin"/>
      </w:r>
      <w:r>
        <w:rPr>
          <w:rFonts w:ascii="Segoe UI" w:hAnsi="Segoe UI" w:cs="Segoe UI"/>
          <w:color w:val="000000"/>
          <w:sz w:val="23"/>
          <w:szCs w:val="23"/>
        </w:rPr>
        <w:instrText>HYPERLINK  \l "_dcma-telemetry.properties"</w:instrText>
      </w:r>
      <w:r>
        <w:rPr>
          <w:rFonts w:ascii="Segoe UI" w:hAnsi="Segoe UI" w:cs="Segoe UI"/>
          <w:color w:val="000000"/>
          <w:sz w:val="23"/>
          <w:szCs w:val="23"/>
        </w:rPr>
      </w:r>
      <w:r>
        <w:rPr>
          <w:rFonts w:ascii="Segoe UI" w:hAnsi="Segoe UI" w:cs="Segoe UI"/>
          <w:color w:val="000000"/>
          <w:sz w:val="23"/>
          <w:szCs w:val="23"/>
        </w:rPr>
        <w:fldChar w:fldCharType="separate"/>
      </w:r>
      <w:r>
        <w:rPr>
          <w:rStyle w:val="Hyperlink"/>
          <w:rFonts w:ascii="Segoe UI" w:hAnsi="Segoe UI" w:cs="Segoe UI"/>
          <w:sz w:val="23"/>
          <w:szCs w:val="23"/>
          <w:u w:val="none"/>
          <w:bdr w:val="none" w:sz="0" w:space="0" w:color="auto" w:frame="1"/>
        </w:rPr>
        <w:t>dcma-</w:t>
      </w:r>
      <w:proofErr w:type="gramStart"/>
      <w:r>
        <w:rPr>
          <w:rStyle w:val="Hyperlink"/>
          <w:rFonts w:ascii="Segoe UI" w:hAnsi="Segoe UI" w:cs="Segoe UI"/>
          <w:sz w:val="23"/>
          <w:szCs w:val="23"/>
          <w:u w:val="none"/>
          <w:bdr w:val="none" w:sz="0" w:space="0" w:color="auto" w:frame="1"/>
        </w:rPr>
        <w:t>telemetry</w:t>
      </w:r>
      <w:r>
        <w:rPr>
          <w:rStyle w:val="Hyperlink"/>
          <w:rFonts w:ascii="Segoe UI" w:hAnsi="Segoe UI" w:cs="Segoe UI"/>
          <w:sz w:val="23"/>
          <w:szCs w:val="23"/>
          <w:u w:val="none"/>
          <w:bdr w:val="none" w:sz="0" w:space="0" w:color="auto" w:frame="1"/>
        </w:rPr>
        <w:t>.</w:t>
      </w:r>
      <w:r>
        <w:rPr>
          <w:rStyle w:val="Hyperlink"/>
          <w:rFonts w:ascii="Segoe UI" w:hAnsi="Segoe UI" w:cs="Segoe UI"/>
          <w:sz w:val="23"/>
          <w:szCs w:val="23"/>
          <w:u w:val="none"/>
          <w:bdr w:val="none" w:sz="0" w:space="0" w:color="auto" w:frame="1"/>
        </w:rPr>
        <w:t>properties</w:t>
      </w:r>
      <w:proofErr w:type="spellEnd"/>
      <w:proofErr w:type="gramEnd"/>
      <w:r>
        <w:rPr>
          <w:rFonts w:ascii="Segoe UI" w:hAnsi="Segoe UI" w:cs="Segoe UI"/>
          <w:color w:val="000000"/>
          <w:sz w:val="23"/>
          <w:szCs w:val="23"/>
        </w:rPr>
        <w:fldChar w:fldCharType="end"/>
      </w:r>
      <w:r>
        <w:rPr>
          <w:rFonts w:ascii="Segoe UI" w:hAnsi="Segoe UI" w:cs="Segoe UI"/>
          <w:color w:val="000000"/>
          <w:sz w:val="23"/>
          <w:szCs w:val="23"/>
        </w:rPr>
        <w:t>.</w:t>
      </w:r>
    </w:p>
    <w:p w14:paraId="012D41DE" w14:textId="77777777" w:rsidR="00D47E45" w:rsidRDefault="00D47E45" w:rsidP="00D47E45">
      <w:pPr>
        <w:pStyle w:val="Heading3"/>
        <w:shd w:val="clear" w:color="auto" w:fill="FFFFFF"/>
        <w:spacing w:before="405"/>
        <w:rPr>
          <w:rFonts w:ascii="Segoe UI" w:hAnsi="Segoe UI" w:cs="Segoe UI"/>
          <w:color w:val="000000"/>
          <w:sz w:val="36"/>
          <w:szCs w:val="36"/>
        </w:rPr>
      </w:pPr>
      <w:bookmarkStart w:id="38" w:name="_Manual_Reporting"/>
      <w:bookmarkEnd w:id="38"/>
      <w:r>
        <w:rPr>
          <w:rFonts w:ascii="Segoe UI" w:hAnsi="Segoe UI" w:cs="Segoe UI"/>
          <w:color w:val="000000"/>
          <w:sz w:val="36"/>
          <w:szCs w:val="36"/>
        </w:rPr>
        <w:t>Manual Reporting</w:t>
      </w:r>
    </w:p>
    <w:p w14:paraId="404481DE"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automatic reporting is disabled, you will need to manually submit your consumption report each month. Refer to the section below for steps.</w:t>
      </w:r>
    </w:p>
    <w:p w14:paraId="1F36FF89" w14:textId="77777777" w:rsidR="00D47E45" w:rsidRDefault="00D47E45" w:rsidP="00D47E45">
      <w:pPr>
        <w:pStyle w:val="Heading4"/>
        <w:shd w:val="clear" w:color="auto" w:fill="FFFFFF"/>
        <w:spacing w:before="405"/>
        <w:rPr>
          <w:rFonts w:ascii="Segoe UI" w:hAnsi="Segoe UI" w:cs="Segoe UI"/>
          <w:color w:val="000000"/>
          <w:sz w:val="30"/>
          <w:szCs w:val="30"/>
        </w:rPr>
      </w:pPr>
      <w:r>
        <w:rPr>
          <w:rFonts w:ascii="Segoe UI" w:hAnsi="Segoe UI" w:cs="Segoe UI"/>
          <w:color w:val="000000"/>
          <w:sz w:val="30"/>
          <w:szCs w:val="30"/>
        </w:rPr>
        <w:t>How to Manually Submit Your Consumption Report</w:t>
      </w:r>
    </w:p>
    <w:p w14:paraId="1BF60091"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steps describe how to manually submit your consumption report to Ephesoft each month. This is required if you have opted out of automatic reporting. You will also need to perform these steps each time you are requesting a new consumption-based license.</w:t>
      </w:r>
    </w:p>
    <w:p w14:paraId="47806D54" w14:textId="77777777" w:rsidR="00D47E45" w:rsidRDefault="00D47E45" w:rsidP="00D47E45">
      <w:pPr>
        <w:numPr>
          <w:ilvl w:val="0"/>
          <w:numId w:val="67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Go to </w:t>
      </w:r>
      <w:r>
        <w:rPr>
          <w:rStyle w:val="Strong"/>
          <w:rFonts w:ascii="Segoe UI" w:hAnsi="Segoe UI" w:cs="Segoe UI"/>
          <w:color w:val="000000"/>
          <w:sz w:val="23"/>
          <w:szCs w:val="23"/>
        </w:rPr>
        <w:t>System Configuration </w:t>
      </w:r>
      <w:r>
        <w:rPr>
          <w:rFonts w:ascii="Segoe UI" w:hAnsi="Segoe UI" w:cs="Segoe UI"/>
          <w:color w:val="000000"/>
          <w:sz w:val="23"/>
          <w:szCs w:val="23"/>
        </w:rPr>
        <w:t>&gt; </w:t>
      </w:r>
      <w:r>
        <w:rPr>
          <w:rStyle w:val="Strong"/>
          <w:rFonts w:ascii="Segoe UI" w:hAnsi="Segoe UI" w:cs="Segoe UI"/>
          <w:color w:val="000000"/>
          <w:sz w:val="23"/>
          <w:szCs w:val="23"/>
        </w:rPr>
        <w:t>License Consumption Report</w:t>
      </w:r>
      <w:r>
        <w:rPr>
          <w:rFonts w:ascii="Segoe UI" w:hAnsi="Segoe UI" w:cs="Segoe UI"/>
          <w:color w:val="000000"/>
          <w:sz w:val="23"/>
          <w:szCs w:val="23"/>
        </w:rPr>
        <w:t>.</w:t>
      </w:r>
    </w:p>
    <w:p w14:paraId="24EF0144" w14:textId="77777777" w:rsidR="00D47E45" w:rsidRDefault="00D47E45" w:rsidP="00D47E45">
      <w:pPr>
        <w:numPr>
          <w:ilvl w:val="0"/>
          <w:numId w:val="67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Select the appropriate month from the </w:t>
      </w:r>
      <w:r>
        <w:rPr>
          <w:rStyle w:val="Strong"/>
          <w:rFonts w:ascii="Segoe UI" w:hAnsi="Segoe UI" w:cs="Segoe UI"/>
          <w:color w:val="000000"/>
          <w:sz w:val="23"/>
          <w:szCs w:val="23"/>
        </w:rPr>
        <w:t>Monthly consumption report </w:t>
      </w:r>
      <w:r>
        <w:rPr>
          <w:rFonts w:ascii="Segoe UI" w:hAnsi="Segoe UI" w:cs="Segoe UI"/>
          <w:color w:val="000000"/>
          <w:sz w:val="23"/>
          <w:szCs w:val="23"/>
        </w:rPr>
        <w:t>dropdown.</w:t>
      </w:r>
    </w:p>
    <w:p w14:paraId="001047B4" w14:textId="77777777" w:rsidR="00D47E45" w:rsidRDefault="00D47E45" w:rsidP="00D47E45">
      <w:pPr>
        <w:numPr>
          <w:ilvl w:val="0"/>
          <w:numId w:val="67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Download</w:t>
      </w:r>
      <w:r>
        <w:rPr>
          <w:rFonts w:ascii="Segoe UI" w:hAnsi="Segoe UI" w:cs="Segoe UI"/>
          <w:color w:val="000000"/>
          <w:sz w:val="23"/>
          <w:szCs w:val="23"/>
        </w:rPr>
        <w:t>.</w:t>
      </w:r>
    </w:p>
    <w:p w14:paraId="0B9B6823" w14:textId="77777777" w:rsidR="00D47E45" w:rsidRDefault="00D47E45" w:rsidP="00D47E45">
      <w:pPr>
        <w:numPr>
          <w:ilvl w:val="0"/>
          <w:numId w:val="67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Email</w:t>
      </w:r>
      <w:r>
        <w:rPr>
          <w:rFonts w:ascii="Segoe UI" w:hAnsi="Segoe UI" w:cs="Segoe UI"/>
          <w:color w:val="000000"/>
          <w:sz w:val="23"/>
          <w:szCs w:val="23"/>
        </w:rPr>
        <w:t>. This will create a prepopulated email draft in your default email application.</w:t>
      </w:r>
    </w:p>
    <w:p w14:paraId="63F6AC7A" w14:textId="77777777" w:rsidR="00D47E45" w:rsidRDefault="00D47E45" w:rsidP="00D47E45">
      <w:pPr>
        <w:numPr>
          <w:ilvl w:val="0"/>
          <w:numId w:val="67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Attach the downloaded report and send it.</w:t>
      </w:r>
    </w:p>
    <w:p w14:paraId="0943C0CC" w14:textId="1BE12715"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If you need to send this report from another computer for any reason, send the downloaded report to</w:t>
      </w:r>
      <w:r w:rsidRPr="00D47E45">
        <w:rPr>
          <w:rFonts w:ascii="Segoe UI" w:hAnsi="Segoe UI" w:cs="Segoe UI"/>
          <w:color w:val="000000"/>
          <w:sz w:val="23"/>
          <w:szCs w:val="23"/>
        </w:rPr>
        <w:t> </w:t>
      </w:r>
      <w:hyperlink r:id="rId250" w:tgtFrame="_blank" w:tooltip="https://knowledge.tungstenautomation.com/" w:history="1">
        <w:r w:rsidRPr="00D47E45">
          <w:rPr>
            <w:rStyle w:val="Hyperlink"/>
            <w:rFonts w:ascii="Segoe UI" w:hAnsi="Segoe UI" w:cs="Segoe UI"/>
          </w:rPr>
          <w:t>https://knowledge.tungstenautomation.com/</w:t>
        </w:r>
      </w:hyperlink>
      <w:r>
        <w:rPr>
          <w:rFonts w:ascii="Segoe UI" w:hAnsi="Segoe UI" w:cs="Segoe UI"/>
          <w:color w:val="000000"/>
          <w:sz w:val="23"/>
          <w:szCs w:val="23"/>
        </w:rPr>
        <w:t> with your account name in the subject line.</w:t>
      </w:r>
    </w:p>
    <w:p w14:paraId="074818C5" w14:textId="77777777" w:rsidR="00D47E45" w:rsidRDefault="00D47E45" w:rsidP="00D47E45">
      <w:pPr>
        <w:pStyle w:val="Heading4"/>
        <w:shd w:val="clear" w:color="auto" w:fill="FFFFFF"/>
        <w:spacing w:before="405"/>
        <w:rPr>
          <w:rFonts w:ascii="Segoe UI" w:hAnsi="Segoe UI" w:cs="Segoe UI"/>
          <w:color w:val="000000"/>
          <w:sz w:val="30"/>
          <w:szCs w:val="30"/>
        </w:rPr>
      </w:pPr>
      <w:r>
        <w:rPr>
          <w:rFonts w:ascii="Segoe UI" w:hAnsi="Segoe UI" w:cs="Segoe UI"/>
          <w:color w:val="000000"/>
          <w:sz w:val="30"/>
          <w:szCs w:val="30"/>
        </w:rPr>
        <w:lastRenderedPageBreak/>
        <w:t>Deadlines</w:t>
      </w:r>
    </w:p>
    <w:p w14:paraId="73EAFC0E"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you have opted for manually reporting, please submit your consumption report no later than 5 business days after the end of the calendar month.</w:t>
      </w:r>
    </w:p>
    <w:p w14:paraId="18D491A9" w14:textId="77777777" w:rsidR="00D47E45" w:rsidRDefault="00D47E45" w:rsidP="00D47E45">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Viewing the License Consumption Report</w:t>
      </w:r>
    </w:p>
    <w:p w14:paraId="2DE4BB84"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For both informational and troubleshooting purposes, you can access your consumption details at any time.</w:t>
      </w:r>
    </w:p>
    <w:p w14:paraId="3AFA767E" w14:textId="77777777" w:rsidR="00D47E45" w:rsidRDefault="00D47E45" w:rsidP="00D47E45">
      <w:pPr>
        <w:numPr>
          <w:ilvl w:val="0"/>
          <w:numId w:val="67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Log in to Ephesoft Transact as an administrator.</w:t>
      </w:r>
    </w:p>
    <w:p w14:paraId="35A09AD0" w14:textId="77777777" w:rsidR="00D47E45" w:rsidRDefault="00D47E45" w:rsidP="00D47E45">
      <w:pPr>
        <w:numPr>
          <w:ilvl w:val="0"/>
          <w:numId w:val="67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Go to </w:t>
      </w:r>
      <w:r>
        <w:rPr>
          <w:rStyle w:val="Strong"/>
          <w:rFonts w:ascii="Segoe UI" w:hAnsi="Segoe UI" w:cs="Segoe UI"/>
          <w:color w:val="000000"/>
          <w:sz w:val="23"/>
          <w:szCs w:val="23"/>
        </w:rPr>
        <w:t>System Configuration </w:t>
      </w:r>
      <w:r>
        <w:rPr>
          <w:rFonts w:ascii="Segoe UI" w:hAnsi="Segoe UI" w:cs="Segoe UI"/>
          <w:color w:val="000000"/>
          <w:sz w:val="23"/>
          <w:szCs w:val="23"/>
        </w:rPr>
        <w:t>&gt; </w:t>
      </w:r>
      <w:r>
        <w:rPr>
          <w:rStyle w:val="Strong"/>
          <w:rFonts w:ascii="Segoe UI" w:hAnsi="Segoe UI" w:cs="Segoe UI"/>
          <w:color w:val="000000"/>
          <w:sz w:val="23"/>
          <w:szCs w:val="23"/>
        </w:rPr>
        <w:t>License Consumption Report</w:t>
      </w:r>
      <w:r>
        <w:rPr>
          <w:rFonts w:ascii="Segoe UI" w:hAnsi="Segoe UI" w:cs="Segoe UI"/>
          <w:color w:val="000000"/>
          <w:sz w:val="23"/>
          <w:szCs w:val="23"/>
        </w:rPr>
        <w:t>.</w:t>
      </w:r>
    </w:p>
    <w:p w14:paraId="6D5FEBA3" w14:textId="1D84C4A0"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5DF88F7" wp14:editId="5C7161E6">
            <wp:extent cx="6152515" cy="3001645"/>
            <wp:effectExtent l="0" t="0" r="635" b="8255"/>
            <wp:docPr id="21493218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932187" name="Picture 1" descr="A screenshot of a computer&#10;&#10;Description automatically generated"/>
                    <pic:cNvPicPr>
                      <a:picLocks noChangeAspect="1"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6152515" cy="3001645"/>
                    </a:xfrm>
                    <a:prstGeom prst="rect">
                      <a:avLst/>
                    </a:prstGeom>
                    <a:noFill/>
                    <a:ln>
                      <a:noFill/>
                    </a:ln>
                  </pic:spPr>
                </pic:pic>
              </a:graphicData>
            </a:graphic>
          </wp:inline>
        </w:drawing>
      </w:r>
    </w:p>
    <w:p w14:paraId="13DFB066"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1. License Consumption Report</w:t>
      </w:r>
    </w:p>
    <w:p w14:paraId="077EE6FD"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table describes how each of the licensing items is used within Transact.</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2864"/>
        <w:gridCol w:w="1809"/>
        <w:gridCol w:w="5005"/>
      </w:tblGrid>
      <w:tr w:rsidR="00D47E45" w14:paraId="047AEB41" w14:textId="77777777" w:rsidTr="00D47E45">
        <w:tc>
          <w:tcPr>
            <w:tcW w:w="0" w:type="auto"/>
            <w:tcBorders>
              <w:left w:val="single" w:sz="2" w:space="0" w:color="auto"/>
              <w:bottom w:val="single" w:sz="6" w:space="0" w:color="auto"/>
            </w:tcBorders>
            <w:shd w:val="clear" w:color="auto" w:fill="1F3864" w:themeFill="accent1" w:themeFillShade="80"/>
            <w:tcMar>
              <w:top w:w="120" w:type="dxa"/>
              <w:left w:w="270" w:type="dxa"/>
              <w:bottom w:w="105" w:type="dxa"/>
              <w:right w:w="270" w:type="dxa"/>
            </w:tcMar>
            <w:vAlign w:val="center"/>
            <w:hideMark/>
          </w:tcPr>
          <w:p w14:paraId="2A7038A6" w14:textId="77777777" w:rsidR="00D47E45" w:rsidRDefault="00D47E45">
            <w:pPr>
              <w:rPr>
                <w:rFonts w:ascii="Times New Roman" w:hAnsi="Times New Roman" w:cs="Times New Roman"/>
                <w:b/>
                <w:bCs/>
                <w:sz w:val="24"/>
                <w:szCs w:val="24"/>
              </w:rPr>
            </w:pPr>
            <w:r>
              <w:rPr>
                <w:rStyle w:val="Strong"/>
                <w:color w:val="FFFFFF"/>
              </w:rPr>
              <w:t>Field</w:t>
            </w:r>
          </w:p>
        </w:tc>
        <w:tc>
          <w:tcPr>
            <w:tcW w:w="0" w:type="auto"/>
            <w:gridSpan w:val="2"/>
            <w:tcBorders>
              <w:left w:val="single" w:sz="6" w:space="0" w:color="auto"/>
              <w:bottom w:val="single" w:sz="6" w:space="0" w:color="auto"/>
            </w:tcBorders>
            <w:shd w:val="clear" w:color="auto" w:fill="1F3864" w:themeFill="accent1" w:themeFillShade="80"/>
            <w:tcMar>
              <w:top w:w="120" w:type="dxa"/>
              <w:left w:w="270" w:type="dxa"/>
              <w:bottom w:w="105" w:type="dxa"/>
              <w:right w:w="270" w:type="dxa"/>
            </w:tcMar>
            <w:vAlign w:val="center"/>
            <w:hideMark/>
          </w:tcPr>
          <w:p w14:paraId="2E3A0FBF" w14:textId="77777777" w:rsidR="00D47E45" w:rsidRDefault="00D47E45">
            <w:pPr>
              <w:rPr>
                <w:b/>
                <w:bCs/>
              </w:rPr>
            </w:pPr>
            <w:r>
              <w:rPr>
                <w:rStyle w:val="Strong"/>
                <w:color w:val="FFFFFF"/>
              </w:rPr>
              <w:t>Description</w:t>
            </w:r>
          </w:p>
        </w:tc>
      </w:tr>
      <w:tr w:rsidR="00D47E45" w14:paraId="360F1619"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A9FE06C" w14:textId="77777777" w:rsidR="00D47E45" w:rsidRDefault="00D47E45">
            <w:pPr>
              <w:rPr>
                <w:b/>
                <w:bCs/>
              </w:rPr>
            </w:pPr>
            <w:r>
              <w:rPr>
                <w:b/>
                <w:bCs/>
              </w:rPr>
              <w:t>Account Name</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27177D5" w14:textId="77777777" w:rsidR="00D47E45" w:rsidRDefault="00D47E45">
            <w:pPr>
              <w:rPr>
                <w:b/>
                <w:bCs/>
              </w:rPr>
            </w:pPr>
            <w:r>
              <w:rPr>
                <w:b/>
                <w:bCs/>
              </w:rPr>
              <w:t>Displays the name of the account, typically your company name.</w:t>
            </w:r>
          </w:p>
        </w:tc>
      </w:tr>
      <w:tr w:rsidR="00D47E45" w14:paraId="4E63036B"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BCF9040" w14:textId="77777777" w:rsidR="00D47E45" w:rsidRDefault="00D47E45">
            <w:pPr>
              <w:rPr>
                <w:b/>
                <w:bCs/>
              </w:rPr>
            </w:pPr>
            <w:r>
              <w:rPr>
                <w:b/>
                <w:bCs/>
              </w:rPr>
              <w:t>Server Type</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4DDD8EA" w14:textId="77777777" w:rsidR="00D47E45" w:rsidRDefault="00D47E45">
            <w:pPr>
              <w:rPr>
                <w:b/>
                <w:bCs/>
              </w:rPr>
            </w:pPr>
            <w:r>
              <w:rPr>
                <w:b/>
                <w:bCs/>
              </w:rPr>
              <w:t>Displays the server environment type. Possible server types are:</w:t>
            </w:r>
          </w:p>
          <w:p w14:paraId="2DD777FA" w14:textId="77777777" w:rsidR="00D47E45" w:rsidRDefault="00D47E45" w:rsidP="00D47E45">
            <w:pPr>
              <w:numPr>
                <w:ilvl w:val="0"/>
                <w:numId w:val="673"/>
              </w:numPr>
              <w:spacing w:after="0" w:line="240" w:lineRule="auto"/>
              <w:rPr>
                <w:b/>
                <w:bCs/>
                <w:sz w:val="23"/>
                <w:szCs w:val="23"/>
              </w:rPr>
            </w:pPr>
            <w:r>
              <w:rPr>
                <w:rStyle w:val="Strong"/>
                <w:sz w:val="23"/>
                <w:szCs w:val="23"/>
              </w:rPr>
              <w:t>Production</w:t>
            </w:r>
          </w:p>
          <w:p w14:paraId="3E228C09" w14:textId="77777777" w:rsidR="00D47E45" w:rsidRDefault="00D47E45" w:rsidP="00D47E45">
            <w:pPr>
              <w:numPr>
                <w:ilvl w:val="0"/>
                <w:numId w:val="673"/>
              </w:numPr>
              <w:spacing w:after="0" w:line="240" w:lineRule="auto"/>
              <w:rPr>
                <w:b/>
                <w:bCs/>
                <w:sz w:val="23"/>
                <w:szCs w:val="23"/>
              </w:rPr>
            </w:pPr>
            <w:r>
              <w:rPr>
                <w:rStyle w:val="Strong"/>
                <w:sz w:val="23"/>
                <w:szCs w:val="23"/>
              </w:rPr>
              <w:t>Non-Production</w:t>
            </w:r>
            <w:r>
              <w:rPr>
                <w:b/>
                <w:bCs/>
                <w:sz w:val="23"/>
                <w:szCs w:val="23"/>
              </w:rPr>
              <w:t>.</w:t>
            </w:r>
          </w:p>
        </w:tc>
      </w:tr>
      <w:tr w:rsidR="00D47E45" w14:paraId="70E0BC85"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7870B05" w14:textId="77777777" w:rsidR="00D47E45" w:rsidRDefault="00D47E45">
            <w:pPr>
              <w:rPr>
                <w:b/>
                <w:bCs/>
                <w:sz w:val="24"/>
                <w:szCs w:val="24"/>
              </w:rPr>
            </w:pPr>
            <w:r>
              <w:rPr>
                <w:b/>
                <w:bCs/>
              </w:rPr>
              <w:t>Sales Model</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2BE8EEB" w14:textId="77777777" w:rsidR="00D47E45" w:rsidRDefault="00D47E45">
            <w:pPr>
              <w:rPr>
                <w:b/>
                <w:bCs/>
              </w:rPr>
            </w:pPr>
            <w:r>
              <w:rPr>
                <w:b/>
                <w:bCs/>
              </w:rPr>
              <w:t>Displays the type of license sales model. Possible sales models are:</w:t>
            </w:r>
          </w:p>
          <w:p w14:paraId="037D8785" w14:textId="77777777" w:rsidR="00D47E45" w:rsidRDefault="00D47E45" w:rsidP="00D47E45">
            <w:pPr>
              <w:numPr>
                <w:ilvl w:val="0"/>
                <w:numId w:val="674"/>
              </w:numPr>
              <w:spacing w:after="0" w:line="240" w:lineRule="auto"/>
              <w:rPr>
                <w:b/>
                <w:bCs/>
                <w:sz w:val="23"/>
                <w:szCs w:val="23"/>
              </w:rPr>
            </w:pPr>
            <w:r>
              <w:rPr>
                <w:rStyle w:val="Strong"/>
                <w:sz w:val="23"/>
                <w:szCs w:val="23"/>
              </w:rPr>
              <w:t>Core</w:t>
            </w:r>
          </w:p>
          <w:p w14:paraId="01C4AAFF" w14:textId="77777777" w:rsidR="00D47E45" w:rsidRDefault="00D47E45" w:rsidP="00D47E45">
            <w:pPr>
              <w:numPr>
                <w:ilvl w:val="0"/>
                <w:numId w:val="674"/>
              </w:numPr>
              <w:spacing w:after="0" w:line="240" w:lineRule="auto"/>
              <w:rPr>
                <w:b/>
                <w:bCs/>
                <w:sz w:val="23"/>
                <w:szCs w:val="23"/>
              </w:rPr>
            </w:pPr>
            <w:r>
              <w:rPr>
                <w:rStyle w:val="Strong"/>
                <w:sz w:val="23"/>
                <w:szCs w:val="23"/>
              </w:rPr>
              <w:lastRenderedPageBreak/>
              <w:t>Consumption</w:t>
            </w:r>
          </w:p>
        </w:tc>
      </w:tr>
      <w:tr w:rsidR="00D47E45" w14:paraId="1EA954F2"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8AD29E2" w14:textId="77777777" w:rsidR="00D47E45" w:rsidRDefault="00D47E45">
            <w:pPr>
              <w:rPr>
                <w:b/>
                <w:bCs/>
                <w:sz w:val="24"/>
                <w:szCs w:val="24"/>
              </w:rPr>
            </w:pPr>
            <w:r>
              <w:rPr>
                <w:b/>
                <w:bCs/>
              </w:rPr>
              <w:lastRenderedPageBreak/>
              <w:t>License Version</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62CC5B4" w14:textId="77777777" w:rsidR="00D47E45" w:rsidRDefault="00D47E45">
            <w:pPr>
              <w:rPr>
                <w:b/>
                <w:bCs/>
              </w:rPr>
            </w:pPr>
            <w:r>
              <w:rPr>
                <w:b/>
                <w:bCs/>
              </w:rPr>
              <w:t>Displays the license version based on the license generation tool. Version 2020.1.04 is the latest licensing version for installed Ephesoft Transact releases.</w:t>
            </w:r>
          </w:p>
        </w:tc>
      </w:tr>
      <w:tr w:rsidR="00D47E45" w14:paraId="059B5F64"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12C977C" w14:textId="77777777" w:rsidR="00D47E45" w:rsidRDefault="00D47E45">
            <w:pPr>
              <w:rPr>
                <w:b/>
                <w:bCs/>
              </w:rPr>
            </w:pPr>
            <w:r>
              <w:rPr>
                <w:b/>
                <w:bCs/>
              </w:rPr>
              <w:t>License ID</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6BC6C82" w14:textId="77777777" w:rsidR="00D47E45" w:rsidRDefault="00D47E45">
            <w:pPr>
              <w:rPr>
                <w:b/>
                <w:bCs/>
              </w:rPr>
            </w:pPr>
            <w:r>
              <w:rPr>
                <w:b/>
                <w:bCs/>
              </w:rPr>
              <w:t>The unique identifier assigned to each Transact license.</w:t>
            </w:r>
          </w:p>
        </w:tc>
      </w:tr>
      <w:tr w:rsidR="00D47E45" w14:paraId="4DEBA27F"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4A74097" w14:textId="77777777" w:rsidR="00D47E45" w:rsidRDefault="00D47E45">
            <w:pPr>
              <w:rPr>
                <w:b/>
                <w:bCs/>
              </w:rPr>
            </w:pPr>
            <w:r>
              <w:rPr>
                <w:b/>
                <w:bCs/>
              </w:rPr>
              <w:t>License Expiry Date</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F65C2B7" w14:textId="77777777" w:rsidR="00D47E45" w:rsidRDefault="00D47E45">
            <w:pPr>
              <w:rPr>
                <w:b/>
                <w:bCs/>
              </w:rPr>
            </w:pPr>
            <w:r>
              <w:rPr>
                <w:b/>
                <w:bCs/>
              </w:rPr>
              <w:t>Displays the date on which this Ephesoft Transact license expires.</w:t>
            </w:r>
          </w:p>
        </w:tc>
      </w:tr>
      <w:tr w:rsidR="00D47E45" w14:paraId="44F95C80"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3C5CEEE" w14:textId="77777777" w:rsidR="00D47E45" w:rsidRDefault="00D47E45">
            <w:pPr>
              <w:rPr>
                <w:b/>
                <w:bCs/>
              </w:rPr>
            </w:pPr>
            <w:r>
              <w:rPr>
                <w:b/>
                <w:bCs/>
              </w:rPr>
              <w:t>License MAC-Address</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6A076C6" w14:textId="77777777" w:rsidR="00D47E45" w:rsidRDefault="00D47E45">
            <w:pPr>
              <w:rPr>
                <w:b/>
                <w:bCs/>
              </w:rPr>
            </w:pPr>
            <w:r>
              <w:rPr>
                <w:b/>
                <w:bCs/>
              </w:rPr>
              <w:t>Lists the MAC address associated with this license.</w:t>
            </w:r>
          </w:p>
        </w:tc>
      </w:tr>
      <w:tr w:rsidR="00D47E45" w14:paraId="3C72B2C8"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D5E7AC9" w14:textId="77777777" w:rsidR="00D47E45" w:rsidRDefault="00D47E45">
            <w:pPr>
              <w:rPr>
                <w:b/>
                <w:bCs/>
              </w:rPr>
            </w:pPr>
            <w:r>
              <w:rPr>
                <w:b/>
                <w:bCs/>
              </w:rPr>
              <w:t>Last Successful Automatic Consumption Submission</w:t>
            </w:r>
          </w:p>
        </w:tc>
        <w:tc>
          <w:tcPr>
            <w:tcW w:w="0" w:type="auto"/>
            <w:gridSpan w:val="2"/>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C993428" w14:textId="77777777" w:rsidR="00D47E45" w:rsidRDefault="00D47E45">
            <w:pPr>
              <w:rPr>
                <w:b/>
                <w:bCs/>
              </w:rPr>
            </w:pPr>
            <w:r>
              <w:rPr>
                <w:b/>
                <w:bCs/>
              </w:rPr>
              <w:t>Displays the date and time of the last successful automatic upload of your consumption report.</w:t>
            </w:r>
          </w:p>
        </w:tc>
      </w:tr>
      <w:tr w:rsidR="00D47E45" w14:paraId="76BEA206"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7416ABD" w14:textId="77777777" w:rsidR="00D47E45" w:rsidRDefault="00D47E45">
            <w:pPr>
              <w:rPr>
                <w:b/>
                <w:bCs/>
              </w:rPr>
            </w:pPr>
            <w:r>
              <w:rPr>
                <w:b/>
                <w:bCs/>
              </w:rPr>
              <w:t>Current Consumption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3A8A475" w14:textId="77777777" w:rsidR="00D47E45" w:rsidRDefault="00D47E45">
            <w:pPr>
              <w:rPr>
                <w:b/>
                <w:bCs/>
              </w:rPr>
            </w:pPr>
            <w:r>
              <w:rPr>
                <w:b/>
                <w:bCs/>
              </w:rPr>
              <w:t>Dated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7BA0781" w14:textId="77777777" w:rsidR="00D47E45" w:rsidRDefault="00D47E45">
            <w:pPr>
              <w:rPr>
                <w:b/>
                <w:bCs/>
              </w:rPr>
            </w:pPr>
            <w:r>
              <w:rPr>
                <w:b/>
                <w:bCs/>
              </w:rPr>
              <w:t>Displays the date and time of when your consumption report was created.</w:t>
            </w:r>
          </w:p>
        </w:tc>
      </w:tr>
      <w:tr w:rsidR="00D47E45" w14:paraId="6D4451D4" w14:textId="77777777" w:rsidTr="00D47E45">
        <w:tc>
          <w:tcPr>
            <w:tcW w:w="0" w:type="auto"/>
            <w:vMerge w:val="restar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A5AA8EF" w14:textId="77777777" w:rsidR="00D47E45" w:rsidRDefault="00D47E45">
            <w:pPr>
              <w:rPr>
                <w:b/>
                <w:bCs/>
              </w:rPr>
            </w:pPr>
            <w:r>
              <w:rPr>
                <w:b/>
                <w:bCs/>
              </w:rPr>
              <w:t>Transact Application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30F89E7" w14:textId="77777777" w:rsidR="00D47E45" w:rsidRDefault="00D47E45">
            <w:pPr>
              <w:rPr>
                <w:b/>
                <w:bCs/>
              </w:rPr>
            </w:pPr>
            <w:r>
              <w:rPr>
                <w:b/>
                <w:bCs/>
              </w:rPr>
              <w:t>Image Allowance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62A3BC9" w14:textId="77777777" w:rsidR="00D47E45" w:rsidRDefault="00D47E45">
            <w:pPr>
              <w:rPr>
                <w:b/>
                <w:bCs/>
              </w:rPr>
            </w:pPr>
            <w:r>
              <w:rPr>
                <w:b/>
                <w:bCs/>
              </w:rPr>
              <w:t>Displays the total number of images specified on your contract.</w:t>
            </w:r>
          </w:p>
        </w:tc>
      </w:tr>
      <w:tr w:rsidR="00D47E45" w14:paraId="47C226B1" w14:textId="77777777" w:rsidTr="00D47E45">
        <w:tc>
          <w:tcPr>
            <w:tcW w:w="0" w:type="auto"/>
            <w:vMerge/>
            <w:tcBorders>
              <w:left w:val="single" w:sz="2" w:space="0" w:color="auto"/>
              <w:bottom w:val="single" w:sz="6" w:space="0" w:color="auto"/>
            </w:tcBorders>
            <w:shd w:val="clear" w:color="auto" w:fill="D9E2F3"/>
            <w:vAlign w:val="center"/>
            <w:hideMark/>
          </w:tcPr>
          <w:p w14:paraId="71041A9D" w14:textId="77777777" w:rsidR="00D47E45" w:rsidRDefault="00D47E45">
            <w:pPr>
              <w:rPr>
                <w:b/>
                <w:bCs/>
                <w:sz w:val="24"/>
                <w:szCs w:val="24"/>
              </w:rPr>
            </w:pPr>
          </w:p>
        </w:tc>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457DE8C1" w14:textId="77777777" w:rsidR="00D47E45" w:rsidRDefault="00D47E45">
            <w:pPr>
              <w:rPr>
                <w:b/>
                <w:bCs/>
              </w:rPr>
            </w:pPr>
            <w:r>
              <w:rPr>
                <w:b/>
                <w:bCs/>
              </w:rPr>
              <w:t>Images Consumed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A57075D" w14:textId="77777777" w:rsidR="00D47E45" w:rsidRDefault="00D47E45">
            <w:pPr>
              <w:rPr>
                <w:b/>
                <w:bCs/>
              </w:rPr>
            </w:pPr>
            <w:r>
              <w:rPr>
                <w:b/>
                <w:bCs/>
              </w:rPr>
              <w:t>Displays the number of images that have already been processed for your license.</w:t>
            </w:r>
          </w:p>
        </w:tc>
      </w:tr>
      <w:tr w:rsidR="00D47E45" w14:paraId="6AE41020" w14:textId="77777777" w:rsidTr="00D47E45">
        <w:tc>
          <w:tcPr>
            <w:tcW w:w="0" w:type="auto"/>
            <w:vMerge w:val="restart"/>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E533F12" w14:textId="77777777" w:rsidR="00D47E45" w:rsidRDefault="00D47E45">
            <w:pPr>
              <w:rPr>
                <w:b/>
                <w:bCs/>
              </w:rPr>
            </w:pPr>
            <w:r>
              <w:rPr>
                <w:b/>
                <w:bCs/>
              </w:rPr>
              <w:t>Identification Extraction</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5AA78F85" w14:textId="77777777" w:rsidR="00D47E45" w:rsidRDefault="00D47E45">
            <w:pPr>
              <w:rPr>
                <w:b/>
                <w:bCs/>
              </w:rPr>
            </w:pPr>
            <w:r>
              <w:rPr>
                <w:b/>
                <w:bCs/>
              </w:rPr>
              <w:t>Image Allowance</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939D66D" w14:textId="77777777" w:rsidR="00D47E45" w:rsidRDefault="00D47E45">
            <w:pPr>
              <w:rPr>
                <w:b/>
                <w:bCs/>
              </w:rPr>
            </w:pPr>
            <w:r>
              <w:rPr>
                <w:b/>
                <w:bCs/>
              </w:rPr>
              <w:t>Displays the total number of images that can be processed using the Identification Extraction plugin.</w:t>
            </w:r>
          </w:p>
        </w:tc>
      </w:tr>
      <w:tr w:rsidR="00D47E45" w14:paraId="6A1D24DE" w14:textId="77777777" w:rsidTr="00D47E45">
        <w:tc>
          <w:tcPr>
            <w:tcW w:w="0" w:type="auto"/>
            <w:vMerge/>
            <w:tcBorders>
              <w:left w:val="single" w:sz="2" w:space="0" w:color="auto"/>
              <w:bottom w:val="single" w:sz="6" w:space="0" w:color="auto"/>
            </w:tcBorders>
            <w:vAlign w:val="center"/>
            <w:hideMark/>
          </w:tcPr>
          <w:p w14:paraId="4A4B977B" w14:textId="77777777" w:rsidR="00D47E45" w:rsidRDefault="00D47E45">
            <w:pPr>
              <w:rPr>
                <w:b/>
                <w:bCs/>
                <w:sz w:val="24"/>
                <w:szCs w:val="24"/>
              </w:rPr>
            </w:pPr>
          </w:p>
        </w:tc>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0FF2D43" w14:textId="77777777" w:rsidR="00D47E45" w:rsidRDefault="00D47E45">
            <w:pPr>
              <w:rPr>
                <w:b/>
                <w:bCs/>
              </w:rPr>
            </w:pPr>
            <w:r>
              <w:rPr>
                <w:b/>
                <w:bCs/>
              </w:rPr>
              <w:t>Images Consumed</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8784C89" w14:textId="77777777" w:rsidR="00D47E45" w:rsidRDefault="00D47E45">
            <w:pPr>
              <w:rPr>
                <w:b/>
                <w:bCs/>
              </w:rPr>
            </w:pPr>
            <w:r>
              <w:rPr>
                <w:b/>
                <w:bCs/>
              </w:rPr>
              <w:t>Displays the total number of images that have already been processed using the Identification Extraction plugin.</w:t>
            </w:r>
          </w:p>
        </w:tc>
      </w:tr>
    </w:tbl>
    <w:p w14:paraId="7B1C5793" w14:textId="77777777" w:rsidR="00D47E45" w:rsidRDefault="00D47E45" w:rsidP="00D47E45">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Conclusion</w:t>
      </w:r>
    </w:p>
    <w:p w14:paraId="09589712"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completes an overview of the </w:t>
      </w:r>
      <w:r>
        <w:rPr>
          <w:rStyle w:val="Strong"/>
          <w:rFonts w:ascii="Segoe UI" w:hAnsi="Segoe UI" w:cs="Segoe UI"/>
          <w:color w:val="000000"/>
          <w:sz w:val="23"/>
          <w:szCs w:val="23"/>
        </w:rPr>
        <w:t>License Consumption Report </w:t>
      </w:r>
      <w:r>
        <w:rPr>
          <w:rFonts w:ascii="Segoe UI" w:hAnsi="Segoe UI" w:cs="Segoe UI"/>
          <w:color w:val="000000"/>
          <w:sz w:val="23"/>
          <w:szCs w:val="23"/>
        </w:rPr>
        <w:t>in Ephesoft Transact.</w:t>
      </w:r>
    </w:p>
    <w:p w14:paraId="0BB64AD5" w14:textId="77777777" w:rsidR="00C76728" w:rsidRDefault="00C76728" w:rsidP="0091194D"/>
    <w:p w14:paraId="776E8097" w14:textId="77777777" w:rsidR="00D47E45" w:rsidRDefault="00D47E45" w:rsidP="0091194D"/>
    <w:p w14:paraId="30EB7E55" w14:textId="77777777" w:rsidR="00D47E45" w:rsidRDefault="00D47E45" w:rsidP="00D47E45">
      <w:pPr>
        <w:pStyle w:val="Heading1"/>
        <w:spacing w:before="405" w:beforeAutospacing="0" w:after="0" w:afterAutospacing="0"/>
        <w:rPr>
          <w:rFonts w:ascii="Segoe UI" w:hAnsi="Segoe UI" w:cs="Segoe UI"/>
          <w:sz w:val="53"/>
          <w:szCs w:val="53"/>
        </w:rPr>
      </w:pPr>
      <w:bookmarkStart w:id="39" w:name="_dcma-telemetry.properties"/>
      <w:bookmarkEnd w:id="39"/>
      <w:proofErr w:type="spellStart"/>
      <w:r>
        <w:rPr>
          <w:rFonts w:ascii="Segoe UI" w:hAnsi="Segoe UI" w:cs="Segoe UI"/>
          <w:sz w:val="53"/>
          <w:szCs w:val="53"/>
        </w:rPr>
        <w:lastRenderedPageBreak/>
        <w:t>dcma-</w:t>
      </w:r>
      <w:proofErr w:type="gramStart"/>
      <w:r>
        <w:rPr>
          <w:rFonts w:ascii="Segoe UI" w:hAnsi="Segoe UI" w:cs="Segoe UI"/>
          <w:sz w:val="53"/>
          <w:szCs w:val="53"/>
        </w:rPr>
        <w:t>telemetry.properties</w:t>
      </w:r>
      <w:proofErr w:type="spellEnd"/>
      <w:proofErr w:type="gramEnd"/>
    </w:p>
    <w:p w14:paraId="555A3DC6" w14:textId="77777777" w:rsidR="00D47E45" w:rsidRDefault="00D47E45" w:rsidP="00D47E45">
      <w:pPr>
        <w:pStyle w:val="NormalWeb"/>
        <w:shd w:val="clear" w:color="auto" w:fill="FFFFFF"/>
        <w:spacing w:before="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Applies to: </w:t>
      </w:r>
      <w:r>
        <w:rPr>
          <w:rFonts w:ascii="Segoe UI" w:hAnsi="Segoe UI" w:cs="Segoe UI"/>
          <w:color w:val="000000"/>
          <w:sz w:val="23"/>
          <w:szCs w:val="23"/>
        </w:rPr>
        <w:t>Ephesoft Transact 2020.1.04 and above</w:t>
      </w:r>
    </w:p>
    <w:p w14:paraId="0200A5EE"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document describes the properties in the </w:t>
      </w: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telemetry.properties</w:t>
      </w:r>
      <w:proofErr w:type="spellEnd"/>
      <w:proofErr w:type="gramEnd"/>
      <w:r>
        <w:rPr>
          <w:rFonts w:ascii="Segoe UI" w:hAnsi="Segoe UI" w:cs="Segoe UI"/>
          <w:color w:val="000000"/>
          <w:sz w:val="23"/>
          <w:szCs w:val="23"/>
        </w:rPr>
        <w:t> file in Ephesoft Transact. This information is intended for Transact administrators running Transact with a consumption-based license.</w:t>
      </w:r>
    </w:p>
    <w:p w14:paraId="6DEA5C7F"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You should not make any changes to this property file unless directed by Ephesoft Support, or to enable or disable automatic reporting.</w:t>
      </w:r>
    </w:p>
    <w:p w14:paraId="52EB6774" w14:textId="77777777" w:rsidR="00D47E45" w:rsidRDefault="00D47E45" w:rsidP="00D47E45">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Overview</w:t>
      </w:r>
    </w:p>
    <w:p w14:paraId="2BECAC87" w14:textId="0D9390C0"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w:t>
      </w: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telemetry.properties</w:t>
      </w:r>
      <w:proofErr w:type="spellEnd"/>
      <w:proofErr w:type="gramEnd"/>
      <w:r>
        <w:rPr>
          <w:rStyle w:val="Strong"/>
          <w:rFonts w:ascii="Segoe UI" w:hAnsi="Segoe UI" w:cs="Segoe UI"/>
          <w:color w:val="000000"/>
          <w:sz w:val="23"/>
          <w:szCs w:val="23"/>
        </w:rPr>
        <w:t> </w:t>
      </w:r>
      <w:r>
        <w:rPr>
          <w:rFonts w:ascii="Segoe UI" w:hAnsi="Segoe UI" w:cs="Segoe UI"/>
          <w:color w:val="000000"/>
          <w:sz w:val="23"/>
          <w:szCs w:val="23"/>
        </w:rPr>
        <w:t>file configures settings for the automatic reporting of consumption data to Ephesoft. For more information on your consumption data, refer to the </w:t>
      </w:r>
      <w:hyperlink w:anchor="_License_Consumption_Report" w:history="1">
        <w:r>
          <w:rPr>
            <w:rStyle w:val="Hyperlink"/>
            <w:rFonts w:ascii="Segoe UI" w:hAnsi="Segoe UI" w:cs="Segoe UI"/>
            <w:sz w:val="23"/>
            <w:szCs w:val="23"/>
            <w:u w:val="none"/>
            <w:bdr w:val="none" w:sz="0" w:space="0" w:color="auto" w:frame="1"/>
          </w:rPr>
          <w:t>License Consump</w:t>
        </w:r>
        <w:r>
          <w:rPr>
            <w:rStyle w:val="Hyperlink"/>
            <w:rFonts w:ascii="Segoe UI" w:hAnsi="Segoe UI" w:cs="Segoe UI"/>
            <w:sz w:val="23"/>
            <w:szCs w:val="23"/>
            <w:u w:val="none"/>
            <w:bdr w:val="none" w:sz="0" w:space="0" w:color="auto" w:frame="1"/>
          </w:rPr>
          <w:t>t</w:t>
        </w:r>
        <w:r>
          <w:rPr>
            <w:rStyle w:val="Hyperlink"/>
            <w:rFonts w:ascii="Segoe UI" w:hAnsi="Segoe UI" w:cs="Segoe UI"/>
            <w:sz w:val="23"/>
            <w:szCs w:val="23"/>
            <w:u w:val="none"/>
            <w:bdr w:val="none" w:sz="0" w:space="0" w:color="auto" w:frame="1"/>
          </w:rPr>
          <w:t>ion Report</w:t>
        </w:r>
      </w:hyperlink>
      <w:r>
        <w:rPr>
          <w:rFonts w:ascii="Segoe UI" w:hAnsi="Segoe UI" w:cs="Segoe UI"/>
          <w:color w:val="000000"/>
          <w:sz w:val="23"/>
          <w:szCs w:val="23"/>
        </w:rPr>
        <w:t>.</w:t>
      </w:r>
    </w:p>
    <w:p w14:paraId="31A37349" w14:textId="77777777" w:rsidR="00D47E45" w:rsidRDefault="00D47E45" w:rsidP="00D47E45">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Configurable Properties</w:t>
      </w:r>
    </w:p>
    <w:p w14:paraId="668A92DB" w14:textId="77777777" w:rsidR="00D47E45"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section describes the configurable properties available in the </w:t>
      </w:r>
      <w:proofErr w:type="spellStart"/>
      <w:r>
        <w:rPr>
          <w:rStyle w:val="Strong"/>
          <w:rFonts w:ascii="Segoe UI" w:hAnsi="Segoe UI" w:cs="Segoe UI"/>
          <w:color w:val="000000"/>
          <w:sz w:val="23"/>
          <w:szCs w:val="23"/>
        </w:rPr>
        <w:t>dcma-</w:t>
      </w:r>
      <w:proofErr w:type="gramStart"/>
      <w:r>
        <w:rPr>
          <w:rStyle w:val="Strong"/>
          <w:rFonts w:ascii="Segoe UI" w:hAnsi="Segoe UI" w:cs="Segoe UI"/>
          <w:color w:val="000000"/>
          <w:sz w:val="23"/>
          <w:szCs w:val="23"/>
        </w:rPr>
        <w:t>telemetry.properties</w:t>
      </w:r>
      <w:proofErr w:type="spellEnd"/>
      <w:proofErr w:type="gramEnd"/>
      <w:r>
        <w:rPr>
          <w:rStyle w:val="Strong"/>
          <w:rFonts w:ascii="Segoe UI" w:hAnsi="Segoe UI" w:cs="Segoe UI"/>
          <w:color w:val="000000"/>
          <w:sz w:val="23"/>
          <w:szCs w:val="23"/>
        </w:rPr>
        <w:t> </w:t>
      </w:r>
      <w:r>
        <w:rPr>
          <w:rFonts w:ascii="Segoe UI" w:hAnsi="Segoe UI" w:cs="Segoe UI"/>
          <w:color w:val="000000"/>
          <w:sz w:val="23"/>
          <w:szCs w:val="23"/>
        </w:rPr>
        <w:t>file, located at </w:t>
      </w:r>
      <w:r>
        <w:rPr>
          <w:rStyle w:val="Emphasis"/>
          <w:rFonts w:ascii="Segoe UI" w:eastAsiaTheme="majorEastAsia" w:hAnsi="Segoe UI" w:cs="Segoe UI"/>
          <w:color w:val="000000"/>
          <w:sz w:val="23"/>
          <w:szCs w:val="23"/>
        </w:rPr>
        <w:t>[Ephesoft_Directory]</w:t>
      </w:r>
      <w:r>
        <w:rPr>
          <w:rFonts w:ascii="Segoe UI" w:hAnsi="Segoe UI" w:cs="Segoe UI"/>
          <w:color w:val="000000"/>
          <w:sz w:val="23"/>
          <w:szCs w:val="23"/>
        </w:rPr>
        <w:t>\Application\WEB-INF\classes\META-INF\dcma-telemetry.</w:t>
      </w:r>
    </w:p>
    <w:tbl>
      <w:tblPr>
        <w:tblW w:w="0" w:type="auto"/>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5034"/>
        <w:gridCol w:w="4644"/>
      </w:tblGrid>
      <w:tr w:rsidR="00D47E45" w:rsidRPr="000432A7" w14:paraId="793C3686" w14:textId="77777777" w:rsidTr="00FE5D21">
        <w:tc>
          <w:tcPr>
            <w:tcW w:w="0" w:type="auto"/>
            <w:tcBorders>
              <w:left w:val="single" w:sz="2" w:space="0" w:color="auto"/>
              <w:bottom w:val="single" w:sz="6" w:space="0" w:color="auto"/>
            </w:tcBorders>
            <w:shd w:val="clear" w:color="auto" w:fill="1F3864" w:themeFill="accent1" w:themeFillShade="80"/>
            <w:tcMar>
              <w:top w:w="120" w:type="dxa"/>
              <w:left w:w="270" w:type="dxa"/>
              <w:bottom w:w="105" w:type="dxa"/>
              <w:right w:w="270" w:type="dxa"/>
            </w:tcMar>
            <w:vAlign w:val="center"/>
            <w:hideMark/>
          </w:tcPr>
          <w:p w14:paraId="6D30C581" w14:textId="77777777" w:rsidR="00D47E45" w:rsidRPr="000432A7" w:rsidRDefault="00D47E45">
            <w:pPr>
              <w:rPr>
                <w:rFonts w:cstheme="minorHAnsi"/>
                <w:b/>
                <w:bCs/>
                <w:sz w:val="24"/>
                <w:szCs w:val="24"/>
              </w:rPr>
            </w:pPr>
            <w:r w:rsidRPr="000432A7">
              <w:rPr>
                <w:rStyle w:val="Strong"/>
                <w:rFonts w:cstheme="minorHAnsi"/>
                <w:color w:val="FFFFFF"/>
              </w:rPr>
              <w:t>Property</w:t>
            </w:r>
          </w:p>
        </w:tc>
        <w:tc>
          <w:tcPr>
            <w:tcW w:w="0" w:type="auto"/>
            <w:tcBorders>
              <w:left w:val="single" w:sz="6" w:space="0" w:color="auto"/>
              <w:bottom w:val="single" w:sz="6" w:space="0" w:color="auto"/>
            </w:tcBorders>
            <w:shd w:val="clear" w:color="auto" w:fill="1F3864" w:themeFill="accent1" w:themeFillShade="80"/>
            <w:tcMar>
              <w:top w:w="120" w:type="dxa"/>
              <w:left w:w="270" w:type="dxa"/>
              <w:bottom w:w="105" w:type="dxa"/>
              <w:right w:w="270" w:type="dxa"/>
            </w:tcMar>
            <w:vAlign w:val="center"/>
            <w:hideMark/>
          </w:tcPr>
          <w:p w14:paraId="0315DFED" w14:textId="77777777" w:rsidR="00D47E45" w:rsidRPr="000432A7" w:rsidRDefault="00D47E45">
            <w:pPr>
              <w:rPr>
                <w:rFonts w:cstheme="minorHAnsi"/>
                <w:b/>
                <w:bCs/>
              </w:rPr>
            </w:pPr>
            <w:r w:rsidRPr="000432A7">
              <w:rPr>
                <w:rStyle w:val="Strong"/>
                <w:rFonts w:cstheme="minorHAnsi"/>
                <w:color w:val="FFFFFF"/>
              </w:rPr>
              <w:t>Description</w:t>
            </w:r>
          </w:p>
        </w:tc>
      </w:tr>
      <w:tr w:rsidR="00D47E45" w:rsidRPr="000432A7" w14:paraId="00BB3E1D"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1604B210" w14:textId="77777777" w:rsidR="00D47E45" w:rsidRPr="000432A7" w:rsidRDefault="00D47E45">
            <w:pPr>
              <w:rPr>
                <w:rFonts w:cstheme="minorHAnsi"/>
                <w:b/>
                <w:bCs/>
              </w:rPr>
            </w:pPr>
            <w:proofErr w:type="spellStart"/>
            <w:proofErr w:type="gramStart"/>
            <w:r w:rsidRPr="000432A7">
              <w:rPr>
                <w:rFonts w:cstheme="minorHAnsi"/>
                <w:b/>
                <w:bCs/>
              </w:rPr>
              <w:t>dcma.telemetry</w:t>
            </w:r>
            <w:proofErr w:type="gramEnd"/>
            <w:r w:rsidRPr="000432A7">
              <w:rPr>
                <w:rFonts w:cstheme="minorHAnsi"/>
                <w:b/>
                <w:bCs/>
              </w:rPr>
              <w:t>.auto.upload</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4D2FD246" w14:textId="77777777" w:rsidR="00D47E45" w:rsidRPr="000432A7" w:rsidRDefault="00D47E45">
            <w:pPr>
              <w:rPr>
                <w:rFonts w:cstheme="minorHAnsi"/>
                <w:b/>
                <w:bCs/>
              </w:rPr>
            </w:pPr>
            <w:r w:rsidRPr="000432A7">
              <w:rPr>
                <w:rFonts w:cstheme="minorHAnsi"/>
                <w:b/>
                <w:bCs/>
              </w:rPr>
              <w:t>This property enables or disables the automatic reporting of consumption data to Ephesoft.</w:t>
            </w:r>
          </w:p>
          <w:p w14:paraId="3EA2A5B1" w14:textId="14FF79DF"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Style w:val="Strong"/>
                <w:rFonts w:asciiTheme="minorHAnsi" w:hAnsiTheme="minorHAnsi" w:cstheme="minorHAnsi"/>
                <w:sz w:val="23"/>
                <w:szCs w:val="23"/>
              </w:rPr>
              <w:t>Note:</w:t>
            </w:r>
            <w:r w:rsidRPr="000432A7">
              <w:rPr>
                <w:rFonts w:asciiTheme="minorHAnsi" w:hAnsiTheme="minorHAnsi" w:cstheme="minorHAnsi"/>
                <w:b/>
                <w:bCs/>
                <w:sz w:val="23"/>
                <w:szCs w:val="23"/>
              </w:rPr>
              <w:t> If this is set to </w:t>
            </w:r>
            <w:r w:rsidRPr="000432A7">
              <w:rPr>
                <w:rStyle w:val="Strong"/>
                <w:rFonts w:asciiTheme="minorHAnsi" w:hAnsiTheme="minorHAnsi" w:cstheme="minorHAnsi"/>
                <w:sz w:val="23"/>
                <w:szCs w:val="23"/>
              </w:rPr>
              <w:t>OFF</w:t>
            </w:r>
            <w:r w:rsidRPr="000432A7">
              <w:rPr>
                <w:rFonts w:asciiTheme="minorHAnsi" w:hAnsiTheme="minorHAnsi" w:cstheme="minorHAnsi"/>
                <w:b/>
                <w:bCs/>
                <w:sz w:val="23"/>
                <w:szCs w:val="23"/>
              </w:rPr>
              <w:t>, you will need to manually submit your consumption data each month. For steps, refer to </w:t>
            </w:r>
            <w:hyperlink w:anchor="_Manual_Reporting" w:history="1">
              <w:r w:rsidRPr="000432A7">
                <w:rPr>
                  <w:rStyle w:val="Hyperlink"/>
                  <w:rFonts w:asciiTheme="minorHAnsi" w:hAnsiTheme="minorHAnsi" w:cstheme="minorHAnsi"/>
                  <w:b/>
                  <w:bCs/>
                  <w:sz w:val="23"/>
                  <w:szCs w:val="23"/>
                  <w:u w:val="none"/>
                  <w:bdr w:val="none" w:sz="0" w:space="0" w:color="auto" w:frame="1"/>
                </w:rPr>
                <w:t>Manual Reporting</w:t>
              </w:r>
            </w:hyperlink>
            <w:r w:rsidRPr="000432A7">
              <w:rPr>
                <w:rFonts w:asciiTheme="minorHAnsi" w:hAnsiTheme="minorHAnsi" w:cstheme="minorHAnsi"/>
                <w:b/>
                <w:bCs/>
                <w:sz w:val="23"/>
                <w:szCs w:val="23"/>
              </w:rPr>
              <w:t>.</w:t>
            </w:r>
          </w:p>
        </w:tc>
      </w:tr>
      <w:tr w:rsidR="00D47E45" w:rsidRPr="000432A7" w14:paraId="1B8A9584"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A4A849A" w14:textId="77777777" w:rsidR="00D47E45" w:rsidRPr="000432A7" w:rsidRDefault="00D47E45">
            <w:pPr>
              <w:rPr>
                <w:rFonts w:cstheme="minorHAnsi"/>
                <w:b/>
                <w:bCs/>
                <w:sz w:val="24"/>
                <w:szCs w:val="24"/>
              </w:rPr>
            </w:pPr>
            <w:r w:rsidRPr="000432A7">
              <w:rPr>
                <w:rFonts w:cstheme="minorHAnsi"/>
                <w:b/>
                <w:bCs/>
              </w:rPr>
              <w:t>dcma.telemetry.consumption.upload.url</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07CDC5EA" w14:textId="77777777" w:rsidR="00D47E45" w:rsidRPr="000432A7" w:rsidRDefault="00D47E45">
            <w:pPr>
              <w:rPr>
                <w:rFonts w:cstheme="minorHAnsi"/>
                <w:b/>
                <w:bCs/>
              </w:rPr>
            </w:pPr>
            <w:r w:rsidRPr="000432A7">
              <w:rPr>
                <w:rFonts w:cstheme="minorHAnsi"/>
                <w:b/>
                <w:bCs/>
              </w:rPr>
              <w:t>This property specifies the URL where the license consumption snapshots are automatically uploaded.</w:t>
            </w:r>
          </w:p>
          <w:p w14:paraId="7C2E694C"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Style w:val="Strong"/>
                <w:rFonts w:asciiTheme="minorHAnsi" w:hAnsiTheme="minorHAnsi" w:cstheme="minorHAnsi"/>
                <w:sz w:val="23"/>
                <w:szCs w:val="23"/>
              </w:rPr>
              <w:t>Important: </w:t>
            </w:r>
            <w:r w:rsidRPr="000432A7">
              <w:rPr>
                <w:rFonts w:asciiTheme="minorHAnsi" w:hAnsiTheme="minorHAnsi" w:cstheme="minorHAnsi"/>
                <w:b/>
                <w:bCs/>
                <w:sz w:val="23"/>
                <w:szCs w:val="23"/>
              </w:rPr>
              <w:t>Do not change this URL unless requested by Ephesoft.</w:t>
            </w:r>
          </w:p>
        </w:tc>
      </w:tr>
      <w:tr w:rsidR="00D47E45" w:rsidRPr="000432A7" w14:paraId="03EAC1DD"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E969F6D" w14:textId="77777777" w:rsidR="00D47E45" w:rsidRPr="000432A7" w:rsidRDefault="00D47E45">
            <w:pPr>
              <w:rPr>
                <w:rFonts w:cstheme="minorHAnsi"/>
                <w:b/>
                <w:bCs/>
                <w:sz w:val="24"/>
                <w:szCs w:val="24"/>
              </w:rPr>
            </w:pPr>
            <w:proofErr w:type="spellStart"/>
            <w:proofErr w:type="gramStart"/>
            <w:r w:rsidRPr="000432A7">
              <w:rPr>
                <w:rFonts w:cstheme="minorHAnsi"/>
                <w:b/>
                <w:bCs/>
              </w:rPr>
              <w:t>license.consumption</w:t>
            </w:r>
            <w:proofErr w:type="gramEnd"/>
            <w:r w:rsidRPr="000432A7">
              <w:rPr>
                <w:rFonts w:cstheme="minorHAnsi"/>
                <w:b/>
                <w:bCs/>
              </w:rPr>
              <w:t>.cronjob.expression</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36EF475" w14:textId="77777777" w:rsidR="00D47E45" w:rsidRPr="000432A7" w:rsidRDefault="00D47E45">
            <w:pPr>
              <w:rPr>
                <w:rFonts w:cstheme="minorHAnsi"/>
                <w:b/>
                <w:bCs/>
              </w:rPr>
            </w:pPr>
            <w:r w:rsidRPr="000432A7">
              <w:rPr>
                <w:rFonts w:cstheme="minorHAnsi"/>
                <w:b/>
                <w:bCs/>
              </w:rPr>
              <w:t xml:space="preserve">This </w:t>
            </w:r>
            <w:proofErr w:type="spellStart"/>
            <w:r w:rsidRPr="000432A7">
              <w:rPr>
                <w:rFonts w:cstheme="minorHAnsi"/>
                <w:b/>
                <w:bCs/>
              </w:rPr>
              <w:t>cron</w:t>
            </w:r>
            <w:proofErr w:type="spellEnd"/>
            <w:r w:rsidRPr="000432A7">
              <w:rPr>
                <w:rFonts w:cstheme="minorHAnsi"/>
                <w:b/>
                <w:bCs/>
              </w:rPr>
              <w:t xml:space="preserve"> job controls when the license consumption data is captured, also referred </w:t>
            </w:r>
            <w:r w:rsidRPr="000432A7">
              <w:rPr>
                <w:rFonts w:cstheme="minorHAnsi"/>
                <w:b/>
                <w:bCs/>
              </w:rPr>
              <w:lastRenderedPageBreak/>
              <w:t xml:space="preserve">to as a snapshot. In a multi-server environment, this </w:t>
            </w:r>
            <w:proofErr w:type="spellStart"/>
            <w:r w:rsidRPr="000432A7">
              <w:rPr>
                <w:rFonts w:cstheme="minorHAnsi"/>
                <w:b/>
                <w:bCs/>
              </w:rPr>
              <w:t>cron</w:t>
            </w:r>
            <w:proofErr w:type="spellEnd"/>
            <w:r w:rsidRPr="000432A7">
              <w:rPr>
                <w:rFonts w:cstheme="minorHAnsi"/>
                <w:b/>
                <w:bCs/>
              </w:rPr>
              <w:t xml:space="preserve"> job should be staggered for each server.</w:t>
            </w:r>
          </w:p>
          <w:p w14:paraId="32A520DE"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Fonts w:asciiTheme="minorHAnsi" w:hAnsiTheme="minorHAnsi" w:cstheme="minorHAnsi"/>
                <w:b/>
                <w:bCs/>
                <w:sz w:val="23"/>
                <w:szCs w:val="23"/>
              </w:rPr>
              <w:t>By default, this is set to 9:00 PM daily.</w:t>
            </w:r>
          </w:p>
        </w:tc>
      </w:tr>
      <w:tr w:rsidR="00D47E45" w:rsidRPr="000432A7" w14:paraId="3603F95B"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601BED43" w14:textId="77777777" w:rsidR="00D47E45" w:rsidRPr="000432A7" w:rsidRDefault="00D47E45">
            <w:pPr>
              <w:rPr>
                <w:rFonts w:cstheme="minorHAnsi"/>
                <w:b/>
                <w:bCs/>
                <w:sz w:val="24"/>
                <w:szCs w:val="24"/>
              </w:rPr>
            </w:pPr>
            <w:proofErr w:type="spellStart"/>
            <w:proofErr w:type="gramStart"/>
            <w:r w:rsidRPr="000432A7">
              <w:rPr>
                <w:rFonts w:cstheme="minorHAnsi"/>
                <w:b/>
                <w:bCs/>
              </w:rPr>
              <w:lastRenderedPageBreak/>
              <w:t>license.consumption</w:t>
            </w:r>
            <w:proofErr w:type="gramEnd"/>
            <w:r w:rsidRPr="000432A7">
              <w:rPr>
                <w:rFonts w:cstheme="minorHAnsi"/>
                <w:b/>
                <w:bCs/>
              </w:rPr>
              <w:t>.upload.cronjob.expression</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A6A031A" w14:textId="77777777" w:rsidR="00D47E45" w:rsidRPr="000432A7" w:rsidRDefault="00D47E45">
            <w:pPr>
              <w:rPr>
                <w:rFonts w:cstheme="minorHAnsi"/>
                <w:b/>
                <w:bCs/>
              </w:rPr>
            </w:pPr>
            <w:r w:rsidRPr="000432A7">
              <w:rPr>
                <w:rFonts w:cstheme="minorHAnsi"/>
                <w:b/>
                <w:bCs/>
              </w:rPr>
              <w:t xml:space="preserve">This </w:t>
            </w:r>
            <w:proofErr w:type="spellStart"/>
            <w:r w:rsidRPr="000432A7">
              <w:rPr>
                <w:rFonts w:cstheme="minorHAnsi"/>
                <w:b/>
                <w:bCs/>
              </w:rPr>
              <w:t>cron</w:t>
            </w:r>
            <w:proofErr w:type="spellEnd"/>
            <w:r w:rsidRPr="000432A7">
              <w:rPr>
                <w:rFonts w:cstheme="minorHAnsi"/>
                <w:b/>
                <w:bCs/>
              </w:rPr>
              <w:t xml:space="preserve"> job controls when the license consumption snapshot is automatically sent to Ephesoft. In a multi-server environment, this </w:t>
            </w:r>
            <w:proofErr w:type="spellStart"/>
            <w:r w:rsidRPr="000432A7">
              <w:rPr>
                <w:rFonts w:cstheme="minorHAnsi"/>
                <w:b/>
                <w:bCs/>
              </w:rPr>
              <w:t>cron</w:t>
            </w:r>
            <w:proofErr w:type="spellEnd"/>
            <w:r w:rsidRPr="000432A7">
              <w:rPr>
                <w:rFonts w:cstheme="minorHAnsi"/>
                <w:b/>
                <w:bCs/>
              </w:rPr>
              <w:t xml:space="preserve"> job should be staggered for each server.</w:t>
            </w:r>
          </w:p>
          <w:p w14:paraId="4005B52B"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Fonts w:asciiTheme="minorHAnsi" w:hAnsiTheme="minorHAnsi" w:cstheme="minorHAnsi"/>
                <w:b/>
                <w:bCs/>
                <w:sz w:val="23"/>
                <w:szCs w:val="23"/>
              </w:rPr>
              <w:t>By default, this is set to 5:00 AM daily.</w:t>
            </w:r>
          </w:p>
        </w:tc>
      </w:tr>
      <w:tr w:rsidR="00D47E45" w:rsidRPr="000432A7" w14:paraId="1A2F6E04"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5181DD84" w14:textId="77777777" w:rsidR="00D47E45" w:rsidRPr="000432A7" w:rsidRDefault="00D47E45">
            <w:pPr>
              <w:rPr>
                <w:rFonts w:cstheme="minorHAnsi"/>
                <w:b/>
                <w:bCs/>
                <w:sz w:val="24"/>
                <w:szCs w:val="24"/>
              </w:rPr>
            </w:pPr>
            <w:proofErr w:type="spellStart"/>
            <w:proofErr w:type="gramStart"/>
            <w:r w:rsidRPr="000432A7">
              <w:rPr>
                <w:rFonts w:cstheme="minorHAnsi"/>
                <w:b/>
                <w:bCs/>
              </w:rPr>
              <w:t>number.of.past.months.to.show.for.download</w:t>
            </w:r>
            <w:proofErr w:type="spellEnd"/>
            <w:proofErr w:type="gram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7E1BF966" w14:textId="36D96E2D" w:rsidR="00D47E45" w:rsidRPr="000432A7" w:rsidRDefault="00D47E45">
            <w:pPr>
              <w:rPr>
                <w:rFonts w:cstheme="minorHAnsi"/>
                <w:b/>
                <w:bCs/>
              </w:rPr>
            </w:pPr>
            <w:r w:rsidRPr="000432A7">
              <w:rPr>
                <w:rFonts w:cstheme="minorHAnsi"/>
                <w:b/>
                <w:bCs/>
              </w:rPr>
              <w:t>This property controls how many previous months of consumption data will be visible from the </w:t>
            </w:r>
            <w:r w:rsidRPr="000432A7">
              <w:rPr>
                <w:rStyle w:val="Strong"/>
                <w:rFonts w:cstheme="minorHAnsi"/>
              </w:rPr>
              <w:t>Monthly consumption report </w:t>
            </w:r>
            <w:r w:rsidRPr="000432A7">
              <w:rPr>
                <w:rFonts w:cstheme="minorHAnsi"/>
                <w:b/>
                <w:bCs/>
              </w:rPr>
              <w:t>dropdown in the </w:t>
            </w:r>
            <w:hyperlink w:anchor="_License_Consumption_Report" w:history="1">
              <w:r w:rsidRPr="000432A7">
                <w:rPr>
                  <w:rStyle w:val="Hyperlink"/>
                  <w:rFonts w:cstheme="minorHAnsi"/>
                  <w:b/>
                  <w:bCs/>
                  <w:u w:val="none"/>
                  <w:bdr w:val="none" w:sz="0" w:space="0" w:color="auto" w:frame="1"/>
                </w:rPr>
                <w:t>License Consumption Report</w:t>
              </w:r>
            </w:hyperlink>
            <w:r w:rsidRPr="000432A7">
              <w:rPr>
                <w:rFonts w:cstheme="minorHAnsi"/>
                <w:b/>
                <w:bCs/>
              </w:rPr>
              <w:t>.</w:t>
            </w:r>
          </w:p>
          <w:p w14:paraId="123BC634"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Fonts w:asciiTheme="minorHAnsi" w:hAnsiTheme="minorHAnsi" w:cstheme="minorHAnsi"/>
                <w:b/>
                <w:bCs/>
                <w:sz w:val="23"/>
                <w:szCs w:val="23"/>
              </w:rPr>
              <w:t>By default, this is set to 11 months.</w:t>
            </w:r>
          </w:p>
        </w:tc>
      </w:tr>
      <w:tr w:rsidR="00D47E45" w:rsidRPr="000432A7" w14:paraId="67CCADE5"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289C60FA" w14:textId="77777777" w:rsidR="00D47E45" w:rsidRPr="000432A7" w:rsidRDefault="00D47E45">
            <w:pPr>
              <w:rPr>
                <w:rFonts w:cstheme="minorHAnsi"/>
                <w:b/>
                <w:bCs/>
                <w:sz w:val="24"/>
                <w:szCs w:val="24"/>
              </w:rPr>
            </w:pPr>
            <w:proofErr w:type="spellStart"/>
            <w:proofErr w:type="gramStart"/>
            <w:r w:rsidRPr="000432A7">
              <w:rPr>
                <w:rFonts w:cstheme="minorHAnsi"/>
                <w:b/>
                <w:bCs/>
              </w:rPr>
              <w:t>dcma.telemetry.reporting.email.to.address</w:t>
            </w:r>
            <w:proofErr w:type="spellEnd"/>
            <w:proofErr w:type="gram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2412247" w14:textId="77777777" w:rsidR="00D47E45" w:rsidRPr="000432A7" w:rsidRDefault="00D47E45">
            <w:pPr>
              <w:rPr>
                <w:rFonts w:cstheme="minorHAnsi"/>
                <w:b/>
                <w:bCs/>
              </w:rPr>
            </w:pPr>
            <w:r w:rsidRPr="000432A7">
              <w:rPr>
                <w:rFonts w:cstheme="minorHAnsi"/>
                <w:b/>
                <w:bCs/>
              </w:rPr>
              <w:t>This property specifies the email address your consumption report will be sent to when the </w:t>
            </w:r>
            <w:r w:rsidRPr="000432A7">
              <w:rPr>
                <w:rStyle w:val="Strong"/>
                <w:rFonts w:cstheme="minorHAnsi"/>
              </w:rPr>
              <w:t>Email </w:t>
            </w:r>
            <w:r w:rsidRPr="000432A7">
              <w:rPr>
                <w:rFonts w:cstheme="minorHAnsi"/>
                <w:b/>
                <w:bCs/>
              </w:rPr>
              <w:t>button is clicked on the </w:t>
            </w:r>
            <w:r w:rsidRPr="000432A7">
              <w:rPr>
                <w:rStyle w:val="Strong"/>
                <w:rFonts w:cstheme="minorHAnsi"/>
              </w:rPr>
              <w:t>License Consumption Report </w:t>
            </w:r>
            <w:r w:rsidRPr="000432A7">
              <w:rPr>
                <w:rFonts w:cstheme="minorHAnsi"/>
                <w:b/>
                <w:bCs/>
              </w:rPr>
              <w:t>page.</w:t>
            </w:r>
          </w:p>
        </w:tc>
      </w:tr>
      <w:tr w:rsidR="00D47E45" w:rsidRPr="000432A7" w14:paraId="529DEF6D"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32381B8F" w14:textId="77777777" w:rsidR="00D47E45" w:rsidRPr="000432A7" w:rsidRDefault="00D47E45">
            <w:pPr>
              <w:rPr>
                <w:rFonts w:cstheme="minorHAnsi"/>
                <w:b/>
                <w:bCs/>
              </w:rPr>
            </w:pPr>
            <w:proofErr w:type="gramStart"/>
            <w:r w:rsidRPr="000432A7">
              <w:rPr>
                <w:rFonts w:cstheme="minorHAnsi"/>
                <w:b/>
                <w:bCs/>
              </w:rPr>
              <w:t>license.consumption</w:t>
            </w:r>
            <w:proofErr w:type="gramEnd"/>
            <w:r w:rsidRPr="000432A7">
              <w:rPr>
                <w:rFonts w:cstheme="minorHAnsi"/>
                <w:b/>
                <w:bCs/>
              </w:rPr>
              <w:t>.snapshot.throttle</w:t>
            </w:r>
            <w:r w:rsidRPr="000432A7">
              <w:rPr>
                <w:rFonts w:cstheme="minorHAnsi"/>
                <w:b/>
                <w:bCs/>
                <w:sz w:val="17"/>
                <w:szCs w:val="17"/>
                <w:vertAlign w:val="superscript"/>
              </w:rPr>
              <w:t>1</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2D860FF9" w14:textId="77777777" w:rsidR="00D47E45" w:rsidRPr="000432A7" w:rsidRDefault="00D47E45">
            <w:pPr>
              <w:rPr>
                <w:rFonts w:cstheme="minorHAnsi"/>
                <w:b/>
                <w:bCs/>
              </w:rPr>
            </w:pPr>
            <w:r w:rsidRPr="000432A7">
              <w:rPr>
                <w:rFonts w:cstheme="minorHAnsi"/>
                <w:b/>
                <w:bCs/>
              </w:rPr>
              <w:t>This property specifies the minimum interval in minutes between two cycles to capture consumption snapshots.</w:t>
            </w:r>
          </w:p>
          <w:p w14:paraId="0B1F80D4"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Fonts w:asciiTheme="minorHAnsi" w:hAnsiTheme="minorHAnsi" w:cstheme="minorHAnsi"/>
                <w:b/>
                <w:bCs/>
                <w:sz w:val="23"/>
                <w:szCs w:val="23"/>
              </w:rPr>
              <w:t>By default, this is set to 360 minutes (6 hours).</w:t>
            </w:r>
          </w:p>
        </w:tc>
      </w:tr>
      <w:tr w:rsidR="00D47E45" w:rsidRPr="000432A7" w14:paraId="1F0113EB"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FF6FB19" w14:textId="77777777" w:rsidR="00D47E45" w:rsidRPr="000432A7" w:rsidRDefault="00D47E45">
            <w:pPr>
              <w:rPr>
                <w:rFonts w:cstheme="minorHAnsi"/>
                <w:b/>
                <w:bCs/>
                <w:sz w:val="24"/>
                <w:szCs w:val="24"/>
              </w:rPr>
            </w:pPr>
            <w:proofErr w:type="gramStart"/>
            <w:r w:rsidRPr="000432A7">
              <w:rPr>
                <w:rFonts w:cstheme="minorHAnsi"/>
                <w:b/>
                <w:bCs/>
              </w:rPr>
              <w:t>license.consumption</w:t>
            </w:r>
            <w:proofErr w:type="gramEnd"/>
            <w:r w:rsidRPr="000432A7">
              <w:rPr>
                <w:rFonts w:cstheme="minorHAnsi"/>
                <w:b/>
                <w:bCs/>
              </w:rPr>
              <w:t>.upload.throttle</w:t>
            </w:r>
            <w:r w:rsidRPr="000432A7">
              <w:rPr>
                <w:rFonts w:cstheme="minorHAnsi"/>
                <w:b/>
                <w:bCs/>
                <w:sz w:val="17"/>
                <w:szCs w:val="17"/>
                <w:vertAlign w:val="superscript"/>
              </w:rPr>
              <w:t>1</w:t>
            </w:r>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110BA109" w14:textId="77777777" w:rsidR="00D47E45" w:rsidRPr="000432A7" w:rsidRDefault="00D47E45">
            <w:pPr>
              <w:rPr>
                <w:rFonts w:cstheme="minorHAnsi"/>
                <w:b/>
                <w:bCs/>
              </w:rPr>
            </w:pPr>
            <w:r w:rsidRPr="000432A7">
              <w:rPr>
                <w:rFonts w:cstheme="minorHAnsi"/>
                <w:b/>
                <w:bCs/>
              </w:rPr>
              <w:t>This property specifies the minimum interval in minutes between two attempts to automatically upload consumption snapshots.</w:t>
            </w:r>
          </w:p>
          <w:p w14:paraId="062D9D88"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Fonts w:asciiTheme="minorHAnsi" w:hAnsiTheme="minorHAnsi" w:cstheme="minorHAnsi"/>
                <w:b/>
                <w:bCs/>
                <w:sz w:val="23"/>
                <w:szCs w:val="23"/>
              </w:rPr>
              <w:t>By default, this is set to 5 minutes.</w:t>
            </w:r>
          </w:p>
        </w:tc>
      </w:tr>
      <w:tr w:rsidR="00D47E45" w:rsidRPr="000432A7" w14:paraId="4EF3BE34"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0765E9FA" w14:textId="77777777" w:rsidR="00D47E45" w:rsidRPr="000432A7" w:rsidRDefault="00D47E45">
            <w:pPr>
              <w:rPr>
                <w:rFonts w:cstheme="minorHAnsi"/>
                <w:b/>
                <w:bCs/>
                <w:sz w:val="24"/>
                <w:szCs w:val="24"/>
              </w:rPr>
            </w:pPr>
            <w:proofErr w:type="spellStart"/>
            <w:proofErr w:type="gramStart"/>
            <w:r w:rsidRPr="000432A7">
              <w:rPr>
                <w:rFonts w:cstheme="minorHAnsi"/>
                <w:b/>
                <w:bCs/>
              </w:rPr>
              <w:t>license.consumption.upload.api.connect</w:t>
            </w:r>
            <w:proofErr w:type="gramEnd"/>
            <w:r w:rsidRPr="000432A7">
              <w:rPr>
                <w:rFonts w:cstheme="minorHAnsi"/>
                <w:b/>
                <w:bCs/>
              </w:rPr>
              <w:t>.timeout</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6BCDD9DC" w14:textId="77777777" w:rsidR="00D47E45" w:rsidRPr="000432A7" w:rsidRDefault="00D47E45">
            <w:pPr>
              <w:rPr>
                <w:rFonts w:cstheme="minorHAnsi"/>
                <w:b/>
                <w:bCs/>
              </w:rPr>
            </w:pPr>
            <w:r w:rsidRPr="000432A7">
              <w:rPr>
                <w:rFonts w:cstheme="minorHAnsi"/>
                <w:b/>
                <w:bCs/>
              </w:rPr>
              <w:t>This property specifies how long Transact will wait (in minutes) for a server connection to be established when uploading the consumption report before timing out.</w:t>
            </w:r>
          </w:p>
          <w:p w14:paraId="532BB60C"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Fonts w:asciiTheme="minorHAnsi" w:hAnsiTheme="minorHAnsi" w:cstheme="minorHAnsi"/>
                <w:b/>
                <w:bCs/>
                <w:sz w:val="23"/>
                <w:szCs w:val="23"/>
              </w:rPr>
              <w:t>By default, this is set to 1 minute.</w:t>
            </w:r>
          </w:p>
        </w:tc>
      </w:tr>
      <w:tr w:rsidR="00D47E45" w:rsidRPr="000432A7" w14:paraId="7EE793AF" w14:textId="77777777" w:rsidTr="00D47E45">
        <w:tc>
          <w:tcPr>
            <w:tcW w:w="0" w:type="auto"/>
            <w:tcBorders>
              <w:left w:val="single" w:sz="2" w:space="0" w:color="auto"/>
              <w:bottom w:val="single" w:sz="6" w:space="0" w:color="auto"/>
            </w:tcBorders>
            <w:shd w:val="clear" w:color="auto" w:fill="auto"/>
            <w:tcMar>
              <w:top w:w="120" w:type="dxa"/>
              <w:left w:w="270" w:type="dxa"/>
              <w:bottom w:w="105" w:type="dxa"/>
              <w:right w:w="270" w:type="dxa"/>
            </w:tcMar>
            <w:vAlign w:val="center"/>
            <w:hideMark/>
          </w:tcPr>
          <w:p w14:paraId="77D4B48B" w14:textId="77777777" w:rsidR="00D47E45" w:rsidRPr="000432A7" w:rsidRDefault="00D47E45">
            <w:pPr>
              <w:rPr>
                <w:rFonts w:cstheme="minorHAnsi"/>
                <w:b/>
                <w:bCs/>
                <w:sz w:val="24"/>
                <w:szCs w:val="24"/>
              </w:rPr>
            </w:pPr>
            <w:proofErr w:type="spellStart"/>
            <w:proofErr w:type="gramStart"/>
            <w:r w:rsidRPr="000432A7">
              <w:rPr>
                <w:rFonts w:cstheme="minorHAnsi"/>
                <w:b/>
                <w:bCs/>
              </w:rPr>
              <w:lastRenderedPageBreak/>
              <w:t>license.consumption.upload.api.read</w:t>
            </w:r>
            <w:proofErr w:type="gramEnd"/>
            <w:r w:rsidRPr="000432A7">
              <w:rPr>
                <w:rFonts w:cstheme="minorHAnsi"/>
                <w:b/>
                <w:bCs/>
              </w:rPr>
              <w:t>.timeout</w:t>
            </w:r>
            <w:proofErr w:type="spellEnd"/>
          </w:p>
        </w:tc>
        <w:tc>
          <w:tcPr>
            <w:tcW w:w="0" w:type="auto"/>
            <w:tcBorders>
              <w:left w:val="single" w:sz="6" w:space="0" w:color="auto"/>
              <w:bottom w:val="single" w:sz="6" w:space="0" w:color="auto"/>
            </w:tcBorders>
            <w:shd w:val="clear" w:color="auto" w:fill="auto"/>
            <w:tcMar>
              <w:top w:w="120" w:type="dxa"/>
              <w:left w:w="270" w:type="dxa"/>
              <w:bottom w:w="105" w:type="dxa"/>
              <w:right w:w="270" w:type="dxa"/>
            </w:tcMar>
            <w:vAlign w:val="center"/>
            <w:hideMark/>
          </w:tcPr>
          <w:p w14:paraId="361F28AA" w14:textId="77777777" w:rsidR="00D47E45" w:rsidRPr="000432A7" w:rsidRDefault="00D47E45">
            <w:pPr>
              <w:rPr>
                <w:rFonts w:cstheme="minorHAnsi"/>
                <w:b/>
                <w:bCs/>
              </w:rPr>
            </w:pPr>
            <w:r w:rsidRPr="000432A7">
              <w:rPr>
                <w:rFonts w:cstheme="minorHAnsi"/>
                <w:b/>
                <w:bCs/>
              </w:rPr>
              <w:t>This property specifies how long Transact will wait (in minutes) for the servers to complete the request and provide a response before timing out.</w:t>
            </w:r>
          </w:p>
          <w:p w14:paraId="6467D873" w14:textId="77777777" w:rsidR="00D47E45" w:rsidRPr="000432A7" w:rsidRDefault="00D47E45">
            <w:pPr>
              <w:pStyle w:val="NormalWeb"/>
              <w:spacing w:before="270" w:beforeAutospacing="0" w:after="0" w:afterAutospacing="0"/>
              <w:rPr>
                <w:rFonts w:asciiTheme="minorHAnsi" w:hAnsiTheme="minorHAnsi" w:cstheme="minorHAnsi"/>
                <w:b/>
                <w:bCs/>
                <w:sz w:val="23"/>
                <w:szCs w:val="23"/>
              </w:rPr>
            </w:pPr>
            <w:r w:rsidRPr="000432A7">
              <w:rPr>
                <w:rFonts w:asciiTheme="minorHAnsi" w:hAnsiTheme="minorHAnsi" w:cstheme="minorHAnsi"/>
                <w:b/>
                <w:bCs/>
                <w:sz w:val="23"/>
                <w:szCs w:val="23"/>
              </w:rPr>
              <w:t>By default, this is set to 3 minutes.</w:t>
            </w:r>
          </w:p>
        </w:tc>
      </w:tr>
    </w:tbl>
    <w:p w14:paraId="15198D99" w14:textId="77777777" w:rsidR="00D47E45" w:rsidRPr="000432A7"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sidRPr="000432A7">
        <w:rPr>
          <w:rStyle w:val="Emphasis"/>
          <w:rFonts w:ascii="Segoe UI" w:eastAsiaTheme="majorEastAsia" w:hAnsi="Segoe UI" w:cs="Segoe UI"/>
          <w:color w:val="000000"/>
          <w:sz w:val="17"/>
          <w:szCs w:val="17"/>
          <w:vertAlign w:val="superscript"/>
        </w:rPr>
        <w:t>1. Throttling is a countermeasure in the event the CRON job schedules for snapshot creation and upload are accidentally configured to run too frequently.</w:t>
      </w:r>
    </w:p>
    <w:p w14:paraId="1059E527" w14:textId="77777777" w:rsidR="00D47E45" w:rsidRPr="000432A7" w:rsidRDefault="00D47E45" w:rsidP="00D47E45">
      <w:pPr>
        <w:pStyle w:val="Heading2"/>
        <w:shd w:val="clear" w:color="auto" w:fill="FFFFFF"/>
        <w:spacing w:before="405" w:beforeAutospacing="0" w:after="0" w:afterAutospacing="0"/>
        <w:rPr>
          <w:rFonts w:ascii="Segoe UI" w:hAnsi="Segoe UI" w:cs="Segoe UI"/>
          <w:color w:val="000000"/>
          <w:sz w:val="44"/>
          <w:szCs w:val="44"/>
        </w:rPr>
      </w:pPr>
      <w:r w:rsidRPr="000432A7">
        <w:rPr>
          <w:rFonts w:ascii="Segoe UI" w:hAnsi="Segoe UI" w:cs="Segoe UI"/>
          <w:color w:val="000000"/>
          <w:sz w:val="44"/>
          <w:szCs w:val="44"/>
        </w:rPr>
        <w:t>Conclusion</w:t>
      </w:r>
    </w:p>
    <w:p w14:paraId="63B8AFFB" w14:textId="77777777" w:rsidR="00D47E45" w:rsidRPr="000432A7" w:rsidRDefault="00D47E45" w:rsidP="00D47E45">
      <w:pPr>
        <w:pStyle w:val="NormalWeb"/>
        <w:shd w:val="clear" w:color="auto" w:fill="FFFFFF"/>
        <w:spacing w:before="270" w:beforeAutospacing="0" w:after="0" w:afterAutospacing="0"/>
        <w:rPr>
          <w:rFonts w:ascii="Segoe UI" w:hAnsi="Segoe UI" w:cs="Segoe UI"/>
          <w:color w:val="000000"/>
          <w:sz w:val="23"/>
          <w:szCs w:val="23"/>
        </w:rPr>
      </w:pPr>
      <w:r w:rsidRPr="000432A7">
        <w:rPr>
          <w:rFonts w:ascii="Segoe UI" w:hAnsi="Segoe UI" w:cs="Segoe UI"/>
          <w:color w:val="000000"/>
          <w:sz w:val="23"/>
          <w:szCs w:val="23"/>
        </w:rPr>
        <w:t>This completes an overview of the </w:t>
      </w:r>
      <w:proofErr w:type="spellStart"/>
      <w:r w:rsidRPr="000432A7">
        <w:rPr>
          <w:rStyle w:val="Strong"/>
          <w:rFonts w:ascii="Segoe UI" w:hAnsi="Segoe UI" w:cs="Segoe UI"/>
          <w:color w:val="000000"/>
          <w:sz w:val="23"/>
          <w:szCs w:val="23"/>
        </w:rPr>
        <w:t>dcma-</w:t>
      </w:r>
      <w:proofErr w:type="gramStart"/>
      <w:r w:rsidRPr="000432A7">
        <w:rPr>
          <w:rStyle w:val="Strong"/>
          <w:rFonts w:ascii="Segoe UI" w:hAnsi="Segoe UI" w:cs="Segoe UI"/>
          <w:color w:val="000000"/>
          <w:sz w:val="23"/>
          <w:szCs w:val="23"/>
        </w:rPr>
        <w:t>telemetry.properties</w:t>
      </w:r>
      <w:proofErr w:type="spellEnd"/>
      <w:proofErr w:type="gramEnd"/>
      <w:r w:rsidRPr="000432A7">
        <w:rPr>
          <w:rFonts w:ascii="Segoe UI" w:hAnsi="Segoe UI" w:cs="Segoe UI"/>
          <w:color w:val="000000"/>
          <w:sz w:val="23"/>
          <w:szCs w:val="23"/>
        </w:rPr>
        <w:t> file.</w:t>
      </w:r>
    </w:p>
    <w:p w14:paraId="175F477B" w14:textId="77777777" w:rsidR="00D47E45" w:rsidRDefault="00D47E45" w:rsidP="0091194D"/>
    <w:p w14:paraId="765415DE" w14:textId="77777777" w:rsidR="00D62AD5" w:rsidRDefault="00D62AD5" w:rsidP="00D62AD5">
      <w:pPr>
        <w:pStyle w:val="Heading1"/>
        <w:spacing w:before="405" w:beforeAutospacing="0" w:after="0" w:afterAutospacing="0"/>
        <w:rPr>
          <w:rFonts w:ascii="Segoe UI" w:hAnsi="Segoe UI" w:cs="Segoe UI"/>
          <w:sz w:val="53"/>
          <w:szCs w:val="53"/>
        </w:rPr>
      </w:pPr>
      <w:r>
        <w:rPr>
          <w:rFonts w:ascii="Segoe UI" w:hAnsi="Segoe UI" w:cs="Segoe UI"/>
          <w:sz w:val="53"/>
          <w:szCs w:val="53"/>
        </w:rPr>
        <w:t>Prerequisites for Configuring Transact with Microsoft SQL Server</w:t>
      </w:r>
    </w:p>
    <w:p w14:paraId="12D7D31F" w14:textId="5C741DEF" w:rsidR="00D62AD5" w:rsidRDefault="00D62AD5" w:rsidP="00D62AD5">
      <w:pPr>
        <w:pStyle w:val="NormalWeb"/>
        <w:shd w:val="clear" w:color="auto" w:fill="FFFFFF"/>
        <w:spacing w:before="0" w:beforeAutospacing="0" w:after="0" w:afterAutospacing="0"/>
        <w:rPr>
          <w:rFonts w:ascii="Segoe UI" w:hAnsi="Segoe UI" w:cs="Segoe UI"/>
          <w:color w:val="000000"/>
          <w:sz w:val="23"/>
          <w:szCs w:val="23"/>
        </w:rPr>
      </w:pPr>
      <w:r>
        <w:rPr>
          <w:rFonts w:ascii="Segoe UI" w:hAnsi="Segoe UI" w:cs="Segoe UI"/>
          <w:color w:val="000000"/>
          <w:sz w:val="23"/>
          <w:szCs w:val="23"/>
        </w:rPr>
        <w:t>See </w:t>
      </w:r>
      <w:hyperlink r:id="rId252" w:history="1">
        <w:r>
          <w:rPr>
            <w:rStyle w:val="Hyperlink"/>
            <w:rFonts w:ascii="Segoe UI" w:hAnsi="Segoe UI" w:cs="Segoe UI"/>
            <w:sz w:val="23"/>
            <w:szCs w:val="23"/>
            <w:u w:val="none"/>
            <w:bdr w:val="none" w:sz="0" w:space="0" w:color="auto" w:frame="1"/>
          </w:rPr>
          <w:t>Platform Configurations and Third-Party Integrations</w:t>
        </w:r>
      </w:hyperlink>
      <w:r>
        <w:rPr>
          <w:rFonts w:ascii="Segoe UI" w:hAnsi="Segoe UI" w:cs="Segoe UI"/>
          <w:color w:val="000000"/>
          <w:sz w:val="23"/>
          <w:szCs w:val="23"/>
        </w:rPr>
        <w:t> to determine which operating system, database, and third-party integrations are supported for your version of Ephesoft Transact.</w:t>
      </w:r>
    </w:p>
    <w:p w14:paraId="7CCB0E45" w14:textId="77777777" w:rsidR="00D62AD5" w:rsidRDefault="00D62AD5" w:rsidP="00D62AD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using an existing database, make sure you have SQL Server client installed. For that, download and install the following software on the Ephesoft server in the following order before installing Ephesoft Transact.</w:t>
      </w:r>
    </w:p>
    <w:p w14:paraId="14EF6E3F" w14:textId="77777777" w:rsidR="00D62AD5" w:rsidRDefault="00D62AD5" w:rsidP="00D62AD5">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Transact 2022.1.00 and Above</w:t>
      </w:r>
    </w:p>
    <w:p w14:paraId="4065200F" w14:textId="77777777" w:rsidR="00D62AD5" w:rsidRDefault="00D62AD5" w:rsidP="00D62AD5">
      <w:pPr>
        <w:numPr>
          <w:ilvl w:val="0"/>
          <w:numId w:val="675"/>
        </w:numPr>
        <w:shd w:val="clear" w:color="auto" w:fill="FFFFFF"/>
        <w:spacing w:after="0" w:line="240" w:lineRule="auto"/>
        <w:ind w:left="990"/>
        <w:rPr>
          <w:rFonts w:ascii="Segoe UI" w:hAnsi="Segoe UI" w:cs="Segoe UI"/>
          <w:color w:val="000000"/>
          <w:sz w:val="23"/>
          <w:szCs w:val="23"/>
        </w:rPr>
      </w:pPr>
      <w:hyperlink r:id="rId253" w:history="1">
        <w:r>
          <w:rPr>
            <w:rStyle w:val="Hyperlink"/>
            <w:rFonts w:ascii="Segoe UI" w:hAnsi="Segoe UI" w:cs="Segoe UI"/>
            <w:sz w:val="23"/>
            <w:szCs w:val="23"/>
            <w:u w:val="none"/>
            <w:bdr w:val="none" w:sz="0" w:space="0" w:color="auto" w:frame="1"/>
          </w:rPr>
          <w:t>Microsoft® SQL Server® 2012 Native Client – QFE</w:t>
        </w:r>
      </w:hyperlink>
      <w:r>
        <w:rPr>
          <w:rFonts w:ascii="Segoe UI" w:hAnsi="Segoe UI" w:cs="Segoe UI"/>
          <w:color w:val="000000"/>
          <w:sz w:val="23"/>
          <w:szCs w:val="23"/>
        </w:rPr>
        <w:t> (Version 11.4.7001.0)</w:t>
      </w:r>
    </w:p>
    <w:p w14:paraId="028BA9A2" w14:textId="77777777" w:rsidR="00D62AD5" w:rsidRDefault="00D62AD5" w:rsidP="00D62AD5">
      <w:pPr>
        <w:numPr>
          <w:ilvl w:val="0"/>
          <w:numId w:val="675"/>
        </w:numPr>
        <w:shd w:val="clear" w:color="auto" w:fill="FFFFFF"/>
        <w:spacing w:after="0" w:line="240" w:lineRule="auto"/>
        <w:ind w:left="990"/>
        <w:rPr>
          <w:rFonts w:ascii="Segoe UI" w:hAnsi="Segoe UI" w:cs="Segoe UI"/>
          <w:color w:val="000000"/>
          <w:sz w:val="23"/>
          <w:szCs w:val="23"/>
        </w:rPr>
      </w:pPr>
      <w:hyperlink r:id="rId254" w:history="1">
        <w:r>
          <w:rPr>
            <w:rStyle w:val="Hyperlink"/>
            <w:rFonts w:ascii="Segoe UI" w:hAnsi="Segoe UI" w:cs="Segoe UI"/>
            <w:sz w:val="23"/>
            <w:szCs w:val="23"/>
            <w:u w:val="none"/>
            <w:bdr w:val="none" w:sz="0" w:space="0" w:color="auto" w:frame="1"/>
          </w:rPr>
          <w:t>Microsoft® ODBC Driver 17 for SQL Server®</w:t>
        </w:r>
      </w:hyperlink>
      <w:r>
        <w:rPr>
          <w:rFonts w:ascii="Segoe UI" w:hAnsi="Segoe UI" w:cs="Segoe UI"/>
          <w:color w:val="000000"/>
          <w:sz w:val="23"/>
          <w:szCs w:val="23"/>
        </w:rPr>
        <w:t> (Version 17.8.1)</w:t>
      </w:r>
    </w:p>
    <w:p w14:paraId="42F75895" w14:textId="77777777" w:rsidR="00D62AD5" w:rsidRDefault="00D62AD5" w:rsidP="00D62AD5">
      <w:pPr>
        <w:numPr>
          <w:ilvl w:val="0"/>
          <w:numId w:val="675"/>
        </w:numPr>
        <w:shd w:val="clear" w:color="auto" w:fill="FFFFFF"/>
        <w:spacing w:after="0" w:line="240" w:lineRule="auto"/>
        <w:ind w:left="990"/>
        <w:rPr>
          <w:rFonts w:ascii="Segoe UI" w:hAnsi="Segoe UI" w:cs="Segoe UI"/>
          <w:color w:val="000000"/>
          <w:sz w:val="23"/>
          <w:szCs w:val="23"/>
        </w:rPr>
      </w:pPr>
      <w:hyperlink r:id="rId255" w:history="1">
        <w:r>
          <w:rPr>
            <w:rStyle w:val="Hyperlink"/>
            <w:rFonts w:ascii="Segoe UI" w:hAnsi="Segoe UI" w:cs="Segoe UI"/>
            <w:sz w:val="23"/>
            <w:szCs w:val="23"/>
            <w:u w:val="none"/>
            <w:bdr w:val="none" w:sz="0" w:space="0" w:color="auto" w:frame="1"/>
          </w:rPr>
          <w:t>Microsoft® Command Line Utilities 15 for SQL Server®</w:t>
        </w:r>
      </w:hyperlink>
      <w:r>
        <w:rPr>
          <w:rFonts w:ascii="Segoe UI" w:hAnsi="Segoe UI" w:cs="Segoe UI"/>
          <w:color w:val="000000"/>
          <w:sz w:val="23"/>
          <w:szCs w:val="23"/>
        </w:rPr>
        <w:t> (Version 15.0.2)</w:t>
      </w:r>
    </w:p>
    <w:p w14:paraId="439ADF17" w14:textId="77777777" w:rsidR="00D62AD5" w:rsidRDefault="00D62AD5" w:rsidP="0091194D"/>
    <w:p w14:paraId="74CE5670" w14:textId="77777777" w:rsidR="009012DA" w:rsidRDefault="009012DA" w:rsidP="009012DA">
      <w:pPr>
        <w:pStyle w:val="Heading1"/>
        <w:spacing w:before="405" w:beforeAutospacing="0" w:after="0" w:afterAutospacing="0"/>
        <w:rPr>
          <w:rFonts w:ascii="Segoe UI" w:hAnsi="Segoe UI" w:cs="Segoe UI"/>
          <w:sz w:val="53"/>
          <w:szCs w:val="53"/>
        </w:rPr>
      </w:pPr>
      <w:proofErr w:type="spellStart"/>
      <w:r>
        <w:rPr>
          <w:rFonts w:ascii="Segoe UI" w:hAnsi="Segoe UI" w:cs="Segoe UI"/>
          <w:sz w:val="53"/>
          <w:szCs w:val="53"/>
        </w:rPr>
        <w:t>OpenLDAP</w:t>
      </w:r>
      <w:proofErr w:type="spellEnd"/>
      <w:r>
        <w:rPr>
          <w:rFonts w:ascii="Segoe UI" w:hAnsi="Segoe UI" w:cs="Segoe UI"/>
          <w:sz w:val="53"/>
          <w:szCs w:val="53"/>
        </w:rPr>
        <w:t>: Separate Installation</w:t>
      </w:r>
    </w:p>
    <w:p w14:paraId="2AD6EAB8" w14:textId="77777777" w:rsidR="009012DA" w:rsidRDefault="009012DA" w:rsidP="009012DA">
      <w:pPr>
        <w:pStyle w:val="NormalWeb"/>
        <w:shd w:val="clear" w:color="auto" w:fill="FFFFFF"/>
        <w:spacing w:before="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Applies to</w:t>
      </w:r>
      <w:r>
        <w:rPr>
          <w:rFonts w:ascii="Segoe UI" w:hAnsi="Segoe UI" w:cs="Segoe UI"/>
          <w:color w:val="000000"/>
          <w:sz w:val="23"/>
          <w:szCs w:val="23"/>
        </w:rPr>
        <w:t>: Fresh installation of Ephesoft Transact 2020.1.02 or above using LDAP.</w:t>
      </w:r>
    </w:p>
    <w:p w14:paraId="11F75B34" w14:textId="77777777" w:rsidR="009012DA" w:rsidRDefault="009012DA" w:rsidP="009012DA">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Introduction</w:t>
      </w:r>
    </w:p>
    <w:p w14:paraId="5972A2DF"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This document is a guide for installing </w:t>
      </w:r>
      <w:proofErr w:type="spellStart"/>
      <w:r>
        <w:rPr>
          <w:rFonts w:ascii="Segoe UI" w:hAnsi="Segoe UI" w:cs="Segoe UI"/>
          <w:color w:val="000000"/>
          <w:sz w:val="23"/>
          <w:szCs w:val="23"/>
        </w:rPr>
        <w:t>OpenLDAP</w:t>
      </w:r>
      <w:proofErr w:type="spellEnd"/>
      <w:r>
        <w:rPr>
          <w:rFonts w:ascii="Segoe UI" w:hAnsi="Segoe UI" w:cs="Segoe UI"/>
          <w:color w:val="000000"/>
          <w:sz w:val="23"/>
          <w:szCs w:val="23"/>
        </w:rPr>
        <w:t xml:space="preserve"> separately from Ephesoft Transact.</w:t>
      </w:r>
    </w:p>
    <w:p w14:paraId="1DDF1BB5" w14:textId="77777777" w:rsidR="009012DA" w:rsidRDefault="009012DA" w:rsidP="009012DA">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lastRenderedPageBreak/>
        <w:t>Background</w:t>
      </w:r>
    </w:p>
    <w:p w14:paraId="1336A84D"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Several Microsoft Visual C++ </w:t>
      </w:r>
      <w:proofErr w:type="spellStart"/>
      <w:r>
        <w:rPr>
          <w:rFonts w:ascii="Segoe UI" w:hAnsi="Segoe UI" w:cs="Segoe UI"/>
          <w:color w:val="000000"/>
          <w:sz w:val="23"/>
          <w:szCs w:val="23"/>
        </w:rPr>
        <w:t>Redistributables</w:t>
      </w:r>
      <w:proofErr w:type="spellEnd"/>
      <w:r>
        <w:rPr>
          <w:rFonts w:ascii="Segoe UI" w:hAnsi="Segoe UI" w:cs="Segoe UI"/>
          <w:color w:val="000000"/>
          <w:sz w:val="23"/>
          <w:szCs w:val="23"/>
        </w:rPr>
        <w:t xml:space="preserve"> were removed from the installer, as they were either at end of life (EOL) or posed security risks. This includes:</w:t>
      </w:r>
    </w:p>
    <w:p w14:paraId="32E358A2" w14:textId="77777777" w:rsidR="009012DA" w:rsidRDefault="009012DA" w:rsidP="009012DA">
      <w:pPr>
        <w:numPr>
          <w:ilvl w:val="0"/>
          <w:numId w:val="676"/>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Microsoft Visual C++ 2008</w:t>
      </w:r>
    </w:p>
    <w:p w14:paraId="56CBFD57" w14:textId="77777777" w:rsidR="009012DA" w:rsidRDefault="009012DA" w:rsidP="009012DA">
      <w:pPr>
        <w:numPr>
          <w:ilvl w:val="0"/>
          <w:numId w:val="676"/>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Microsoft Visual C++ 2010</w:t>
      </w:r>
    </w:p>
    <w:p w14:paraId="6AC2DF2D" w14:textId="77777777" w:rsidR="009012DA" w:rsidRDefault="009012DA" w:rsidP="009012DA">
      <w:pPr>
        <w:numPr>
          <w:ilvl w:val="0"/>
          <w:numId w:val="676"/>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Microsoft Visual C++ 2013</w:t>
      </w:r>
    </w:p>
    <w:p w14:paraId="50F8A2C1"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The </w:t>
      </w:r>
      <w:proofErr w:type="spellStart"/>
      <w:r>
        <w:rPr>
          <w:rFonts w:ascii="Segoe UI" w:hAnsi="Segoe UI" w:cs="Segoe UI"/>
          <w:color w:val="000000"/>
          <w:sz w:val="23"/>
          <w:szCs w:val="23"/>
        </w:rPr>
        <w:t>OpenLDAP</w:t>
      </w:r>
      <w:proofErr w:type="spellEnd"/>
      <w:r>
        <w:rPr>
          <w:rFonts w:ascii="Segoe UI" w:hAnsi="Segoe UI" w:cs="Segoe UI"/>
          <w:color w:val="000000"/>
          <w:sz w:val="23"/>
          <w:szCs w:val="23"/>
        </w:rPr>
        <w:t xml:space="preserve"> setup previously supplied with Ephesoft Transact had a dependency on Microsoft Visual C++ Runtime 2010 (VCRT). Separate installation is required for this scenario if you are not able to install VCRT 2010.</w:t>
      </w:r>
    </w:p>
    <w:p w14:paraId="6D88A50C"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VCRT 2012 may still be required to run LDAP, however, we have observed no issues with a fresh installation on Windows 2016 with only VCRT 2015 installed.</w:t>
      </w:r>
    </w:p>
    <w:p w14:paraId="2E309C85" w14:textId="77777777" w:rsidR="009012DA" w:rsidRDefault="009012DA" w:rsidP="009012DA">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Prerequisites</w:t>
      </w:r>
    </w:p>
    <w:p w14:paraId="19F1682B" w14:textId="77777777" w:rsidR="009012DA" w:rsidRDefault="009012DA" w:rsidP="009012DA">
      <w:pPr>
        <w:numPr>
          <w:ilvl w:val="0"/>
          <w:numId w:val="677"/>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Ephesoft Transact is installed with LDAP selected as the connection type.</w:t>
      </w:r>
    </w:p>
    <w:p w14:paraId="5D3608E5" w14:textId="77777777" w:rsidR="009012DA" w:rsidRDefault="009012DA" w:rsidP="009012DA">
      <w:pPr>
        <w:numPr>
          <w:ilvl w:val="0"/>
          <w:numId w:val="677"/>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The existing LDAP service deployed with Ephesoft Transact is stopped and set to not auto-start.</w:t>
      </w:r>
    </w:p>
    <w:p w14:paraId="7D0019C5" w14:textId="77777777" w:rsidR="009012DA" w:rsidRDefault="009012DA" w:rsidP="009012DA">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Installation</w:t>
      </w:r>
    </w:p>
    <w:p w14:paraId="07E99FF1"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Perform the following steps to install the </w:t>
      </w:r>
      <w:proofErr w:type="spellStart"/>
      <w:r>
        <w:rPr>
          <w:rFonts w:ascii="Segoe UI" w:hAnsi="Segoe UI" w:cs="Segoe UI"/>
          <w:color w:val="000000"/>
          <w:sz w:val="23"/>
          <w:szCs w:val="23"/>
        </w:rPr>
        <w:t>OpenLDAP</w:t>
      </w:r>
      <w:proofErr w:type="spellEnd"/>
      <w:r>
        <w:rPr>
          <w:rFonts w:ascii="Segoe UI" w:hAnsi="Segoe UI" w:cs="Segoe UI"/>
          <w:color w:val="000000"/>
          <w:sz w:val="23"/>
          <w:szCs w:val="23"/>
        </w:rPr>
        <w:t xml:space="preserve"> service.</w:t>
      </w:r>
    </w:p>
    <w:p w14:paraId="28A9A051" w14:textId="77777777" w:rsidR="009012DA" w:rsidRDefault="009012DA" w:rsidP="009012DA">
      <w:pPr>
        <w:numPr>
          <w:ilvl w:val="0"/>
          <w:numId w:val="67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Download the </w:t>
      </w:r>
      <w:r>
        <w:rPr>
          <w:rStyle w:val="Strong"/>
          <w:rFonts w:ascii="Segoe UI" w:hAnsi="Segoe UI" w:cs="Segoe UI"/>
          <w:color w:val="000000"/>
          <w:sz w:val="23"/>
          <w:szCs w:val="23"/>
        </w:rPr>
        <w:t>OpenLDAPforWindows_x64.zip</w:t>
      </w:r>
      <w:r>
        <w:rPr>
          <w:rFonts w:ascii="Segoe UI" w:hAnsi="Segoe UI" w:cs="Segoe UI"/>
          <w:color w:val="000000"/>
          <w:sz w:val="23"/>
          <w:szCs w:val="23"/>
        </w:rPr>
        <w:t> file from </w:t>
      </w:r>
      <w:proofErr w:type="spellStart"/>
      <w:r>
        <w:rPr>
          <w:rFonts w:ascii="Segoe UI" w:hAnsi="Segoe UI" w:cs="Segoe UI"/>
          <w:color w:val="000000"/>
          <w:sz w:val="23"/>
          <w:szCs w:val="23"/>
        </w:rPr>
        <w:fldChar w:fldCharType="begin"/>
      </w:r>
      <w:r>
        <w:rPr>
          <w:rFonts w:ascii="Segoe UI" w:hAnsi="Segoe UI" w:cs="Segoe UI"/>
          <w:color w:val="000000"/>
          <w:sz w:val="23"/>
          <w:szCs w:val="23"/>
        </w:rPr>
        <w:instrText>HYPERLINK "https://www.maxcrc.de/en/download-en/"</w:instrText>
      </w:r>
      <w:r>
        <w:rPr>
          <w:rFonts w:ascii="Segoe UI" w:hAnsi="Segoe UI" w:cs="Segoe UI"/>
          <w:color w:val="000000"/>
          <w:sz w:val="23"/>
          <w:szCs w:val="23"/>
        </w:rPr>
      </w:r>
      <w:r>
        <w:rPr>
          <w:rFonts w:ascii="Segoe UI" w:hAnsi="Segoe UI" w:cs="Segoe UI"/>
          <w:color w:val="000000"/>
          <w:sz w:val="23"/>
          <w:szCs w:val="23"/>
        </w:rPr>
        <w:fldChar w:fldCharType="separate"/>
      </w:r>
      <w:r>
        <w:rPr>
          <w:rStyle w:val="Hyperlink"/>
          <w:rFonts w:ascii="Segoe UI" w:hAnsi="Segoe UI" w:cs="Segoe UI"/>
          <w:sz w:val="23"/>
          <w:szCs w:val="23"/>
          <w:u w:val="none"/>
          <w:bdr w:val="none" w:sz="0" w:space="0" w:color="auto" w:frame="1"/>
        </w:rPr>
        <w:t>MaxCRC</w:t>
      </w:r>
      <w:proofErr w:type="spellEnd"/>
      <w:r>
        <w:rPr>
          <w:rFonts w:ascii="Segoe UI" w:hAnsi="Segoe UI" w:cs="Segoe UI"/>
          <w:color w:val="000000"/>
          <w:sz w:val="23"/>
          <w:szCs w:val="23"/>
        </w:rPr>
        <w:fldChar w:fldCharType="end"/>
      </w:r>
      <w:r>
        <w:rPr>
          <w:rFonts w:ascii="Segoe UI" w:hAnsi="Segoe UI" w:cs="Segoe UI"/>
          <w:color w:val="000000"/>
          <w:sz w:val="23"/>
          <w:szCs w:val="23"/>
        </w:rPr>
        <w:t>.</w:t>
      </w:r>
    </w:p>
    <w:p w14:paraId="0E780D02" w14:textId="08AA0B8E"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05BB08A" wp14:editId="287FB330">
            <wp:extent cx="6152515" cy="3190875"/>
            <wp:effectExtent l="0" t="0" r="635" b="9525"/>
            <wp:docPr id="1812295870" name="Picture 2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295870" name="Picture 24" descr="A screenshot of a computer&#10;&#10;Description automatically generated"/>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6152515" cy="3190875"/>
                    </a:xfrm>
                    <a:prstGeom prst="rect">
                      <a:avLst/>
                    </a:prstGeom>
                    <a:noFill/>
                    <a:ln>
                      <a:noFill/>
                    </a:ln>
                  </pic:spPr>
                </pic:pic>
              </a:graphicData>
            </a:graphic>
          </wp:inline>
        </w:drawing>
      </w:r>
    </w:p>
    <w:p w14:paraId="2E97C771"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lastRenderedPageBreak/>
        <w:t xml:space="preserve">Figure 1. Download </w:t>
      </w:r>
      <w:proofErr w:type="spellStart"/>
      <w:r>
        <w:rPr>
          <w:rStyle w:val="Emphasis"/>
          <w:rFonts w:ascii="Segoe UI" w:eastAsiaTheme="majorEastAsia" w:hAnsi="Segoe UI" w:cs="Segoe UI"/>
          <w:color w:val="000000"/>
          <w:sz w:val="23"/>
          <w:szCs w:val="23"/>
        </w:rPr>
        <w:t>OpenLDAP</w:t>
      </w:r>
      <w:proofErr w:type="spellEnd"/>
      <w:r>
        <w:rPr>
          <w:rStyle w:val="Emphasis"/>
          <w:rFonts w:ascii="Segoe UI" w:eastAsiaTheme="majorEastAsia" w:hAnsi="Segoe UI" w:cs="Segoe UI"/>
          <w:color w:val="000000"/>
          <w:sz w:val="23"/>
          <w:szCs w:val="23"/>
        </w:rPr>
        <w:t xml:space="preserve"> File</w:t>
      </w:r>
    </w:p>
    <w:p w14:paraId="0FCAF8FE" w14:textId="77777777" w:rsidR="009012DA" w:rsidRDefault="009012DA" w:rsidP="009012DA">
      <w:pPr>
        <w:numPr>
          <w:ilvl w:val="0"/>
          <w:numId w:val="67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Extract the contents from the </w:t>
      </w:r>
      <w:r>
        <w:rPr>
          <w:rStyle w:val="Strong"/>
          <w:rFonts w:ascii="Segoe UI" w:hAnsi="Segoe UI" w:cs="Segoe UI"/>
          <w:color w:val="000000"/>
          <w:sz w:val="23"/>
          <w:szCs w:val="23"/>
        </w:rPr>
        <w:t>OpenLDAPforWindows_x64.zip</w:t>
      </w:r>
      <w:r>
        <w:rPr>
          <w:rFonts w:ascii="Segoe UI" w:hAnsi="Segoe UI" w:cs="Segoe UI"/>
          <w:color w:val="000000"/>
          <w:sz w:val="23"/>
          <w:szCs w:val="23"/>
        </w:rPr>
        <w:t> file to a temporary folder.</w:t>
      </w:r>
    </w:p>
    <w:p w14:paraId="78BEF1ED" w14:textId="77777777" w:rsidR="009012DA" w:rsidRDefault="009012DA" w:rsidP="009012DA">
      <w:pPr>
        <w:numPr>
          <w:ilvl w:val="0"/>
          <w:numId w:val="67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Execute the </w:t>
      </w:r>
      <w:r>
        <w:rPr>
          <w:rStyle w:val="Strong"/>
          <w:rFonts w:ascii="Segoe UI" w:hAnsi="Segoe UI" w:cs="Segoe UI"/>
          <w:color w:val="000000"/>
          <w:sz w:val="23"/>
          <w:szCs w:val="23"/>
        </w:rPr>
        <w:t>OpenLDAPforWindows_x64.exe </w:t>
      </w:r>
      <w:r>
        <w:rPr>
          <w:rFonts w:ascii="Segoe UI" w:hAnsi="Segoe UI" w:cs="Segoe UI"/>
          <w:color w:val="000000"/>
          <w:sz w:val="23"/>
          <w:szCs w:val="23"/>
        </w:rPr>
        <w:t>file from the temporary folder.</w:t>
      </w:r>
    </w:p>
    <w:p w14:paraId="50540024" w14:textId="77777777" w:rsidR="009012DA" w:rsidRDefault="009012DA" w:rsidP="009012DA">
      <w:pPr>
        <w:numPr>
          <w:ilvl w:val="0"/>
          <w:numId w:val="67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If you are presented with the following security warning, click </w:t>
      </w:r>
      <w:r>
        <w:rPr>
          <w:rStyle w:val="Strong"/>
          <w:rFonts w:ascii="Segoe UI" w:hAnsi="Segoe UI" w:cs="Segoe UI"/>
          <w:color w:val="000000"/>
          <w:sz w:val="23"/>
          <w:szCs w:val="23"/>
        </w:rPr>
        <w:t>Run</w:t>
      </w:r>
      <w:r>
        <w:rPr>
          <w:rFonts w:ascii="Segoe UI" w:hAnsi="Segoe UI" w:cs="Segoe UI"/>
          <w:color w:val="000000"/>
          <w:sz w:val="23"/>
          <w:szCs w:val="23"/>
        </w:rPr>
        <w:t>.</w:t>
      </w:r>
    </w:p>
    <w:p w14:paraId="41964669" w14:textId="5A84B066"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48907DBE" wp14:editId="460A08FC">
            <wp:extent cx="4434840" cy="3276600"/>
            <wp:effectExtent l="0" t="0" r="3810" b="0"/>
            <wp:docPr id="1968591516" name="Picture 23" descr="A screenshot of a computer err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591516" name="Picture 23" descr="A screenshot of a computer error&#10;&#10;Description automatically generated"/>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4434840" cy="3276600"/>
                    </a:xfrm>
                    <a:prstGeom prst="rect">
                      <a:avLst/>
                    </a:prstGeom>
                    <a:noFill/>
                    <a:ln>
                      <a:noFill/>
                    </a:ln>
                  </pic:spPr>
                </pic:pic>
              </a:graphicData>
            </a:graphic>
          </wp:inline>
        </w:drawing>
      </w:r>
    </w:p>
    <w:p w14:paraId="3D18021C"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2. Security Warning</w:t>
      </w:r>
    </w:p>
    <w:p w14:paraId="5D15CF73" w14:textId="77777777" w:rsidR="009012DA" w:rsidRDefault="009012DA" w:rsidP="009012DA">
      <w:pPr>
        <w:numPr>
          <w:ilvl w:val="0"/>
          <w:numId w:val="68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The </w:t>
      </w:r>
      <w:proofErr w:type="spellStart"/>
      <w:r>
        <w:rPr>
          <w:rStyle w:val="Strong"/>
          <w:rFonts w:ascii="Segoe UI" w:hAnsi="Segoe UI" w:cs="Segoe UI"/>
          <w:color w:val="000000"/>
          <w:sz w:val="23"/>
          <w:szCs w:val="23"/>
        </w:rPr>
        <w:t>OpenLDAP</w:t>
      </w:r>
      <w:proofErr w:type="spellEnd"/>
      <w:r>
        <w:rPr>
          <w:rStyle w:val="Strong"/>
          <w:rFonts w:ascii="Segoe UI" w:hAnsi="Segoe UI" w:cs="Segoe UI"/>
          <w:color w:val="000000"/>
          <w:sz w:val="23"/>
          <w:szCs w:val="23"/>
        </w:rPr>
        <w:t xml:space="preserve"> Installation </w:t>
      </w:r>
      <w:r>
        <w:rPr>
          <w:rFonts w:ascii="Segoe UI" w:hAnsi="Segoe UI" w:cs="Segoe UI"/>
          <w:color w:val="000000"/>
          <w:sz w:val="23"/>
          <w:szCs w:val="23"/>
        </w:rPr>
        <w:t>screen will display. Click </w:t>
      </w:r>
      <w:r>
        <w:rPr>
          <w:rStyle w:val="Strong"/>
          <w:rFonts w:ascii="Segoe UI" w:hAnsi="Segoe UI" w:cs="Segoe UI"/>
          <w:color w:val="000000"/>
          <w:sz w:val="23"/>
          <w:szCs w:val="23"/>
        </w:rPr>
        <w:t>Yes</w:t>
      </w:r>
      <w:r>
        <w:rPr>
          <w:rFonts w:ascii="Segoe UI" w:hAnsi="Segoe UI" w:cs="Segoe UI"/>
          <w:color w:val="000000"/>
          <w:sz w:val="23"/>
          <w:szCs w:val="23"/>
        </w:rPr>
        <w:t>.</w:t>
      </w:r>
    </w:p>
    <w:p w14:paraId="28C46278" w14:textId="084DE5EC"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A34B32B" wp14:editId="0A078F81">
            <wp:extent cx="4762500" cy="1714500"/>
            <wp:effectExtent l="0" t="0" r="0" b="0"/>
            <wp:docPr id="1993172687" name="Picture 2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172687" name="Picture 22" descr="A screenshot of a computer&#10;&#10;Description automatically generated"/>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4762500" cy="1714500"/>
                    </a:xfrm>
                    <a:prstGeom prst="rect">
                      <a:avLst/>
                    </a:prstGeom>
                    <a:noFill/>
                    <a:ln>
                      <a:noFill/>
                    </a:ln>
                  </pic:spPr>
                </pic:pic>
              </a:graphicData>
            </a:graphic>
          </wp:inline>
        </w:drawing>
      </w:r>
    </w:p>
    <w:p w14:paraId="11025A75"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 xml:space="preserve">Figure 3. </w:t>
      </w:r>
      <w:proofErr w:type="spellStart"/>
      <w:r>
        <w:rPr>
          <w:rStyle w:val="Emphasis"/>
          <w:rFonts w:ascii="Segoe UI" w:eastAsiaTheme="majorEastAsia" w:hAnsi="Segoe UI" w:cs="Segoe UI"/>
          <w:color w:val="000000"/>
          <w:sz w:val="23"/>
          <w:szCs w:val="23"/>
        </w:rPr>
        <w:t>OpenLDAP</w:t>
      </w:r>
      <w:proofErr w:type="spellEnd"/>
      <w:r>
        <w:rPr>
          <w:rStyle w:val="Emphasis"/>
          <w:rFonts w:ascii="Segoe UI" w:eastAsiaTheme="majorEastAsia" w:hAnsi="Segoe UI" w:cs="Segoe UI"/>
          <w:color w:val="000000"/>
          <w:sz w:val="23"/>
          <w:szCs w:val="23"/>
        </w:rPr>
        <w:t xml:space="preserve"> Installation Screen</w:t>
      </w:r>
    </w:p>
    <w:p w14:paraId="2254EB36" w14:textId="77777777" w:rsidR="009012DA" w:rsidRDefault="009012DA" w:rsidP="009012DA">
      <w:pPr>
        <w:numPr>
          <w:ilvl w:val="0"/>
          <w:numId w:val="68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The Installation Wizard will launch, and the following screen will display. Click </w:t>
      </w:r>
      <w:r>
        <w:rPr>
          <w:rStyle w:val="Strong"/>
          <w:rFonts w:ascii="Segoe UI" w:hAnsi="Segoe UI" w:cs="Segoe UI"/>
          <w:color w:val="000000"/>
          <w:sz w:val="23"/>
          <w:szCs w:val="23"/>
        </w:rPr>
        <w:t>Next </w:t>
      </w:r>
      <w:r>
        <w:rPr>
          <w:rFonts w:ascii="Segoe UI" w:hAnsi="Segoe UI" w:cs="Segoe UI"/>
          <w:color w:val="000000"/>
          <w:sz w:val="23"/>
          <w:szCs w:val="23"/>
        </w:rPr>
        <w:t>(</w:t>
      </w:r>
      <w:r>
        <w:rPr>
          <w:rFonts w:ascii="MS Gothic" w:eastAsia="MS Gothic" w:hAnsi="MS Gothic" w:cs="MS Gothic" w:hint="eastAsia"/>
          <w:color w:val="000000"/>
          <w:sz w:val="23"/>
          <w:szCs w:val="23"/>
        </w:rPr>
        <w:t>》</w:t>
      </w:r>
      <w:r>
        <w:rPr>
          <w:rFonts w:ascii="Segoe UI" w:hAnsi="Segoe UI" w:cs="Segoe UI"/>
          <w:color w:val="000000"/>
          <w:sz w:val="23"/>
          <w:szCs w:val="23"/>
        </w:rPr>
        <w:t>).</w:t>
      </w:r>
    </w:p>
    <w:p w14:paraId="2ED02CA4" w14:textId="44B94DEA"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2CA6DF6" wp14:editId="5F19072D">
            <wp:extent cx="5806440" cy="3909060"/>
            <wp:effectExtent l="0" t="0" r="3810" b="0"/>
            <wp:docPr id="1685530743" name="Picture 2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5530743" name="Picture 21" descr="A screenshot of a computer&#10;&#10;Description automatically generated"/>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034D67FF"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4. Welcome Screen</w:t>
      </w:r>
    </w:p>
    <w:p w14:paraId="4B9B6200" w14:textId="77777777" w:rsidR="009012DA" w:rsidRDefault="009012DA" w:rsidP="009012DA">
      <w:pPr>
        <w:numPr>
          <w:ilvl w:val="0"/>
          <w:numId w:val="68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Read through the </w:t>
      </w:r>
      <w:r>
        <w:rPr>
          <w:rStyle w:val="Strong"/>
          <w:rFonts w:ascii="Segoe UI" w:hAnsi="Segoe UI" w:cs="Segoe UI"/>
          <w:color w:val="000000"/>
          <w:sz w:val="23"/>
          <w:szCs w:val="23"/>
        </w:rPr>
        <w:t>End User License Agreement </w:t>
      </w:r>
      <w:r>
        <w:rPr>
          <w:rFonts w:ascii="Segoe UI" w:hAnsi="Segoe UI" w:cs="Segoe UI"/>
          <w:color w:val="000000"/>
          <w:sz w:val="23"/>
          <w:szCs w:val="23"/>
        </w:rPr>
        <w:t>(EULA). Select the checkbox labeled “I accept terms of the License Agreement”.</w:t>
      </w:r>
    </w:p>
    <w:p w14:paraId="230B74F8" w14:textId="40CEC2CF"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2AE93B14" wp14:editId="5E3535D8">
            <wp:extent cx="5806440" cy="3909060"/>
            <wp:effectExtent l="0" t="0" r="3810" b="0"/>
            <wp:docPr id="261361141" name="Picture 2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361141" name="Picture 20" descr="A screenshot of a computer&#10;&#10;Description automatically generated"/>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099305D8"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5. EULA Screen</w:t>
      </w:r>
    </w:p>
    <w:p w14:paraId="6853E856" w14:textId="77777777" w:rsidR="009012DA" w:rsidRDefault="009012DA" w:rsidP="009012DA">
      <w:pPr>
        <w:numPr>
          <w:ilvl w:val="0"/>
          <w:numId w:val="68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w:t>
      </w:r>
      <w:r>
        <w:rPr>
          <w:rFonts w:ascii="Segoe UI" w:hAnsi="Segoe UI" w:cs="Segoe UI"/>
          <w:color w:val="000000"/>
          <w:sz w:val="23"/>
          <w:szCs w:val="23"/>
        </w:rPr>
        <w:t> (</w:t>
      </w:r>
      <w:r>
        <w:rPr>
          <w:rFonts w:ascii="MS Gothic" w:eastAsia="MS Gothic" w:hAnsi="MS Gothic" w:cs="MS Gothic" w:hint="eastAsia"/>
          <w:color w:val="000000"/>
          <w:sz w:val="23"/>
          <w:szCs w:val="23"/>
        </w:rPr>
        <w:t>》</w:t>
      </w:r>
      <w:r>
        <w:rPr>
          <w:rFonts w:ascii="Segoe UI" w:hAnsi="Segoe UI" w:cs="Segoe UI"/>
          <w:color w:val="000000"/>
          <w:sz w:val="23"/>
          <w:szCs w:val="23"/>
        </w:rPr>
        <w:t>).</w:t>
      </w:r>
    </w:p>
    <w:p w14:paraId="76052645" w14:textId="77777777" w:rsidR="009012DA" w:rsidRDefault="009012DA" w:rsidP="009012DA">
      <w:pPr>
        <w:numPr>
          <w:ilvl w:val="0"/>
          <w:numId w:val="68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 xml:space="preserve">Select the destination folder where </w:t>
      </w:r>
      <w:proofErr w:type="spellStart"/>
      <w:r>
        <w:rPr>
          <w:rFonts w:ascii="Segoe UI" w:hAnsi="Segoe UI" w:cs="Segoe UI"/>
          <w:color w:val="000000"/>
          <w:sz w:val="23"/>
          <w:szCs w:val="23"/>
        </w:rPr>
        <w:t>OpenLDAP</w:t>
      </w:r>
      <w:proofErr w:type="spellEnd"/>
      <w:r>
        <w:rPr>
          <w:rFonts w:ascii="Segoe UI" w:hAnsi="Segoe UI" w:cs="Segoe UI"/>
          <w:color w:val="000000"/>
          <w:sz w:val="23"/>
          <w:szCs w:val="23"/>
        </w:rPr>
        <w:t xml:space="preserve"> will be installed.</w:t>
      </w:r>
    </w:p>
    <w:p w14:paraId="3E9A2F03" w14:textId="09649EAA"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508C3766" wp14:editId="3A5F79E8">
            <wp:extent cx="5806440" cy="3909060"/>
            <wp:effectExtent l="0" t="0" r="3810" b="0"/>
            <wp:docPr id="485892417" name="Picture 1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892417" name="Picture 19" descr="A screenshot of a computer&#10;&#10;Description automatically generated"/>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3C0A4900"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6. Destination Folder Screen</w:t>
      </w:r>
    </w:p>
    <w:p w14:paraId="719F66B4" w14:textId="77777777" w:rsidR="009012DA" w:rsidRDefault="009012DA" w:rsidP="009012DA">
      <w:pPr>
        <w:numPr>
          <w:ilvl w:val="0"/>
          <w:numId w:val="68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w:t>
      </w:r>
      <w:r>
        <w:rPr>
          <w:rFonts w:ascii="Segoe UI" w:hAnsi="Segoe UI" w:cs="Segoe UI"/>
          <w:color w:val="000000"/>
          <w:sz w:val="23"/>
          <w:szCs w:val="23"/>
        </w:rPr>
        <w:t> (</w:t>
      </w:r>
      <w:r>
        <w:rPr>
          <w:rFonts w:ascii="MS Gothic" w:eastAsia="MS Gothic" w:hAnsi="MS Gothic" w:cs="MS Gothic" w:hint="eastAsia"/>
          <w:color w:val="000000"/>
          <w:sz w:val="23"/>
          <w:szCs w:val="23"/>
        </w:rPr>
        <w:t>》</w:t>
      </w:r>
      <w:r>
        <w:rPr>
          <w:rFonts w:ascii="Segoe UI" w:hAnsi="Segoe UI" w:cs="Segoe UI"/>
          <w:color w:val="000000"/>
          <w:sz w:val="23"/>
          <w:szCs w:val="23"/>
        </w:rPr>
        <w:t>).</w:t>
      </w:r>
    </w:p>
    <w:p w14:paraId="0B340234"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w:t>
      </w:r>
      <w:r>
        <w:rPr>
          <w:rStyle w:val="Strong"/>
          <w:rFonts w:ascii="Segoe UI" w:hAnsi="Segoe UI" w:cs="Segoe UI"/>
          <w:color w:val="000000"/>
          <w:sz w:val="23"/>
          <w:szCs w:val="23"/>
        </w:rPr>
        <w:t>Customize Setup </w:t>
      </w:r>
      <w:r>
        <w:rPr>
          <w:rFonts w:ascii="Segoe UI" w:hAnsi="Segoe UI" w:cs="Segoe UI"/>
          <w:color w:val="000000"/>
          <w:sz w:val="23"/>
          <w:szCs w:val="23"/>
        </w:rPr>
        <w:t>screen will display:</w:t>
      </w:r>
    </w:p>
    <w:p w14:paraId="65452D46" w14:textId="209E6A5E"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2E361953" wp14:editId="7BD49C55">
            <wp:extent cx="5806440" cy="3909060"/>
            <wp:effectExtent l="0" t="0" r="3810" b="0"/>
            <wp:docPr id="1148257281" name="Picture 1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8257281" name="Picture 18" descr="A screenshot of a computer&#10;&#10;Description automatically generated"/>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29E6D2F6"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7. Customize Setup Screen</w:t>
      </w:r>
    </w:p>
    <w:p w14:paraId="1737FCDD"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By default, all options will be selected. We recommend using this default setup.</w:t>
      </w:r>
    </w:p>
    <w:p w14:paraId="59EC676D" w14:textId="77777777" w:rsidR="009012DA" w:rsidRDefault="009012DA" w:rsidP="009012DA">
      <w:pPr>
        <w:numPr>
          <w:ilvl w:val="0"/>
          <w:numId w:val="68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 </w:t>
      </w:r>
      <w:r>
        <w:rPr>
          <w:rFonts w:ascii="Segoe UI" w:hAnsi="Segoe UI" w:cs="Segoe UI"/>
          <w:color w:val="000000"/>
          <w:sz w:val="23"/>
          <w:szCs w:val="23"/>
        </w:rPr>
        <w:t>(</w:t>
      </w:r>
      <w:r>
        <w:rPr>
          <w:rFonts w:ascii="MS Gothic" w:eastAsia="MS Gothic" w:hAnsi="MS Gothic" w:cs="MS Gothic" w:hint="eastAsia"/>
          <w:color w:val="000000"/>
          <w:sz w:val="23"/>
          <w:szCs w:val="23"/>
        </w:rPr>
        <w:t>》</w:t>
      </w:r>
      <w:r>
        <w:rPr>
          <w:rFonts w:ascii="Segoe UI" w:hAnsi="Segoe UI" w:cs="Segoe UI"/>
          <w:color w:val="000000"/>
          <w:sz w:val="23"/>
          <w:szCs w:val="23"/>
        </w:rPr>
        <w:t>).</w:t>
      </w:r>
    </w:p>
    <w:p w14:paraId="5D48A2D4" w14:textId="77777777" w:rsidR="009012DA" w:rsidRDefault="009012DA" w:rsidP="009012DA">
      <w:pPr>
        <w:numPr>
          <w:ilvl w:val="0"/>
          <w:numId w:val="68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On the </w:t>
      </w:r>
      <w:r>
        <w:rPr>
          <w:rStyle w:val="Strong"/>
          <w:rFonts w:ascii="Segoe UI" w:hAnsi="Segoe UI" w:cs="Segoe UI"/>
          <w:color w:val="000000"/>
          <w:sz w:val="23"/>
          <w:szCs w:val="23"/>
        </w:rPr>
        <w:t>Additional Settings </w:t>
      </w:r>
      <w:r>
        <w:rPr>
          <w:rFonts w:ascii="Segoe UI" w:hAnsi="Segoe UI" w:cs="Segoe UI"/>
          <w:color w:val="000000"/>
          <w:sz w:val="23"/>
          <w:szCs w:val="23"/>
        </w:rPr>
        <w:t>screen, provide the </w:t>
      </w:r>
      <w:r>
        <w:rPr>
          <w:rStyle w:val="Strong"/>
          <w:rFonts w:ascii="Segoe UI" w:hAnsi="Segoe UI" w:cs="Segoe UI"/>
          <w:color w:val="000000"/>
          <w:sz w:val="23"/>
          <w:szCs w:val="23"/>
        </w:rPr>
        <w:t>Server name / IP Address</w:t>
      </w:r>
      <w:r>
        <w:rPr>
          <w:rFonts w:ascii="Segoe UI" w:hAnsi="Segoe UI" w:cs="Segoe UI"/>
          <w:color w:val="000000"/>
          <w:sz w:val="23"/>
          <w:szCs w:val="23"/>
        </w:rPr>
        <w:t>.</w:t>
      </w:r>
    </w:p>
    <w:p w14:paraId="469B7DE0"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xml:space="preserve">: If you are installing </w:t>
      </w:r>
      <w:proofErr w:type="spellStart"/>
      <w:r>
        <w:rPr>
          <w:rFonts w:ascii="Segoe UI" w:hAnsi="Segoe UI" w:cs="Segoe UI"/>
          <w:color w:val="000000"/>
          <w:sz w:val="23"/>
          <w:szCs w:val="23"/>
        </w:rPr>
        <w:t>OpenLDAP</w:t>
      </w:r>
      <w:proofErr w:type="spellEnd"/>
      <w:r>
        <w:rPr>
          <w:rFonts w:ascii="Segoe UI" w:hAnsi="Segoe UI" w:cs="Segoe UI"/>
          <w:color w:val="000000"/>
          <w:sz w:val="23"/>
          <w:szCs w:val="23"/>
        </w:rPr>
        <w:t xml:space="preserve"> on a single-server test environment, set this to </w:t>
      </w:r>
      <w:r>
        <w:rPr>
          <w:rStyle w:val="Strong"/>
          <w:rFonts w:ascii="Segoe UI" w:hAnsi="Segoe UI" w:cs="Segoe UI"/>
          <w:color w:val="000000"/>
          <w:sz w:val="23"/>
          <w:szCs w:val="23"/>
        </w:rPr>
        <w:t>localhost</w:t>
      </w:r>
      <w:r>
        <w:rPr>
          <w:rFonts w:ascii="Segoe UI" w:hAnsi="Segoe UI" w:cs="Segoe UI"/>
          <w:color w:val="000000"/>
          <w:sz w:val="23"/>
          <w:szCs w:val="23"/>
        </w:rPr>
        <w:t xml:space="preserve">. Otherwise, provide your </w:t>
      </w:r>
      <w:proofErr w:type="gramStart"/>
      <w:r>
        <w:rPr>
          <w:rFonts w:ascii="Segoe UI" w:hAnsi="Segoe UI" w:cs="Segoe UI"/>
          <w:color w:val="000000"/>
          <w:sz w:val="23"/>
          <w:szCs w:val="23"/>
        </w:rPr>
        <w:t>server</w:t>
      </w:r>
      <w:proofErr w:type="gramEnd"/>
      <w:r>
        <w:rPr>
          <w:rFonts w:ascii="Segoe UI" w:hAnsi="Segoe UI" w:cs="Segoe UI"/>
          <w:color w:val="000000"/>
          <w:sz w:val="23"/>
          <w:szCs w:val="23"/>
        </w:rPr>
        <w:t xml:space="preserve"> name or IP address.</w:t>
      </w:r>
    </w:p>
    <w:p w14:paraId="5638D291" w14:textId="583A1DD5"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6C7653C0" wp14:editId="267E6E07">
            <wp:extent cx="5806440" cy="3909060"/>
            <wp:effectExtent l="0" t="0" r="3810" b="0"/>
            <wp:docPr id="1000790786" name="Picture 1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0786" name="Picture 17" descr="A screenshot of a computer&#10;&#10;Description automatically generated"/>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5CF2D67F"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8. Additional Settings Screen</w:t>
      </w:r>
    </w:p>
    <w:p w14:paraId="6B1BAD76" w14:textId="77777777" w:rsidR="009012DA" w:rsidRDefault="009012DA" w:rsidP="009012DA">
      <w:pPr>
        <w:numPr>
          <w:ilvl w:val="0"/>
          <w:numId w:val="68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Leave the remaining settings with the default options (recommended) and click </w:t>
      </w:r>
      <w:r>
        <w:rPr>
          <w:rStyle w:val="Strong"/>
          <w:rFonts w:ascii="Segoe UI" w:hAnsi="Segoe UI" w:cs="Segoe UI"/>
          <w:color w:val="000000"/>
          <w:sz w:val="23"/>
          <w:szCs w:val="23"/>
        </w:rPr>
        <w:t>Next</w:t>
      </w:r>
      <w:r>
        <w:rPr>
          <w:rFonts w:ascii="Segoe UI" w:hAnsi="Segoe UI" w:cs="Segoe UI"/>
          <w:color w:val="000000"/>
          <w:sz w:val="23"/>
          <w:szCs w:val="23"/>
        </w:rPr>
        <w:t> (</w:t>
      </w:r>
      <w:r>
        <w:rPr>
          <w:rFonts w:ascii="MS Gothic" w:eastAsia="MS Gothic" w:hAnsi="MS Gothic" w:cs="MS Gothic" w:hint="eastAsia"/>
          <w:color w:val="000000"/>
          <w:sz w:val="23"/>
          <w:szCs w:val="23"/>
        </w:rPr>
        <w:t>》</w:t>
      </w:r>
      <w:r>
        <w:rPr>
          <w:rFonts w:ascii="Segoe UI" w:hAnsi="Segoe UI" w:cs="Segoe UI"/>
          <w:color w:val="000000"/>
          <w:sz w:val="23"/>
          <w:szCs w:val="23"/>
        </w:rPr>
        <w:t>).</w:t>
      </w:r>
    </w:p>
    <w:p w14:paraId="1FDA7437" w14:textId="77777777" w:rsidR="009012DA" w:rsidRDefault="009012DA" w:rsidP="009012DA">
      <w:pPr>
        <w:numPr>
          <w:ilvl w:val="0"/>
          <w:numId w:val="68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On the </w:t>
      </w:r>
      <w:r>
        <w:rPr>
          <w:rStyle w:val="Strong"/>
          <w:rFonts w:ascii="Segoe UI" w:hAnsi="Segoe UI" w:cs="Segoe UI"/>
          <w:color w:val="000000"/>
          <w:sz w:val="23"/>
          <w:szCs w:val="23"/>
        </w:rPr>
        <w:t>Database backend </w:t>
      </w:r>
      <w:r>
        <w:rPr>
          <w:rFonts w:ascii="Segoe UI" w:hAnsi="Segoe UI" w:cs="Segoe UI"/>
          <w:color w:val="000000"/>
          <w:sz w:val="23"/>
          <w:szCs w:val="23"/>
        </w:rPr>
        <w:t>screen, select </w:t>
      </w:r>
      <w:r>
        <w:rPr>
          <w:rStyle w:val="Strong"/>
          <w:rFonts w:ascii="Segoe UI" w:hAnsi="Segoe UI" w:cs="Segoe UI"/>
          <w:color w:val="000000"/>
          <w:sz w:val="23"/>
          <w:szCs w:val="23"/>
        </w:rPr>
        <w:t>BDB</w:t>
      </w:r>
      <w:r>
        <w:rPr>
          <w:rFonts w:ascii="Segoe UI" w:hAnsi="Segoe UI" w:cs="Segoe UI"/>
          <w:color w:val="000000"/>
          <w:sz w:val="23"/>
          <w:szCs w:val="23"/>
        </w:rPr>
        <w:t>.</w:t>
      </w:r>
    </w:p>
    <w:p w14:paraId="1AA92EA2" w14:textId="2A93AF01"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277DB59" wp14:editId="5B4FD3D7">
            <wp:extent cx="5806440" cy="3909060"/>
            <wp:effectExtent l="0" t="0" r="3810" b="0"/>
            <wp:docPr id="1403880628" name="Picture 1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3880628" name="Picture 16" descr="A screenshot of a computer&#10;&#10;Description automatically generated"/>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676ECFB8"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9. Database Backend Screen</w:t>
      </w:r>
    </w:p>
    <w:p w14:paraId="2123C201" w14:textId="77777777" w:rsidR="009012DA" w:rsidRDefault="009012DA" w:rsidP="009012DA">
      <w:pPr>
        <w:numPr>
          <w:ilvl w:val="0"/>
          <w:numId w:val="68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 </w:t>
      </w:r>
      <w:r>
        <w:rPr>
          <w:rFonts w:ascii="Segoe UI" w:hAnsi="Segoe UI" w:cs="Segoe UI"/>
          <w:color w:val="000000"/>
          <w:sz w:val="23"/>
          <w:szCs w:val="23"/>
        </w:rPr>
        <w:t>(</w:t>
      </w:r>
      <w:r>
        <w:rPr>
          <w:rFonts w:ascii="MS Gothic" w:eastAsia="MS Gothic" w:hAnsi="MS Gothic" w:cs="MS Gothic" w:hint="eastAsia"/>
          <w:color w:val="000000"/>
          <w:sz w:val="23"/>
          <w:szCs w:val="23"/>
        </w:rPr>
        <w:t>》</w:t>
      </w:r>
      <w:r>
        <w:rPr>
          <w:rFonts w:ascii="Segoe UI" w:hAnsi="Segoe UI" w:cs="Segoe UI"/>
          <w:color w:val="000000"/>
          <w:sz w:val="23"/>
          <w:szCs w:val="23"/>
        </w:rPr>
        <w:t>).</w:t>
      </w:r>
    </w:p>
    <w:p w14:paraId="73D65303" w14:textId="77777777" w:rsidR="009012DA" w:rsidRDefault="009012DA" w:rsidP="009012DA">
      <w:pPr>
        <w:numPr>
          <w:ilvl w:val="0"/>
          <w:numId w:val="68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On the </w:t>
      </w:r>
      <w:r>
        <w:rPr>
          <w:rStyle w:val="Strong"/>
          <w:rFonts w:ascii="Segoe UI" w:hAnsi="Segoe UI" w:cs="Segoe UI"/>
          <w:color w:val="000000"/>
          <w:sz w:val="23"/>
          <w:szCs w:val="23"/>
        </w:rPr>
        <w:t>BDB backend settings </w:t>
      </w:r>
      <w:r>
        <w:rPr>
          <w:rFonts w:ascii="Segoe UI" w:hAnsi="Segoe UI" w:cs="Segoe UI"/>
          <w:color w:val="000000"/>
          <w:sz w:val="23"/>
          <w:szCs w:val="23"/>
        </w:rPr>
        <w:t>screen, leave the default options as is (recommended).</w:t>
      </w:r>
    </w:p>
    <w:p w14:paraId="003B9234" w14:textId="5E46D463"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B269CB5" wp14:editId="207EBC05">
            <wp:extent cx="5806440" cy="3909060"/>
            <wp:effectExtent l="0" t="0" r="3810" b="0"/>
            <wp:docPr id="1211629491" name="Picture 1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1629491" name="Picture 15" descr="A screenshot of a computer&#10;&#10;Description automatically generated"/>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08648EF7"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10. BDB Backend Settings Screen</w:t>
      </w:r>
    </w:p>
    <w:p w14:paraId="14CD4472" w14:textId="77777777" w:rsidR="009012DA" w:rsidRDefault="009012DA" w:rsidP="009012DA">
      <w:pPr>
        <w:numPr>
          <w:ilvl w:val="0"/>
          <w:numId w:val="68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Next </w:t>
      </w:r>
      <w:r>
        <w:rPr>
          <w:rFonts w:ascii="Segoe UI" w:hAnsi="Segoe UI" w:cs="Segoe UI"/>
          <w:color w:val="000000"/>
          <w:sz w:val="23"/>
          <w:szCs w:val="23"/>
        </w:rPr>
        <w:t>(</w:t>
      </w:r>
      <w:r>
        <w:rPr>
          <w:rFonts w:ascii="MS Gothic" w:eastAsia="MS Gothic" w:hAnsi="MS Gothic" w:cs="MS Gothic" w:hint="eastAsia"/>
          <w:color w:val="000000"/>
          <w:sz w:val="23"/>
          <w:szCs w:val="23"/>
        </w:rPr>
        <w:t>》</w:t>
      </w:r>
      <w:r>
        <w:rPr>
          <w:rFonts w:ascii="Segoe UI" w:hAnsi="Segoe UI" w:cs="Segoe UI"/>
          <w:color w:val="000000"/>
          <w:sz w:val="23"/>
          <w:szCs w:val="23"/>
        </w:rPr>
        <w:t>).</w:t>
      </w:r>
    </w:p>
    <w:p w14:paraId="21C77970" w14:textId="77777777" w:rsidR="009012DA" w:rsidRDefault="009012DA" w:rsidP="009012DA">
      <w:pPr>
        <w:numPr>
          <w:ilvl w:val="0"/>
          <w:numId w:val="68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Install </w:t>
      </w:r>
      <w:r>
        <w:rPr>
          <w:rFonts w:ascii="Segoe UI" w:hAnsi="Segoe UI" w:cs="Segoe UI"/>
          <w:color w:val="000000"/>
          <w:sz w:val="23"/>
          <w:szCs w:val="23"/>
        </w:rPr>
        <w:t>(</w:t>
      </w:r>
      <w:r>
        <w:rPr>
          <w:rFonts w:ascii="Cambria Math" w:hAnsi="Cambria Math" w:cs="Cambria Math"/>
          <w:color w:val="000000"/>
          <w:sz w:val="23"/>
          <w:szCs w:val="23"/>
        </w:rPr>
        <w:t>▶</w:t>
      </w:r>
      <w:r>
        <w:rPr>
          <w:rFonts w:ascii="Segoe UI" w:hAnsi="Segoe UI" w:cs="Segoe UI"/>
          <w:color w:val="000000"/>
          <w:sz w:val="23"/>
          <w:szCs w:val="23"/>
        </w:rPr>
        <w:t>) to begin the installation.</w:t>
      </w:r>
    </w:p>
    <w:p w14:paraId="7C8A7279" w14:textId="0FDF98D0"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33568826" wp14:editId="38FFC849">
            <wp:extent cx="5806440" cy="3909060"/>
            <wp:effectExtent l="0" t="0" r="3810" b="0"/>
            <wp:docPr id="1787014258" name="Picture 1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7014258" name="Picture 14" descr="A screenshot of a computer&#10;&#10;Description automatically generated"/>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665677AA"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11. Start Installation</w:t>
      </w:r>
    </w:p>
    <w:p w14:paraId="1E39A5FA"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screen will display while the installation is in progress:</w:t>
      </w:r>
    </w:p>
    <w:p w14:paraId="24A12CE8" w14:textId="0F71EB13"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9B1DCB8" wp14:editId="47B36266">
            <wp:extent cx="5806440" cy="3909060"/>
            <wp:effectExtent l="0" t="0" r="3810" b="0"/>
            <wp:docPr id="1916255110" name="Picture 1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255110" name="Picture 13" descr="A screenshot of a computer&#10;&#10;Description automatically generated"/>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564485E3"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11. Installation Progress</w:t>
      </w:r>
    </w:p>
    <w:p w14:paraId="1DD14BDB"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Once the installation is complete, the following screen will appear:</w:t>
      </w:r>
    </w:p>
    <w:p w14:paraId="0157C3BD" w14:textId="0D096B49"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576D3A30" wp14:editId="47D2C0A4">
            <wp:extent cx="5806440" cy="3909060"/>
            <wp:effectExtent l="0" t="0" r="3810" b="0"/>
            <wp:docPr id="803014459" name="Picture 1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014459" name="Picture 12" descr="A screenshot of a computer&#10;&#10;Description automatically generated"/>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5806440" cy="3909060"/>
                    </a:xfrm>
                    <a:prstGeom prst="rect">
                      <a:avLst/>
                    </a:prstGeom>
                    <a:noFill/>
                    <a:ln>
                      <a:noFill/>
                    </a:ln>
                  </pic:spPr>
                </pic:pic>
              </a:graphicData>
            </a:graphic>
          </wp:inline>
        </w:drawing>
      </w:r>
    </w:p>
    <w:p w14:paraId="1EFCDF76"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12. Installation Complete</w:t>
      </w:r>
    </w:p>
    <w:p w14:paraId="66157560" w14:textId="77777777" w:rsidR="009012DA" w:rsidRDefault="009012DA" w:rsidP="009012DA">
      <w:pPr>
        <w:numPr>
          <w:ilvl w:val="0"/>
          <w:numId w:val="68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Close </w:t>
      </w:r>
      <w:r>
        <w:rPr>
          <w:rFonts w:ascii="Segoe UI" w:hAnsi="Segoe UI" w:cs="Segoe UI"/>
          <w:color w:val="000000"/>
          <w:sz w:val="23"/>
          <w:szCs w:val="23"/>
        </w:rPr>
        <w:t>(X) to close the installation wizard.</w:t>
      </w:r>
    </w:p>
    <w:p w14:paraId="6044E277" w14:textId="77777777" w:rsidR="009012DA" w:rsidRDefault="009012DA" w:rsidP="009012DA">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Post-Installation</w:t>
      </w:r>
    </w:p>
    <w:p w14:paraId="4DB0D7AE"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After successfully completing the installation, the following steps must be performed before </w:t>
      </w:r>
      <w:proofErr w:type="spellStart"/>
      <w:r>
        <w:rPr>
          <w:rFonts w:ascii="Segoe UI" w:hAnsi="Segoe UI" w:cs="Segoe UI"/>
          <w:color w:val="000000"/>
          <w:sz w:val="23"/>
          <w:szCs w:val="23"/>
        </w:rPr>
        <w:t>OpenLDAP</w:t>
      </w:r>
      <w:proofErr w:type="spellEnd"/>
      <w:r>
        <w:rPr>
          <w:rFonts w:ascii="Segoe UI" w:hAnsi="Segoe UI" w:cs="Segoe UI"/>
          <w:color w:val="000000"/>
          <w:sz w:val="23"/>
          <w:szCs w:val="23"/>
        </w:rPr>
        <w:t xml:space="preserve"> can be used with Ephesoft Transact. This will set up default Ephesoft users and groups.</w:t>
      </w:r>
    </w:p>
    <w:p w14:paraId="144F0FFF" w14:textId="77777777" w:rsidR="009012DA" w:rsidRDefault="009012DA" w:rsidP="009012DA">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Prepare for Import</w:t>
      </w:r>
    </w:p>
    <w:p w14:paraId="38255EB0" w14:textId="77777777" w:rsidR="009012DA" w:rsidRDefault="009012DA" w:rsidP="009012DA">
      <w:pPr>
        <w:numPr>
          <w:ilvl w:val="0"/>
          <w:numId w:val="69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the Windows </w:t>
      </w:r>
      <w:r>
        <w:rPr>
          <w:rStyle w:val="Strong"/>
          <w:rFonts w:ascii="Segoe UI" w:hAnsi="Segoe UI" w:cs="Segoe UI"/>
          <w:color w:val="000000"/>
          <w:sz w:val="23"/>
          <w:szCs w:val="23"/>
        </w:rPr>
        <w:t>Start</w:t>
      </w:r>
      <w:r>
        <w:rPr>
          <w:rFonts w:ascii="Segoe UI" w:hAnsi="Segoe UI" w:cs="Segoe UI"/>
          <w:color w:val="000000"/>
          <w:sz w:val="23"/>
          <w:szCs w:val="23"/>
        </w:rPr>
        <w:t> menu, open </w:t>
      </w:r>
      <w:r>
        <w:rPr>
          <w:rStyle w:val="Strong"/>
          <w:rFonts w:ascii="Segoe UI" w:hAnsi="Segoe UI" w:cs="Segoe UI"/>
          <w:color w:val="000000"/>
          <w:sz w:val="23"/>
          <w:szCs w:val="23"/>
        </w:rPr>
        <w:t>Services</w:t>
      </w:r>
      <w:r>
        <w:rPr>
          <w:rFonts w:ascii="Segoe UI" w:hAnsi="Segoe UI" w:cs="Segoe UI"/>
          <w:color w:val="000000"/>
          <w:sz w:val="23"/>
          <w:szCs w:val="23"/>
        </w:rPr>
        <w:t>.</w:t>
      </w:r>
    </w:p>
    <w:p w14:paraId="0CAE507F" w14:textId="77777777" w:rsidR="009012DA" w:rsidRDefault="009012DA" w:rsidP="009012DA">
      <w:pPr>
        <w:numPr>
          <w:ilvl w:val="0"/>
          <w:numId w:val="69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Locate the </w:t>
      </w:r>
      <w:proofErr w:type="spellStart"/>
      <w:r>
        <w:rPr>
          <w:rStyle w:val="Strong"/>
          <w:rFonts w:ascii="Segoe UI" w:hAnsi="Segoe UI" w:cs="Segoe UI"/>
          <w:color w:val="000000"/>
          <w:sz w:val="23"/>
          <w:szCs w:val="23"/>
        </w:rPr>
        <w:t>OpenLDAP</w:t>
      </w:r>
      <w:proofErr w:type="spellEnd"/>
      <w:r>
        <w:rPr>
          <w:rStyle w:val="Strong"/>
          <w:rFonts w:ascii="Segoe UI" w:hAnsi="Segoe UI" w:cs="Segoe UI"/>
          <w:color w:val="000000"/>
          <w:sz w:val="23"/>
          <w:szCs w:val="23"/>
        </w:rPr>
        <w:t> </w:t>
      </w:r>
      <w:r>
        <w:rPr>
          <w:rFonts w:ascii="Segoe UI" w:hAnsi="Segoe UI" w:cs="Segoe UI"/>
          <w:color w:val="000000"/>
          <w:sz w:val="23"/>
          <w:szCs w:val="23"/>
        </w:rPr>
        <w:t>service.</w:t>
      </w:r>
    </w:p>
    <w:p w14:paraId="1652C15A" w14:textId="77777777" w:rsidR="009012DA" w:rsidRDefault="009012DA" w:rsidP="009012DA">
      <w:pPr>
        <w:numPr>
          <w:ilvl w:val="0"/>
          <w:numId w:val="69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If the service displays as </w:t>
      </w:r>
      <w:r>
        <w:rPr>
          <w:rStyle w:val="Strong"/>
          <w:rFonts w:ascii="Segoe UI" w:hAnsi="Segoe UI" w:cs="Segoe UI"/>
          <w:color w:val="000000"/>
          <w:sz w:val="23"/>
          <w:szCs w:val="23"/>
        </w:rPr>
        <w:t>Running </w:t>
      </w:r>
      <w:r>
        <w:rPr>
          <w:rFonts w:ascii="Segoe UI" w:hAnsi="Segoe UI" w:cs="Segoe UI"/>
          <w:color w:val="000000"/>
          <w:sz w:val="23"/>
          <w:szCs w:val="23"/>
        </w:rPr>
        <w:t>in the </w:t>
      </w:r>
      <w:r>
        <w:rPr>
          <w:rStyle w:val="Strong"/>
          <w:rFonts w:ascii="Segoe UI" w:hAnsi="Segoe UI" w:cs="Segoe UI"/>
          <w:color w:val="000000"/>
          <w:sz w:val="23"/>
          <w:szCs w:val="23"/>
        </w:rPr>
        <w:t>Status </w:t>
      </w:r>
      <w:r>
        <w:rPr>
          <w:rFonts w:ascii="Segoe UI" w:hAnsi="Segoe UI" w:cs="Segoe UI"/>
          <w:color w:val="000000"/>
          <w:sz w:val="23"/>
          <w:szCs w:val="23"/>
        </w:rPr>
        <w:t>column, right-click </w:t>
      </w:r>
      <w:proofErr w:type="spellStart"/>
      <w:r>
        <w:rPr>
          <w:rStyle w:val="Strong"/>
          <w:rFonts w:ascii="Segoe UI" w:hAnsi="Segoe UI" w:cs="Segoe UI"/>
          <w:color w:val="000000"/>
          <w:sz w:val="23"/>
          <w:szCs w:val="23"/>
        </w:rPr>
        <w:t>OpenLDAP</w:t>
      </w:r>
      <w:proofErr w:type="spellEnd"/>
      <w:r>
        <w:rPr>
          <w:rStyle w:val="Strong"/>
          <w:rFonts w:ascii="Segoe UI" w:hAnsi="Segoe UI" w:cs="Segoe UI"/>
          <w:color w:val="000000"/>
          <w:sz w:val="23"/>
          <w:szCs w:val="23"/>
        </w:rPr>
        <w:t> </w:t>
      </w:r>
      <w:r>
        <w:rPr>
          <w:rFonts w:ascii="Segoe UI" w:hAnsi="Segoe UI" w:cs="Segoe UI"/>
          <w:color w:val="000000"/>
          <w:sz w:val="23"/>
          <w:szCs w:val="23"/>
        </w:rPr>
        <w:t>and select </w:t>
      </w:r>
      <w:r>
        <w:rPr>
          <w:rStyle w:val="Strong"/>
          <w:rFonts w:ascii="Segoe UI" w:hAnsi="Segoe UI" w:cs="Segoe UI"/>
          <w:color w:val="000000"/>
          <w:sz w:val="23"/>
          <w:szCs w:val="23"/>
        </w:rPr>
        <w:t>Stop</w:t>
      </w:r>
      <w:r>
        <w:rPr>
          <w:rFonts w:ascii="Segoe UI" w:hAnsi="Segoe UI" w:cs="Segoe UI"/>
          <w:color w:val="000000"/>
          <w:sz w:val="23"/>
          <w:szCs w:val="23"/>
        </w:rPr>
        <w:t>.</w:t>
      </w:r>
    </w:p>
    <w:p w14:paraId="7FD0496C"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Wait while the </w:t>
      </w:r>
      <w:r>
        <w:rPr>
          <w:rStyle w:val="Strong"/>
          <w:rFonts w:ascii="Segoe UI" w:hAnsi="Segoe UI" w:cs="Segoe UI"/>
          <w:color w:val="000000"/>
          <w:sz w:val="23"/>
          <w:szCs w:val="23"/>
        </w:rPr>
        <w:t>Service Control </w:t>
      </w:r>
      <w:r>
        <w:rPr>
          <w:rFonts w:ascii="Segoe UI" w:hAnsi="Segoe UI" w:cs="Segoe UI"/>
          <w:color w:val="000000"/>
          <w:sz w:val="23"/>
          <w:szCs w:val="23"/>
        </w:rPr>
        <w:t>stops the service.</w:t>
      </w:r>
    </w:p>
    <w:p w14:paraId="749DA91F" w14:textId="5DFFE043"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45E17E2" wp14:editId="7B352865">
            <wp:extent cx="3619500" cy="1684020"/>
            <wp:effectExtent l="0" t="0" r="0" b="0"/>
            <wp:docPr id="76615153" name="Picture 11" descr="A screenshot of a computer err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615153" name="Picture 11" descr="A screenshot of a computer error&#10;&#10;Description automatically generated"/>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3619500" cy="1684020"/>
                    </a:xfrm>
                    <a:prstGeom prst="rect">
                      <a:avLst/>
                    </a:prstGeom>
                    <a:noFill/>
                    <a:ln>
                      <a:noFill/>
                    </a:ln>
                  </pic:spPr>
                </pic:pic>
              </a:graphicData>
            </a:graphic>
          </wp:inline>
        </w:drawing>
      </w:r>
    </w:p>
    <w:p w14:paraId="5F6DF1E3"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13. Stopping Service</w:t>
      </w:r>
    </w:p>
    <w:p w14:paraId="17E57366"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Leave the </w:t>
      </w:r>
      <w:r>
        <w:rPr>
          <w:rStyle w:val="Strong"/>
          <w:rFonts w:ascii="Segoe UI" w:hAnsi="Segoe UI" w:cs="Segoe UI"/>
          <w:color w:val="000000"/>
          <w:sz w:val="23"/>
          <w:szCs w:val="23"/>
        </w:rPr>
        <w:t>Services </w:t>
      </w:r>
      <w:r>
        <w:rPr>
          <w:rFonts w:ascii="Segoe UI" w:hAnsi="Segoe UI" w:cs="Segoe UI"/>
          <w:color w:val="000000"/>
          <w:sz w:val="23"/>
          <w:szCs w:val="23"/>
        </w:rPr>
        <w:t>window open, we will return to it to restart the service.</w:t>
      </w:r>
    </w:p>
    <w:p w14:paraId="5888D30A" w14:textId="77777777" w:rsidR="009012DA" w:rsidRDefault="009012DA" w:rsidP="009012DA">
      <w:pPr>
        <w:numPr>
          <w:ilvl w:val="0"/>
          <w:numId w:val="6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Open the installation folder specified in step 9 above.</w:t>
      </w:r>
    </w:p>
    <w:p w14:paraId="14150F50" w14:textId="77777777" w:rsidR="009012DA" w:rsidRDefault="009012DA" w:rsidP="009012DA">
      <w:pPr>
        <w:numPr>
          <w:ilvl w:val="0"/>
          <w:numId w:val="6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Create a new folder within the installation folder named “BACKUP”.</w:t>
      </w:r>
    </w:p>
    <w:p w14:paraId="06F91A07" w14:textId="77777777" w:rsidR="009012DA" w:rsidRDefault="009012DA" w:rsidP="009012DA">
      <w:pPr>
        <w:numPr>
          <w:ilvl w:val="0"/>
          <w:numId w:val="6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Move the following from the installation folder to the </w:t>
      </w:r>
      <w:r>
        <w:rPr>
          <w:rStyle w:val="Strong"/>
          <w:rFonts w:ascii="Segoe UI" w:hAnsi="Segoe UI" w:cs="Segoe UI"/>
          <w:color w:val="000000"/>
          <w:sz w:val="23"/>
          <w:szCs w:val="23"/>
        </w:rPr>
        <w:t>BACKUP </w:t>
      </w:r>
      <w:r>
        <w:rPr>
          <w:rFonts w:ascii="Segoe UI" w:hAnsi="Segoe UI" w:cs="Segoe UI"/>
          <w:color w:val="000000"/>
          <w:sz w:val="23"/>
          <w:szCs w:val="23"/>
        </w:rPr>
        <w:t>folder.</w:t>
      </w:r>
    </w:p>
    <w:p w14:paraId="1D68273B" w14:textId="77777777" w:rsidR="009012DA" w:rsidRDefault="009012DA" w:rsidP="009012DA">
      <w:pPr>
        <w:numPr>
          <w:ilvl w:val="1"/>
          <w:numId w:val="691"/>
        </w:numPr>
        <w:shd w:val="clear" w:color="auto" w:fill="FFFFFF"/>
        <w:spacing w:after="0" w:line="240" w:lineRule="auto"/>
        <w:ind w:left="1845"/>
        <w:rPr>
          <w:rFonts w:ascii="Segoe UI" w:hAnsi="Segoe UI" w:cs="Segoe UI"/>
          <w:color w:val="000000"/>
          <w:sz w:val="23"/>
          <w:szCs w:val="23"/>
        </w:rPr>
      </w:pPr>
      <w:r>
        <w:rPr>
          <w:rStyle w:val="Strong"/>
          <w:rFonts w:ascii="Segoe UI" w:hAnsi="Segoe UI" w:cs="Segoe UI"/>
          <w:color w:val="000000"/>
          <w:sz w:val="23"/>
          <w:szCs w:val="23"/>
        </w:rPr>
        <w:t>secure </w:t>
      </w:r>
      <w:r>
        <w:rPr>
          <w:rFonts w:ascii="Segoe UI" w:hAnsi="Segoe UI" w:cs="Segoe UI"/>
          <w:color w:val="000000"/>
          <w:sz w:val="23"/>
          <w:szCs w:val="23"/>
        </w:rPr>
        <w:t>folder</w:t>
      </w:r>
    </w:p>
    <w:p w14:paraId="3FB5CE1D" w14:textId="77777777" w:rsidR="009012DA" w:rsidRDefault="009012DA" w:rsidP="009012DA">
      <w:pPr>
        <w:numPr>
          <w:ilvl w:val="1"/>
          <w:numId w:val="691"/>
        </w:numPr>
        <w:shd w:val="clear" w:color="auto" w:fill="FFFFFF"/>
        <w:spacing w:after="0" w:line="240" w:lineRule="auto"/>
        <w:ind w:left="1845"/>
        <w:rPr>
          <w:rFonts w:ascii="Segoe UI" w:hAnsi="Segoe UI" w:cs="Segoe UI"/>
          <w:color w:val="000000"/>
          <w:sz w:val="23"/>
          <w:szCs w:val="23"/>
        </w:rPr>
      </w:pPr>
      <w:proofErr w:type="spellStart"/>
      <w:r>
        <w:rPr>
          <w:rStyle w:val="Strong"/>
          <w:rFonts w:ascii="Segoe UI" w:hAnsi="Segoe UI" w:cs="Segoe UI"/>
          <w:color w:val="000000"/>
          <w:sz w:val="23"/>
          <w:szCs w:val="23"/>
        </w:rPr>
        <w:t>slapd.conf</w:t>
      </w:r>
      <w:proofErr w:type="spellEnd"/>
      <w:r>
        <w:rPr>
          <w:rStyle w:val="Strong"/>
          <w:rFonts w:ascii="Segoe UI" w:hAnsi="Segoe UI" w:cs="Segoe UI"/>
          <w:color w:val="000000"/>
          <w:sz w:val="23"/>
          <w:szCs w:val="23"/>
        </w:rPr>
        <w:t> </w:t>
      </w:r>
      <w:r>
        <w:rPr>
          <w:rFonts w:ascii="Segoe UI" w:hAnsi="Segoe UI" w:cs="Segoe UI"/>
          <w:color w:val="000000"/>
          <w:sz w:val="23"/>
          <w:szCs w:val="23"/>
        </w:rPr>
        <w:t>file</w:t>
      </w:r>
    </w:p>
    <w:p w14:paraId="3CB0F38B" w14:textId="77777777" w:rsidR="009012DA" w:rsidRDefault="009012DA" w:rsidP="009012DA">
      <w:pPr>
        <w:numPr>
          <w:ilvl w:val="0"/>
          <w:numId w:val="6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Copy the following from the </w:t>
      </w:r>
      <w:r>
        <w:rPr>
          <w:rStyle w:val="Strong"/>
          <w:rFonts w:ascii="Segoe UI" w:hAnsi="Segoe UI" w:cs="Segoe UI"/>
          <w:color w:val="000000"/>
          <w:sz w:val="23"/>
          <w:szCs w:val="23"/>
        </w:rPr>
        <w:t>OpenLDAP2.4 </w:t>
      </w:r>
      <w:r>
        <w:rPr>
          <w:rFonts w:ascii="Segoe UI" w:hAnsi="Segoe UI" w:cs="Segoe UI"/>
          <w:color w:val="000000"/>
          <w:sz w:val="23"/>
          <w:szCs w:val="23"/>
        </w:rPr>
        <w:t>folder (located at [</w:t>
      </w:r>
      <w:proofErr w:type="spellStart"/>
      <w:r>
        <w:rPr>
          <w:rStyle w:val="Emphasis"/>
          <w:rFonts w:ascii="Segoe UI" w:hAnsi="Segoe UI" w:cs="Segoe UI"/>
          <w:color w:val="000000"/>
          <w:sz w:val="23"/>
          <w:szCs w:val="23"/>
        </w:rPr>
        <w:t>Ephesoft_</w:t>
      </w:r>
      <w:proofErr w:type="gramStart"/>
      <w:r>
        <w:rPr>
          <w:rStyle w:val="Emphasis"/>
          <w:rFonts w:ascii="Segoe UI" w:hAnsi="Segoe UI" w:cs="Segoe UI"/>
          <w:color w:val="000000"/>
          <w:sz w:val="23"/>
          <w:szCs w:val="23"/>
        </w:rPr>
        <w:t>Directory</w:t>
      </w:r>
      <w:proofErr w:type="spellEnd"/>
      <w:r>
        <w:rPr>
          <w:rFonts w:ascii="Segoe UI" w:hAnsi="Segoe UI" w:cs="Segoe UI"/>
          <w:color w:val="000000"/>
          <w:sz w:val="23"/>
          <w:szCs w:val="23"/>
        </w:rPr>
        <w:t>]\</w:t>
      </w:r>
      <w:proofErr w:type="gramEnd"/>
      <w:r>
        <w:rPr>
          <w:rFonts w:ascii="Segoe UI" w:hAnsi="Segoe UI" w:cs="Segoe UI"/>
          <w:color w:val="000000"/>
          <w:sz w:val="23"/>
          <w:szCs w:val="23"/>
        </w:rPr>
        <w:t>Dependencies) to the new installation folder:</w:t>
      </w:r>
    </w:p>
    <w:p w14:paraId="6B7C007F" w14:textId="77777777" w:rsidR="009012DA" w:rsidRDefault="009012DA" w:rsidP="009012DA">
      <w:pPr>
        <w:numPr>
          <w:ilvl w:val="1"/>
          <w:numId w:val="691"/>
        </w:numPr>
        <w:shd w:val="clear" w:color="auto" w:fill="FFFFFF"/>
        <w:spacing w:after="0" w:line="240" w:lineRule="auto"/>
        <w:ind w:left="1845"/>
        <w:rPr>
          <w:rFonts w:ascii="Segoe UI" w:hAnsi="Segoe UI" w:cs="Segoe UI"/>
          <w:color w:val="000000"/>
          <w:sz w:val="23"/>
          <w:szCs w:val="23"/>
        </w:rPr>
      </w:pPr>
      <w:r>
        <w:rPr>
          <w:rStyle w:val="Strong"/>
          <w:rFonts w:ascii="Segoe UI" w:hAnsi="Segoe UI" w:cs="Segoe UI"/>
          <w:color w:val="000000"/>
          <w:sz w:val="23"/>
          <w:szCs w:val="23"/>
        </w:rPr>
        <w:t>secure </w:t>
      </w:r>
      <w:r>
        <w:rPr>
          <w:rFonts w:ascii="Segoe UI" w:hAnsi="Segoe UI" w:cs="Segoe UI"/>
          <w:color w:val="000000"/>
          <w:sz w:val="23"/>
          <w:szCs w:val="23"/>
        </w:rPr>
        <w:t>folder</w:t>
      </w:r>
    </w:p>
    <w:p w14:paraId="0F2C02A6" w14:textId="77777777" w:rsidR="009012DA" w:rsidRDefault="009012DA" w:rsidP="009012DA">
      <w:pPr>
        <w:numPr>
          <w:ilvl w:val="1"/>
          <w:numId w:val="691"/>
        </w:numPr>
        <w:shd w:val="clear" w:color="auto" w:fill="FFFFFF"/>
        <w:spacing w:after="0" w:line="240" w:lineRule="auto"/>
        <w:ind w:left="1845"/>
        <w:rPr>
          <w:rFonts w:ascii="Segoe UI" w:hAnsi="Segoe UI" w:cs="Segoe UI"/>
          <w:color w:val="000000"/>
          <w:sz w:val="23"/>
          <w:szCs w:val="23"/>
        </w:rPr>
      </w:pPr>
      <w:proofErr w:type="spellStart"/>
      <w:r>
        <w:rPr>
          <w:rStyle w:val="Strong"/>
          <w:rFonts w:ascii="Segoe UI" w:hAnsi="Segoe UI" w:cs="Segoe UI"/>
          <w:color w:val="000000"/>
          <w:sz w:val="23"/>
          <w:szCs w:val="23"/>
        </w:rPr>
        <w:t>slapd.conf</w:t>
      </w:r>
      <w:proofErr w:type="spellEnd"/>
      <w:r>
        <w:rPr>
          <w:rStyle w:val="Strong"/>
          <w:rFonts w:ascii="Segoe UI" w:hAnsi="Segoe UI" w:cs="Segoe UI"/>
          <w:color w:val="000000"/>
          <w:sz w:val="23"/>
          <w:szCs w:val="23"/>
        </w:rPr>
        <w:t> </w:t>
      </w:r>
      <w:r>
        <w:rPr>
          <w:rFonts w:ascii="Segoe UI" w:hAnsi="Segoe UI" w:cs="Segoe UI"/>
          <w:color w:val="000000"/>
          <w:sz w:val="23"/>
          <w:szCs w:val="23"/>
        </w:rPr>
        <w:t>file</w:t>
      </w:r>
    </w:p>
    <w:p w14:paraId="266E4D2F" w14:textId="77777777" w:rsidR="009012DA" w:rsidRDefault="009012DA" w:rsidP="009012DA">
      <w:pPr>
        <w:numPr>
          <w:ilvl w:val="0"/>
          <w:numId w:val="6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Return to the </w:t>
      </w:r>
      <w:r>
        <w:rPr>
          <w:rStyle w:val="Strong"/>
          <w:rFonts w:ascii="Segoe UI" w:hAnsi="Segoe UI" w:cs="Segoe UI"/>
          <w:color w:val="000000"/>
          <w:sz w:val="23"/>
          <w:szCs w:val="23"/>
        </w:rPr>
        <w:t>Services </w:t>
      </w:r>
      <w:r>
        <w:rPr>
          <w:rFonts w:ascii="Segoe UI" w:hAnsi="Segoe UI" w:cs="Segoe UI"/>
          <w:color w:val="000000"/>
          <w:sz w:val="23"/>
          <w:szCs w:val="23"/>
        </w:rPr>
        <w:t>window.</w:t>
      </w:r>
    </w:p>
    <w:p w14:paraId="7093C45C" w14:textId="77777777" w:rsidR="009012DA" w:rsidRDefault="009012DA" w:rsidP="009012DA">
      <w:pPr>
        <w:numPr>
          <w:ilvl w:val="0"/>
          <w:numId w:val="6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Locate the </w:t>
      </w:r>
      <w:proofErr w:type="spellStart"/>
      <w:r>
        <w:rPr>
          <w:rStyle w:val="Strong"/>
          <w:rFonts w:ascii="Segoe UI" w:hAnsi="Segoe UI" w:cs="Segoe UI"/>
          <w:color w:val="000000"/>
          <w:sz w:val="23"/>
          <w:szCs w:val="23"/>
        </w:rPr>
        <w:t>OpenLDAP</w:t>
      </w:r>
      <w:proofErr w:type="spellEnd"/>
      <w:r>
        <w:rPr>
          <w:rStyle w:val="Strong"/>
          <w:rFonts w:ascii="Segoe UI" w:hAnsi="Segoe UI" w:cs="Segoe UI"/>
          <w:color w:val="000000"/>
          <w:sz w:val="23"/>
          <w:szCs w:val="23"/>
        </w:rPr>
        <w:t> </w:t>
      </w:r>
      <w:r>
        <w:rPr>
          <w:rFonts w:ascii="Segoe UI" w:hAnsi="Segoe UI" w:cs="Segoe UI"/>
          <w:color w:val="000000"/>
          <w:sz w:val="23"/>
          <w:szCs w:val="23"/>
        </w:rPr>
        <w:t>service.</w:t>
      </w:r>
    </w:p>
    <w:p w14:paraId="6FE0F7C7" w14:textId="77777777" w:rsidR="009012DA" w:rsidRDefault="009012DA" w:rsidP="009012DA">
      <w:pPr>
        <w:numPr>
          <w:ilvl w:val="0"/>
          <w:numId w:val="69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Right-click </w:t>
      </w:r>
      <w:proofErr w:type="spellStart"/>
      <w:r>
        <w:rPr>
          <w:rStyle w:val="Strong"/>
          <w:rFonts w:ascii="Segoe UI" w:hAnsi="Segoe UI" w:cs="Segoe UI"/>
          <w:color w:val="000000"/>
          <w:sz w:val="23"/>
          <w:szCs w:val="23"/>
        </w:rPr>
        <w:t>OpenLDAP</w:t>
      </w:r>
      <w:proofErr w:type="spellEnd"/>
      <w:r>
        <w:rPr>
          <w:rStyle w:val="Strong"/>
          <w:rFonts w:ascii="Segoe UI" w:hAnsi="Segoe UI" w:cs="Segoe UI"/>
          <w:color w:val="000000"/>
          <w:sz w:val="23"/>
          <w:szCs w:val="23"/>
        </w:rPr>
        <w:t> </w:t>
      </w:r>
      <w:r>
        <w:rPr>
          <w:rFonts w:ascii="Segoe UI" w:hAnsi="Segoe UI" w:cs="Segoe UI"/>
          <w:color w:val="000000"/>
          <w:sz w:val="23"/>
          <w:szCs w:val="23"/>
        </w:rPr>
        <w:t>and select </w:t>
      </w:r>
      <w:r>
        <w:rPr>
          <w:rStyle w:val="Strong"/>
          <w:rFonts w:ascii="Segoe UI" w:hAnsi="Segoe UI" w:cs="Segoe UI"/>
          <w:color w:val="000000"/>
          <w:sz w:val="23"/>
          <w:szCs w:val="23"/>
        </w:rPr>
        <w:t>Start</w:t>
      </w:r>
      <w:r>
        <w:rPr>
          <w:rFonts w:ascii="Segoe UI" w:hAnsi="Segoe UI" w:cs="Segoe UI"/>
          <w:color w:val="000000"/>
          <w:sz w:val="23"/>
          <w:szCs w:val="23"/>
        </w:rPr>
        <w:t>.</w:t>
      </w:r>
    </w:p>
    <w:p w14:paraId="248E7EF6"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Wait while the </w:t>
      </w:r>
      <w:r>
        <w:rPr>
          <w:rStyle w:val="Strong"/>
          <w:rFonts w:ascii="Segoe UI" w:hAnsi="Segoe UI" w:cs="Segoe UI"/>
          <w:color w:val="000000"/>
          <w:sz w:val="23"/>
          <w:szCs w:val="23"/>
        </w:rPr>
        <w:t>Service Control </w:t>
      </w:r>
      <w:r>
        <w:rPr>
          <w:rFonts w:ascii="Segoe UI" w:hAnsi="Segoe UI" w:cs="Segoe UI"/>
          <w:color w:val="000000"/>
          <w:sz w:val="23"/>
          <w:szCs w:val="23"/>
        </w:rPr>
        <w:t>starts the service.</w:t>
      </w:r>
    </w:p>
    <w:p w14:paraId="09A96BFA" w14:textId="2D4C20F2"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8C707C6" wp14:editId="415B9C35">
            <wp:extent cx="3619500" cy="1684020"/>
            <wp:effectExtent l="0" t="0" r="0" b="0"/>
            <wp:docPr id="2002129275" name="Picture 10" descr="A screenshot of a computer err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2129275" name="Picture 10" descr="A screenshot of a computer error&#10;&#10;Description automatically generated"/>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3619500" cy="1684020"/>
                    </a:xfrm>
                    <a:prstGeom prst="rect">
                      <a:avLst/>
                    </a:prstGeom>
                    <a:noFill/>
                    <a:ln>
                      <a:noFill/>
                    </a:ln>
                  </pic:spPr>
                </pic:pic>
              </a:graphicData>
            </a:graphic>
          </wp:inline>
        </w:drawing>
      </w:r>
    </w:p>
    <w:p w14:paraId="43A009AC"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14. Starting Service</w:t>
      </w:r>
    </w:p>
    <w:p w14:paraId="6D9FD9A2" w14:textId="77777777" w:rsidR="009012DA" w:rsidRDefault="009012DA" w:rsidP="009012DA">
      <w:pPr>
        <w:numPr>
          <w:ilvl w:val="0"/>
          <w:numId w:val="69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Close the </w:t>
      </w:r>
      <w:r>
        <w:rPr>
          <w:rStyle w:val="Strong"/>
          <w:rFonts w:ascii="Segoe UI" w:hAnsi="Segoe UI" w:cs="Segoe UI"/>
          <w:color w:val="000000"/>
          <w:sz w:val="23"/>
          <w:szCs w:val="23"/>
        </w:rPr>
        <w:t>Services </w:t>
      </w:r>
      <w:r>
        <w:rPr>
          <w:rFonts w:ascii="Segoe UI" w:hAnsi="Segoe UI" w:cs="Segoe UI"/>
          <w:color w:val="000000"/>
          <w:sz w:val="23"/>
          <w:szCs w:val="23"/>
        </w:rPr>
        <w:t>window.</w:t>
      </w:r>
    </w:p>
    <w:p w14:paraId="286D0700" w14:textId="77777777" w:rsidR="009012DA" w:rsidRDefault="009012DA" w:rsidP="009012DA">
      <w:pPr>
        <w:pStyle w:val="Heading3"/>
        <w:shd w:val="clear" w:color="auto" w:fill="FFFFFF"/>
        <w:spacing w:before="405"/>
        <w:rPr>
          <w:rFonts w:ascii="Segoe UI" w:hAnsi="Segoe UI" w:cs="Segoe UI"/>
          <w:color w:val="000000"/>
          <w:sz w:val="36"/>
          <w:szCs w:val="36"/>
        </w:rPr>
      </w:pPr>
      <w:r>
        <w:rPr>
          <w:rFonts w:ascii="Segoe UI" w:hAnsi="Segoe UI" w:cs="Segoe UI"/>
          <w:color w:val="000000"/>
          <w:sz w:val="36"/>
          <w:szCs w:val="36"/>
        </w:rPr>
        <w:t>Import Ephesoft Configuration</w:t>
      </w:r>
    </w:p>
    <w:p w14:paraId="79B25B3F" w14:textId="18F3788C" w:rsidR="009012DA" w:rsidRDefault="009012DA" w:rsidP="009012DA">
      <w:pPr>
        <w:numPr>
          <w:ilvl w:val="0"/>
          <w:numId w:val="69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Download the </w:t>
      </w:r>
      <w:hyperlink r:id="rId271" w:history="1">
        <w:r>
          <w:rPr>
            <w:rStyle w:val="Strong"/>
            <w:rFonts w:ascii="Segoe UI" w:hAnsi="Segoe UI" w:cs="Segoe UI"/>
            <w:color w:val="0000FF"/>
            <w:sz w:val="23"/>
            <w:szCs w:val="23"/>
            <w:bdr w:val="none" w:sz="0" w:space="0" w:color="auto" w:frame="1"/>
          </w:rPr>
          <w:t>Eph</w:t>
        </w:r>
        <w:r>
          <w:rPr>
            <w:rStyle w:val="Strong"/>
            <w:rFonts w:ascii="Segoe UI" w:hAnsi="Segoe UI" w:cs="Segoe UI"/>
            <w:color w:val="0000FF"/>
            <w:sz w:val="23"/>
            <w:szCs w:val="23"/>
            <w:bdr w:val="none" w:sz="0" w:space="0" w:color="auto" w:frame="1"/>
          </w:rPr>
          <w:t>e</w:t>
        </w:r>
        <w:r>
          <w:rPr>
            <w:rStyle w:val="Strong"/>
            <w:rFonts w:ascii="Segoe UI" w:hAnsi="Segoe UI" w:cs="Segoe UI"/>
            <w:color w:val="0000FF"/>
            <w:sz w:val="23"/>
            <w:szCs w:val="23"/>
            <w:bdr w:val="none" w:sz="0" w:space="0" w:color="auto" w:frame="1"/>
          </w:rPr>
          <w:t>soft-</w:t>
        </w:r>
        <w:proofErr w:type="spellStart"/>
        <w:r>
          <w:rPr>
            <w:rStyle w:val="Strong"/>
            <w:rFonts w:ascii="Segoe UI" w:hAnsi="Segoe UI" w:cs="Segoe UI"/>
            <w:color w:val="0000FF"/>
            <w:sz w:val="23"/>
            <w:szCs w:val="23"/>
            <w:bdr w:val="none" w:sz="0" w:space="0" w:color="auto" w:frame="1"/>
          </w:rPr>
          <w:t>OpenLDAP.ldif</w:t>
        </w:r>
        <w:proofErr w:type="spellEnd"/>
      </w:hyperlink>
      <w:r>
        <w:rPr>
          <w:rFonts w:ascii="Segoe UI" w:hAnsi="Segoe UI" w:cs="Segoe UI"/>
          <w:color w:val="000000"/>
          <w:sz w:val="23"/>
          <w:szCs w:val="23"/>
        </w:rPr>
        <w:t> file and place it in a temporary folder.</w:t>
      </w:r>
    </w:p>
    <w:p w14:paraId="4A636E55" w14:textId="77777777" w:rsidR="009012DA" w:rsidRDefault="009012DA" w:rsidP="009012DA">
      <w:pPr>
        <w:numPr>
          <w:ilvl w:val="0"/>
          <w:numId w:val="69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lastRenderedPageBreak/>
        <w:t>Open the </w:t>
      </w:r>
      <w:r>
        <w:rPr>
          <w:rStyle w:val="Strong"/>
          <w:rFonts w:ascii="Segoe UI" w:hAnsi="Segoe UI" w:cs="Segoe UI"/>
          <w:color w:val="000000"/>
          <w:sz w:val="23"/>
          <w:szCs w:val="23"/>
        </w:rPr>
        <w:t>jxplorer-3.2.1 </w:t>
      </w:r>
      <w:r>
        <w:rPr>
          <w:rFonts w:ascii="Segoe UI" w:hAnsi="Segoe UI" w:cs="Segoe UI"/>
          <w:color w:val="000000"/>
          <w:sz w:val="23"/>
          <w:szCs w:val="23"/>
        </w:rPr>
        <w:t>folder, located at [</w:t>
      </w:r>
      <w:proofErr w:type="spellStart"/>
      <w:r>
        <w:rPr>
          <w:rStyle w:val="Emphasis"/>
          <w:rFonts w:ascii="Segoe UI" w:hAnsi="Segoe UI" w:cs="Segoe UI"/>
          <w:color w:val="000000"/>
          <w:sz w:val="23"/>
          <w:szCs w:val="23"/>
        </w:rPr>
        <w:t>Ephesoft_</w:t>
      </w:r>
      <w:proofErr w:type="gramStart"/>
      <w:r>
        <w:rPr>
          <w:rStyle w:val="Emphasis"/>
          <w:rFonts w:ascii="Segoe UI" w:hAnsi="Segoe UI" w:cs="Segoe UI"/>
          <w:color w:val="000000"/>
          <w:sz w:val="23"/>
          <w:szCs w:val="23"/>
        </w:rPr>
        <w:t>Directory</w:t>
      </w:r>
      <w:proofErr w:type="spellEnd"/>
      <w:r>
        <w:rPr>
          <w:rFonts w:ascii="Segoe UI" w:hAnsi="Segoe UI" w:cs="Segoe UI"/>
          <w:color w:val="000000"/>
          <w:sz w:val="23"/>
          <w:szCs w:val="23"/>
        </w:rPr>
        <w:t>]\Dependencies\OpenLDAP2.4\</w:t>
      </w:r>
      <w:proofErr w:type="spellStart"/>
      <w:r>
        <w:rPr>
          <w:rFonts w:ascii="Segoe UI" w:hAnsi="Segoe UI" w:cs="Segoe UI"/>
          <w:color w:val="000000"/>
          <w:sz w:val="23"/>
          <w:szCs w:val="23"/>
        </w:rPr>
        <w:t>ldap</w:t>
      </w:r>
      <w:proofErr w:type="spellEnd"/>
      <w:r>
        <w:rPr>
          <w:rFonts w:ascii="Segoe UI" w:hAnsi="Segoe UI" w:cs="Segoe UI"/>
          <w:color w:val="000000"/>
          <w:sz w:val="23"/>
          <w:szCs w:val="23"/>
        </w:rPr>
        <w:t>-client</w:t>
      </w:r>
      <w:proofErr w:type="gramEnd"/>
      <w:r>
        <w:rPr>
          <w:rFonts w:ascii="Segoe UI" w:hAnsi="Segoe UI" w:cs="Segoe UI"/>
          <w:color w:val="000000"/>
          <w:sz w:val="23"/>
          <w:szCs w:val="23"/>
        </w:rPr>
        <w:t>.</w:t>
      </w:r>
    </w:p>
    <w:p w14:paraId="638C82D3" w14:textId="77777777" w:rsidR="009012DA" w:rsidRDefault="009012DA" w:rsidP="009012DA">
      <w:pPr>
        <w:numPr>
          <w:ilvl w:val="0"/>
          <w:numId w:val="69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Execute the </w:t>
      </w:r>
      <w:r>
        <w:rPr>
          <w:rStyle w:val="Strong"/>
          <w:rFonts w:ascii="Segoe UI" w:hAnsi="Segoe UI" w:cs="Segoe UI"/>
          <w:color w:val="000000"/>
          <w:sz w:val="23"/>
          <w:szCs w:val="23"/>
        </w:rPr>
        <w:t>jxplorer.bat </w:t>
      </w:r>
      <w:r>
        <w:rPr>
          <w:rFonts w:ascii="Segoe UI" w:hAnsi="Segoe UI" w:cs="Segoe UI"/>
          <w:color w:val="000000"/>
          <w:sz w:val="23"/>
          <w:szCs w:val="23"/>
        </w:rPr>
        <w:t>file.</w:t>
      </w:r>
    </w:p>
    <w:p w14:paraId="2083D197"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The </w:t>
      </w:r>
      <w:proofErr w:type="spellStart"/>
      <w:r>
        <w:rPr>
          <w:rFonts w:ascii="Segoe UI" w:hAnsi="Segoe UI" w:cs="Segoe UI"/>
          <w:color w:val="000000"/>
          <w:sz w:val="23"/>
          <w:szCs w:val="23"/>
        </w:rPr>
        <w:t>JXplorer</w:t>
      </w:r>
      <w:proofErr w:type="spellEnd"/>
      <w:r>
        <w:rPr>
          <w:rFonts w:ascii="Segoe UI" w:hAnsi="Segoe UI" w:cs="Segoe UI"/>
          <w:color w:val="000000"/>
          <w:sz w:val="23"/>
          <w:szCs w:val="23"/>
        </w:rPr>
        <w:t xml:space="preserve"> application will start:</w:t>
      </w:r>
    </w:p>
    <w:p w14:paraId="7C0C47C6" w14:textId="4C05363C"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6822C7F" wp14:editId="72847E49">
            <wp:extent cx="5760720" cy="3672840"/>
            <wp:effectExtent l="0" t="0" r="0" b="3810"/>
            <wp:docPr id="1285853646"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5853646" name="Picture 9" descr="A screenshot of a computer&#10;&#10;Description automatically generated"/>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5760720" cy="3672840"/>
                    </a:xfrm>
                    <a:prstGeom prst="rect">
                      <a:avLst/>
                    </a:prstGeom>
                    <a:noFill/>
                    <a:ln>
                      <a:noFill/>
                    </a:ln>
                  </pic:spPr>
                </pic:pic>
              </a:graphicData>
            </a:graphic>
          </wp:inline>
        </w:drawing>
      </w:r>
    </w:p>
    <w:p w14:paraId="7E2A606D"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 xml:space="preserve">Figure 15. </w:t>
      </w:r>
      <w:proofErr w:type="spellStart"/>
      <w:r>
        <w:rPr>
          <w:rStyle w:val="Emphasis"/>
          <w:rFonts w:ascii="Segoe UI" w:eastAsiaTheme="majorEastAsia" w:hAnsi="Segoe UI" w:cs="Segoe UI"/>
          <w:color w:val="000000"/>
          <w:sz w:val="23"/>
          <w:szCs w:val="23"/>
        </w:rPr>
        <w:t>JXplorer</w:t>
      </w:r>
      <w:proofErr w:type="spellEnd"/>
    </w:p>
    <w:p w14:paraId="3AC22C36" w14:textId="77777777" w:rsidR="009012DA" w:rsidRDefault="009012DA" w:rsidP="009012DA">
      <w:pPr>
        <w:numPr>
          <w:ilvl w:val="0"/>
          <w:numId w:val="69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Go to </w:t>
      </w:r>
      <w:r>
        <w:rPr>
          <w:rStyle w:val="Strong"/>
          <w:rFonts w:ascii="Segoe UI" w:hAnsi="Segoe UI" w:cs="Segoe UI"/>
          <w:color w:val="000000"/>
          <w:sz w:val="23"/>
          <w:szCs w:val="23"/>
        </w:rPr>
        <w:t>File </w:t>
      </w:r>
      <w:r>
        <w:rPr>
          <w:rFonts w:ascii="Segoe UI" w:hAnsi="Segoe UI" w:cs="Segoe UI"/>
          <w:color w:val="000000"/>
          <w:sz w:val="23"/>
          <w:szCs w:val="23"/>
        </w:rPr>
        <w:t>&gt; </w:t>
      </w:r>
      <w:r>
        <w:rPr>
          <w:rStyle w:val="Strong"/>
          <w:rFonts w:ascii="Segoe UI" w:hAnsi="Segoe UI" w:cs="Segoe UI"/>
          <w:color w:val="000000"/>
          <w:sz w:val="23"/>
          <w:szCs w:val="23"/>
        </w:rPr>
        <w:t>Connect</w:t>
      </w:r>
      <w:r>
        <w:rPr>
          <w:rFonts w:ascii="Segoe UI" w:hAnsi="Segoe UI" w:cs="Segoe UI"/>
          <w:color w:val="000000"/>
          <w:sz w:val="23"/>
          <w:szCs w:val="23"/>
        </w:rPr>
        <w:t>.</w:t>
      </w:r>
    </w:p>
    <w:p w14:paraId="4626DBC6"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w:t>
      </w:r>
      <w:r>
        <w:rPr>
          <w:rStyle w:val="Strong"/>
          <w:rFonts w:ascii="Segoe UI" w:hAnsi="Segoe UI" w:cs="Segoe UI"/>
          <w:color w:val="000000"/>
          <w:sz w:val="23"/>
          <w:szCs w:val="23"/>
        </w:rPr>
        <w:t>Open LDAP/DSML Connection </w:t>
      </w:r>
      <w:r>
        <w:rPr>
          <w:rFonts w:ascii="Segoe UI" w:hAnsi="Segoe UI" w:cs="Segoe UI"/>
          <w:color w:val="000000"/>
          <w:sz w:val="23"/>
          <w:szCs w:val="23"/>
        </w:rPr>
        <w:t>menu will open:</w:t>
      </w:r>
    </w:p>
    <w:p w14:paraId="5BCA11B2" w14:textId="0B8CFE9C"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4AF1B776" wp14:editId="5FED98F9">
            <wp:extent cx="4152900" cy="3169920"/>
            <wp:effectExtent l="0" t="0" r="0" b="0"/>
            <wp:docPr id="807601592" name="Picture 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601592" name="Picture 8" descr="A screenshot of a computer&#10;&#10;Description automatically generated"/>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4152900" cy="3169920"/>
                    </a:xfrm>
                    <a:prstGeom prst="rect">
                      <a:avLst/>
                    </a:prstGeom>
                    <a:noFill/>
                    <a:ln>
                      <a:noFill/>
                    </a:ln>
                  </pic:spPr>
                </pic:pic>
              </a:graphicData>
            </a:graphic>
          </wp:inline>
        </w:drawing>
      </w:r>
    </w:p>
    <w:p w14:paraId="7215C08A"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 xml:space="preserve">Figure 16. </w:t>
      </w:r>
      <w:proofErr w:type="spellStart"/>
      <w:r>
        <w:rPr>
          <w:rStyle w:val="Emphasis"/>
          <w:rFonts w:ascii="Segoe UI" w:eastAsiaTheme="majorEastAsia" w:hAnsi="Segoe UI" w:cs="Segoe UI"/>
          <w:color w:val="000000"/>
          <w:sz w:val="23"/>
          <w:szCs w:val="23"/>
        </w:rPr>
        <w:t>OpenLDAP</w:t>
      </w:r>
      <w:proofErr w:type="spellEnd"/>
      <w:r>
        <w:rPr>
          <w:rStyle w:val="Emphasis"/>
          <w:rFonts w:ascii="Segoe UI" w:eastAsiaTheme="majorEastAsia" w:hAnsi="Segoe UI" w:cs="Segoe UI"/>
          <w:color w:val="000000"/>
          <w:sz w:val="23"/>
          <w:szCs w:val="23"/>
        </w:rPr>
        <w:t>/DSML Connection Menu</w:t>
      </w:r>
    </w:p>
    <w:p w14:paraId="47885708" w14:textId="77777777" w:rsidR="009012DA" w:rsidRDefault="009012DA" w:rsidP="009012DA">
      <w:pPr>
        <w:numPr>
          <w:ilvl w:val="0"/>
          <w:numId w:val="69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In the bottom section labeled </w:t>
      </w:r>
      <w:r>
        <w:rPr>
          <w:rStyle w:val="Strong"/>
          <w:rFonts w:ascii="Segoe UI" w:hAnsi="Segoe UI" w:cs="Segoe UI"/>
          <w:color w:val="000000"/>
          <w:sz w:val="23"/>
          <w:szCs w:val="23"/>
        </w:rPr>
        <w:t>Use a Template</w:t>
      </w:r>
      <w:r>
        <w:rPr>
          <w:rFonts w:ascii="Segoe UI" w:hAnsi="Segoe UI" w:cs="Segoe UI"/>
          <w:color w:val="000000"/>
          <w:sz w:val="23"/>
          <w:szCs w:val="23"/>
        </w:rPr>
        <w:t>, select </w:t>
      </w:r>
      <w:proofErr w:type="spellStart"/>
      <w:r>
        <w:rPr>
          <w:rStyle w:val="Strong"/>
          <w:rFonts w:ascii="Segoe UI" w:hAnsi="Segoe UI" w:cs="Segoe UI"/>
          <w:color w:val="000000"/>
          <w:sz w:val="23"/>
          <w:szCs w:val="23"/>
        </w:rPr>
        <w:t>ephesoft</w:t>
      </w:r>
      <w:proofErr w:type="spellEnd"/>
      <w:r>
        <w:rPr>
          <w:rStyle w:val="Strong"/>
          <w:rFonts w:ascii="Segoe UI" w:hAnsi="Segoe UI" w:cs="Segoe UI"/>
          <w:color w:val="000000"/>
          <w:sz w:val="23"/>
          <w:szCs w:val="23"/>
        </w:rPr>
        <w:t> </w:t>
      </w:r>
      <w:r>
        <w:rPr>
          <w:rFonts w:ascii="Segoe UI" w:hAnsi="Segoe UI" w:cs="Segoe UI"/>
          <w:color w:val="000000"/>
          <w:sz w:val="23"/>
          <w:szCs w:val="23"/>
        </w:rPr>
        <w:t>from the dropdown menu.</w:t>
      </w:r>
    </w:p>
    <w:p w14:paraId="547FB322" w14:textId="7ECAD4FC"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361813F7" wp14:editId="39127C5F">
            <wp:extent cx="4152900" cy="3169920"/>
            <wp:effectExtent l="0" t="0" r="0" b="0"/>
            <wp:docPr id="866026152"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026152" name="Picture 7" descr="A screenshot of a computer&#10;&#10;Description automatically generated"/>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4152900" cy="3169920"/>
                    </a:xfrm>
                    <a:prstGeom prst="rect">
                      <a:avLst/>
                    </a:prstGeom>
                    <a:noFill/>
                    <a:ln>
                      <a:noFill/>
                    </a:ln>
                  </pic:spPr>
                </pic:pic>
              </a:graphicData>
            </a:graphic>
          </wp:inline>
        </w:drawing>
      </w:r>
    </w:p>
    <w:p w14:paraId="42080867"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17. Use a Template</w:t>
      </w:r>
    </w:p>
    <w:p w14:paraId="49372438"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will populate all fields required to connect except the </w:t>
      </w:r>
      <w:r>
        <w:rPr>
          <w:rStyle w:val="Strong"/>
          <w:rFonts w:ascii="Segoe UI" w:hAnsi="Segoe UI" w:cs="Segoe UI"/>
          <w:color w:val="000000"/>
          <w:sz w:val="23"/>
          <w:szCs w:val="23"/>
        </w:rPr>
        <w:t>Password</w:t>
      </w:r>
      <w:r>
        <w:rPr>
          <w:rFonts w:ascii="Segoe UI" w:hAnsi="Segoe UI" w:cs="Segoe UI"/>
          <w:color w:val="000000"/>
          <w:sz w:val="23"/>
          <w:szCs w:val="23"/>
        </w:rPr>
        <w:t>.</w:t>
      </w:r>
    </w:p>
    <w:p w14:paraId="63755926" w14:textId="465FE8CA"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54C2CC5C" wp14:editId="153A2247">
            <wp:extent cx="4152900" cy="3169920"/>
            <wp:effectExtent l="0" t="0" r="0" b="0"/>
            <wp:docPr id="1058030346" name="Picture 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030346" name="Picture 6" descr="A screenshot of a computer&#10;&#10;Description automatically generated"/>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4152900" cy="3169920"/>
                    </a:xfrm>
                    <a:prstGeom prst="rect">
                      <a:avLst/>
                    </a:prstGeom>
                    <a:noFill/>
                    <a:ln>
                      <a:noFill/>
                    </a:ln>
                  </pic:spPr>
                </pic:pic>
              </a:graphicData>
            </a:graphic>
          </wp:inline>
        </w:drawing>
      </w:r>
    </w:p>
    <w:p w14:paraId="27E9FAB8"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18. Template Applied</w:t>
      </w:r>
    </w:p>
    <w:p w14:paraId="56443E9B" w14:textId="77777777" w:rsidR="009012DA" w:rsidRDefault="009012DA" w:rsidP="009012DA">
      <w:pPr>
        <w:numPr>
          <w:ilvl w:val="0"/>
          <w:numId w:val="69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Provide the password from step 13 of the installation and click </w:t>
      </w:r>
      <w:r>
        <w:rPr>
          <w:rStyle w:val="Strong"/>
          <w:rFonts w:ascii="Segoe UI" w:hAnsi="Segoe UI" w:cs="Segoe UI"/>
          <w:color w:val="000000"/>
          <w:sz w:val="23"/>
          <w:szCs w:val="23"/>
        </w:rPr>
        <w:t>OK</w:t>
      </w:r>
      <w:r>
        <w:rPr>
          <w:rFonts w:ascii="Segoe UI" w:hAnsi="Segoe UI" w:cs="Segoe UI"/>
          <w:color w:val="000000"/>
          <w:sz w:val="23"/>
          <w:szCs w:val="23"/>
        </w:rPr>
        <w:t>.</w:t>
      </w:r>
    </w:p>
    <w:p w14:paraId="1322B161"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The default password is “secret”.</w:t>
      </w:r>
    </w:p>
    <w:p w14:paraId="34FB8D63" w14:textId="77777777" w:rsidR="009012DA" w:rsidRDefault="009012DA" w:rsidP="009012DA">
      <w:pPr>
        <w:numPr>
          <w:ilvl w:val="0"/>
          <w:numId w:val="69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 xml:space="preserve">You may encounter the following error messages (in no </w:t>
      </w:r>
      <w:proofErr w:type="gramStart"/>
      <w:r>
        <w:rPr>
          <w:rFonts w:ascii="Segoe UI" w:hAnsi="Segoe UI" w:cs="Segoe UI"/>
          <w:color w:val="000000"/>
          <w:sz w:val="23"/>
          <w:szCs w:val="23"/>
        </w:rPr>
        <w:t>particular order</w:t>
      </w:r>
      <w:proofErr w:type="gramEnd"/>
      <w:r>
        <w:rPr>
          <w:rFonts w:ascii="Segoe UI" w:hAnsi="Segoe UI" w:cs="Segoe UI"/>
          <w:color w:val="000000"/>
          <w:sz w:val="23"/>
          <w:szCs w:val="23"/>
        </w:rPr>
        <w:t>):</w:t>
      </w:r>
    </w:p>
    <w:p w14:paraId="316BDCD1" w14:textId="77777777" w:rsidR="009012DA" w:rsidRDefault="009012DA" w:rsidP="009012DA">
      <w:pPr>
        <w:numPr>
          <w:ilvl w:val="0"/>
          <w:numId w:val="69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“unable to list dc=</w:t>
      </w:r>
      <w:proofErr w:type="spellStart"/>
      <w:proofErr w:type="gramStart"/>
      <w:r>
        <w:rPr>
          <w:rFonts w:ascii="Segoe UI" w:hAnsi="Segoe UI" w:cs="Segoe UI"/>
          <w:color w:val="000000"/>
          <w:sz w:val="23"/>
          <w:szCs w:val="23"/>
        </w:rPr>
        <w:t>ephesoft,dc</w:t>
      </w:r>
      <w:proofErr w:type="spellEnd"/>
      <w:proofErr w:type="gramEnd"/>
      <w:r>
        <w:rPr>
          <w:rFonts w:ascii="Segoe UI" w:hAnsi="Segoe UI" w:cs="Segoe UI"/>
          <w:color w:val="000000"/>
          <w:sz w:val="23"/>
          <w:szCs w:val="23"/>
        </w:rPr>
        <w:t>=com”</w:t>
      </w:r>
    </w:p>
    <w:p w14:paraId="12030D34" w14:textId="77777777" w:rsidR="009012DA" w:rsidRDefault="009012DA" w:rsidP="009012DA">
      <w:pPr>
        <w:numPr>
          <w:ilvl w:val="0"/>
          <w:numId w:val="69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w:t>
      </w:r>
      <w:proofErr w:type="gramStart"/>
      <w:r>
        <w:rPr>
          <w:rFonts w:ascii="Segoe UI" w:hAnsi="Segoe UI" w:cs="Segoe UI"/>
          <w:color w:val="000000"/>
          <w:sz w:val="23"/>
          <w:szCs w:val="23"/>
        </w:rPr>
        <w:t>unable</w:t>
      </w:r>
      <w:proofErr w:type="gramEnd"/>
      <w:r>
        <w:rPr>
          <w:rFonts w:ascii="Segoe UI" w:hAnsi="Segoe UI" w:cs="Segoe UI"/>
          <w:color w:val="000000"/>
          <w:sz w:val="23"/>
          <w:szCs w:val="23"/>
        </w:rPr>
        <w:t xml:space="preserve"> to list dc=com”</w:t>
      </w:r>
    </w:p>
    <w:p w14:paraId="1A1E3E1D" w14:textId="77777777" w:rsidR="009012DA" w:rsidRDefault="009012DA" w:rsidP="009012DA">
      <w:pPr>
        <w:numPr>
          <w:ilvl w:val="0"/>
          <w:numId w:val="698"/>
        </w:numPr>
        <w:shd w:val="clear" w:color="auto" w:fill="FFFFFF"/>
        <w:spacing w:after="0" w:line="240" w:lineRule="auto"/>
        <w:rPr>
          <w:rFonts w:ascii="Segoe UI" w:hAnsi="Segoe UI" w:cs="Segoe UI"/>
          <w:color w:val="000000"/>
          <w:sz w:val="23"/>
          <w:szCs w:val="23"/>
        </w:rPr>
      </w:pPr>
      <w:r>
        <w:rPr>
          <w:rFonts w:ascii="Segoe UI" w:hAnsi="Segoe UI" w:cs="Segoe UI"/>
          <w:color w:val="000000"/>
          <w:sz w:val="23"/>
          <w:szCs w:val="23"/>
        </w:rPr>
        <w:t>“</w:t>
      </w:r>
      <w:proofErr w:type="gramStart"/>
      <w:r>
        <w:rPr>
          <w:rFonts w:ascii="Segoe UI" w:hAnsi="Segoe UI" w:cs="Segoe UI"/>
          <w:color w:val="000000"/>
          <w:sz w:val="23"/>
          <w:szCs w:val="23"/>
        </w:rPr>
        <w:t>unable</w:t>
      </w:r>
      <w:proofErr w:type="gramEnd"/>
      <w:r>
        <w:rPr>
          <w:rFonts w:ascii="Segoe UI" w:hAnsi="Segoe UI" w:cs="Segoe UI"/>
          <w:color w:val="000000"/>
          <w:sz w:val="23"/>
          <w:szCs w:val="23"/>
        </w:rPr>
        <w:t xml:space="preserve"> to perform Read entry operation”</w:t>
      </w:r>
    </w:p>
    <w:p w14:paraId="1541972F"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is because the client tool did not expect the top-level domains to be empty placeholders. It’s fine to ignore these, click </w:t>
      </w:r>
      <w:r>
        <w:rPr>
          <w:rStyle w:val="Strong"/>
          <w:rFonts w:ascii="Segoe UI" w:hAnsi="Segoe UI" w:cs="Segoe UI"/>
          <w:color w:val="000000"/>
          <w:sz w:val="23"/>
          <w:szCs w:val="23"/>
        </w:rPr>
        <w:t>OK</w:t>
      </w:r>
      <w:r>
        <w:rPr>
          <w:rFonts w:ascii="Segoe UI" w:hAnsi="Segoe UI" w:cs="Segoe UI"/>
          <w:color w:val="000000"/>
          <w:sz w:val="23"/>
          <w:szCs w:val="23"/>
        </w:rPr>
        <w:t> to dismiss any errors.</w:t>
      </w:r>
    </w:p>
    <w:p w14:paraId="1051A5D7" w14:textId="77777777" w:rsidR="009012DA" w:rsidRDefault="009012DA" w:rsidP="009012DA">
      <w:pPr>
        <w:numPr>
          <w:ilvl w:val="0"/>
          <w:numId w:val="69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 xml:space="preserve">The directory tree in the left panel will now show the empty </w:t>
      </w:r>
      <w:proofErr w:type="spellStart"/>
      <w:r>
        <w:rPr>
          <w:rFonts w:ascii="Segoe UI" w:hAnsi="Segoe UI" w:cs="Segoe UI"/>
          <w:color w:val="000000"/>
          <w:sz w:val="23"/>
          <w:szCs w:val="23"/>
        </w:rPr>
        <w:t>ephesoft</w:t>
      </w:r>
      <w:proofErr w:type="spellEnd"/>
      <w:r>
        <w:rPr>
          <w:rFonts w:ascii="Segoe UI" w:hAnsi="Segoe UI" w:cs="Segoe UI"/>
          <w:color w:val="000000"/>
          <w:sz w:val="23"/>
          <w:szCs w:val="23"/>
        </w:rPr>
        <w:t xml:space="preserve"> domain name:</w:t>
      </w:r>
    </w:p>
    <w:p w14:paraId="2753F2B0" w14:textId="5DECE359"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5026D943" wp14:editId="7241C87E">
            <wp:extent cx="2286000" cy="1981200"/>
            <wp:effectExtent l="0" t="0" r="0" b="0"/>
            <wp:docPr id="112922891"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922891" name="Picture 5" descr="A screenshot of a computer&#10;&#10;Description automatically generated"/>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2286000" cy="1981200"/>
                    </a:xfrm>
                    <a:prstGeom prst="rect">
                      <a:avLst/>
                    </a:prstGeom>
                    <a:noFill/>
                    <a:ln>
                      <a:noFill/>
                    </a:ln>
                  </pic:spPr>
                </pic:pic>
              </a:graphicData>
            </a:graphic>
          </wp:inline>
        </w:drawing>
      </w:r>
    </w:p>
    <w:p w14:paraId="5A920BA6"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19. Ephesoft Domain</w:t>
      </w:r>
    </w:p>
    <w:p w14:paraId="2FD5C49C" w14:textId="77777777" w:rsidR="009012DA" w:rsidRDefault="009012DA" w:rsidP="009012DA">
      <w:pPr>
        <w:numPr>
          <w:ilvl w:val="0"/>
          <w:numId w:val="70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the menu, select </w:t>
      </w:r>
      <w:r>
        <w:rPr>
          <w:rStyle w:val="Strong"/>
          <w:rFonts w:ascii="Segoe UI" w:hAnsi="Segoe UI" w:cs="Segoe UI"/>
          <w:color w:val="000000"/>
          <w:sz w:val="23"/>
          <w:szCs w:val="23"/>
        </w:rPr>
        <w:t>LDIF </w:t>
      </w:r>
      <w:r>
        <w:rPr>
          <w:rFonts w:ascii="Segoe UI" w:hAnsi="Segoe UI" w:cs="Segoe UI"/>
          <w:color w:val="000000"/>
          <w:sz w:val="23"/>
          <w:szCs w:val="23"/>
        </w:rPr>
        <w:t>&gt; </w:t>
      </w:r>
      <w:r>
        <w:rPr>
          <w:rStyle w:val="Strong"/>
          <w:rFonts w:ascii="Segoe UI" w:hAnsi="Segoe UI" w:cs="Segoe UI"/>
          <w:color w:val="000000"/>
          <w:sz w:val="23"/>
          <w:szCs w:val="23"/>
        </w:rPr>
        <w:t>Import File</w:t>
      </w:r>
      <w:r>
        <w:rPr>
          <w:rFonts w:ascii="Segoe UI" w:hAnsi="Segoe UI" w:cs="Segoe UI"/>
          <w:color w:val="000000"/>
          <w:sz w:val="23"/>
          <w:szCs w:val="23"/>
        </w:rPr>
        <w:t>.</w:t>
      </w:r>
    </w:p>
    <w:p w14:paraId="36E45E54"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You will be prompted to select your import file.</w:t>
      </w:r>
    </w:p>
    <w:p w14:paraId="72038531" w14:textId="338A043C"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D69B222" wp14:editId="60B58DA5">
            <wp:extent cx="4389120" cy="3230880"/>
            <wp:effectExtent l="0" t="0" r="0" b="7620"/>
            <wp:docPr id="174837523"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37523" name="Picture 4" descr="A screenshot of a computer&#10;&#10;Description automatically generated"/>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4389120" cy="3230880"/>
                    </a:xfrm>
                    <a:prstGeom prst="rect">
                      <a:avLst/>
                    </a:prstGeom>
                    <a:noFill/>
                    <a:ln>
                      <a:noFill/>
                    </a:ln>
                  </pic:spPr>
                </pic:pic>
              </a:graphicData>
            </a:graphic>
          </wp:inline>
        </w:drawing>
      </w:r>
    </w:p>
    <w:p w14:paraId="0C19B059"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20. Select Import File</w:t>
      </w:r>
    </w:p>
    <w:p w14:paraId="508F106F" w14:textId="77777777" w:rsidR="009012DA" w:rsidRDefault="009012DA" w:rsidP="009012DA">
      <w:pPr>
        <w:numPr>
          <w:ilvl w:val="0"/>
          <w:numId w:val="70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Locate the </w:t>
      </w:r>
      <w:r>
        <w:rPr>
          <w:rStyle w:val="Strong"/>
          <w:rFonts w:ascii="Segoe UI" w:hAnsi="Segoe UI" w:cs="Segoe UI"/>
          <w:color w:val="000000"/>
          <w:sz w:val="23"/>
          <w:szCs w:val="23"/>
        </w:rPr>
        <w:t>Ephesoft-</w:t>
      </w:r>
      <w:proofErr w:type="spellStart"/>
      <w:r>
        <w:rPr>
          <w:rStyle w:val="Strong"/>
          <w:rFonts w:ascii="Segoe UI" w:hAnsi="Segoe UI" w:cs="Segoe UI"/>
          <w:color w:val="000000"/>
          <w:sz w:val="23"/>
          <w:szCs w:val="23"/>
        </w:rPr>
        <w:t>OpenLDAP.ldif</w:t>
      </w:r>
      <w:proofErr w:type="spellEnd"/>
      <w:r>
        <w:rPr>
          <w:rStyle w:val="Strong"/>
          <w:rFonts w:ascii="Segoe UI" w:hAnsi="Segoe UI" w:cs="Segoe UI"/>
          <w:color w:val="000000"/>
          <w:sz w:val="23"/>
          <w:szCs w:val="23"/>
        </w:rPr>
        <w:t> </w:t>
      </w:r>
      <w:r>
        <w:rPr>
          <w:rFonts w:ascii="Segoe UI" w:hAnsi="Segoe UI" w:cs="Segoe UI"/>
          <w:color w:val="000000"/>
          <w:sz w:val="23"/>
          <w:szCs w:val="23"/>
        </w:rPr>
        <w:t>file and click </w:t>
      </w:r>
      <w:r>
        <w:rPr>
          <w:rStyle w:val="Strong"/>
          <w:rFonts w:ascii="Segoe UI" w:hAnsi="Segoe UI" w:cs="Segoe UI"/>
          <w:color w:val="000000"/>
          <w:sz w:val="23"/>
          <w:szCs w:val="23"/>
        </w:rPr>
        <w:t>Open</w:t>
      </w:r>
      <w:r>
        <w:rPr>
          <w:rFonts w:ascii="Segoe UI" w:hAnsi="Segoe UI" w:cs="Segoe UI"/>
          <w:color w:val="000000"/>
          <w:sz w:val="23"/>
          <w:szCs w:val="23"/>
        </w:rPr>
        <w:t>.</w:t>
      </w:r>
    </w:p>
    <w:p w14:paraId="1B7664D1"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w:t>
      </w:r>
      <w:r>
        <w:rPr>
          <w:rFonts w:ascii="Segoe UI" w:hAnsi="Segoe UI" w:cs="Segoe UI"/>
          <w:color w:val="000000"/>
          <w:sz w:val="23"/>
          <w:szCs w:val="23"/>
        </w:rPr>
        <w:t xml:space="preserve">: You may see a few error messages </w:t>
      </w:r>
      <w:proofErr w:type="gramStart"/>
      <w:r>
        <w:rPr>
          <w:rFonts w:ascii="Segoe UI" w:hAnsi="Segoe UI" w:cs="Segoe UI"/>
          <w:color w:val="000000"/>
          <w:sz w:val="23"/>
          <w:szCs w:val="23"/>
        </w:rPr>
        <w:t>similar to</w:t>
      </w:r>
      <w:proofErr w:type="gramEnd"/>
      <w:r>
        <w:rPr>
          <w:rFonts w:ascii="Segoe UI" w:hAnsi="Segoe UI" w:cs="Segoe UI"/>
          <w:color w:val="000000"/>
          <w:sz w:val="23"/>
          <w:szCs w:val="23"/>
        </w:rPr>
        <w:t xml:space="preserve"> those listed in step 7. Click </w:t>
      </w:r>
      <w:r>
        <w:rPr>
          <w:rStyle w:val="Strong"/>
          <w:rFonts w:ascii="Segoe UI" w:hAnsi="Segoe UI" w:cs="Segoe UI"/>
          <w:color w:val="000000"/>
          <w:sz w:val="23"/>
          <w:szCs w:val="23"/>
        </w:rPr>
        <w:t>OK </w:t>
      </w:r>
      <w:r>
        <w:rPr>
          <w:rFonts w:ascii="Segoe UI" w:hAnsi="Segoe UI" w:cs="Segoe UI"/>
          <w:color w:val="000000"/>
          <w:sz w:val="23"/>
          <w:szCs w:val="23"/>
        </w:rPr>
        <w:t>to dismiss any errors.</w:t>
      </w:r>
    </w:p>
    <w:p w14:paraId="28066E62" w14:textId="77777777" w:rsidR="009012DA" w:rsidRDefault="009012DA" w:rsidP="009012DA">
      <w:pPr>
        <w:numPr>
          <w:ilvl w:val="0"/>
          <w:numId w:val="70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the menu, select </w:t>
      </w:r>
      <w:r>
        <w:rPr>
          <w:rStyle w:val="Strong"/>
          <w:rFonts w:ascii="Segoe UI" w:hAnsi="Segoe UI" w:cs="Segoe UI"/>
          <w:color w:val="000000"/>
          <w:sz w:val="23"/>
          <w:szCs w:val="23"/>
        </w:rPr>
        <w:t>File </w:t>
      </w:r>
      <w:r>
        <w:rPr>
          <w:rFonts w:ascii="Segoe UI" w:hAnsi="Segoe UI" w:cs="Segoe UI"/>
          <w:color w:val="000000"/>
          <w:sz w:val="23"/>
          <w:szCs w:val="23"/>
        </w:rPr>
        <w:t>&gt; </w:t>
      </w:r>
      <w:r>
        <w:rPr>
          <w:rStyle w:val="Strong"/>
          <w:rFonts w:ascii="Segoe UI" w:hAnsi="Segoe UI" w:cs="Segoe UI"/>
          <w:color w:val="000000"/>
          <w:sz w:val="23"/>
          <w:szCs w:val="23"/>
        </w:rPr>
        <w:t>Disconnect</w:t>
      </w:r>
      <w:r>
        <w:rPr>
          <w:rFonts w:ascii="Segoe UI" w:hAnsi="Segoe UI" w:cs="Segoe UI"/>
          <w:color w:val="000000"/>
          <w:sz w:val="23"/>
          <w:szCs w:val="23"/>
        </w:rPr>
        <w:t>. This will disconnect the client application from the server.</w:t>
      </w:r>
    </w:p>
    <w:p w14:paraId="19C571E2" w14:textId="77777777" w:rsidR="009012DA" w:rsidRDefault="009012DA" w:rsidP="009012DA">
      <w:pPr>
        <w:numPr>
          <w:ilvl w:val="0"/>
          <w:numId w:val="70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Go to </w:t>
      </w:r>
      <w:r>
        <w:rPr>
          <w:rStyle w:val="Strong"/>
          <w:rFonts w:ascii="Segoe UI" w:hAnsi="Segoe UI" w:cs="Segoe UI"/>
          <w:color w:val="000000"/>
          <w:sz w:val="23"/>
          <w:szCs w:val="23"/>
        </w:rPr>
        <w:t>File</w:t>
      </w:r>
      <w:r>
        <w:rPr>
          <w:rFonts w:ascii="Segoe UI" w:hAnsi="Segoe UI" w:cs="Segoe UI"/>
          <w:color w:val="000000"/>
          <w:sz w:val="23"/>
          <w:szCs w:val="23"/>
        </w:rPr>
        <w:t> &gt; </w:t>
      </w:r>
      <w:r>
        <w:rPr>
          <w:rStyle w:val="Strong"/>
          <w:rFonts w:ascii="Segoe UI" w:hAnsi="Segoe UI" w:cs="Segoe UI"/>
          <w:color w:val="000000"/>
          <w:sz w:val="23"/>
          <w:szCs w:val="23"/>
        </w:rPr>
        <w:t>Connect</w:t>
      </w:r>
      <w:r>
        <w:rPr>
          <w:rFonts w:ascii="Segoe UI" w:hAnsi="Segoe UI" w:cs="Segoe UI"/>
          <w:color w:val="000000"/>
          <w:sz w:val="23"/>
          <w:szCs w:val="23"/>
        </w:rPr>
        <w:t>. The </w:t>
      </w:r>
      <w:r>
        <w:rPr>
          <w:rStyle w:val="Strong"/>
          <w:rFonts w:ascii="Segoe UI" w:hAnsi="Segoe UI" w:cs="Segoe UI"/>
          <w:color w:val="000000"/>
          <w:sz w:val="23"/>
          <w:szCs w:val="23"/>
        </w:rPr>
        <w:t>Open LDAP/DSML Connection </w:t>
      </w:r>
      <w:r>
        <w:rPr>
          <w:rFonts w:ascii="Segoe UI" w:hAnsi="Segoe UI" w:cs="Segoe UI"/>
          <w:color w:val="000000"/>
          <w:sz w:val="23"/>
          <w:szCs w:val="23"/>
        </w:rPr>
        <w:t>window will display, however now the fields should be automatically populated.</w:t>
      </w:r>
    </w:p>
    <w:p w14:paraId="46AE9B21" w14:textId="6034FB8C"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5AE3B78A" wp14:editId="3007E728">
            <wp:extent cx="4152900" cy="3169920"/>
            <wp:effectExtent l="0" t="0" r="0" b="0"/>
            <wp:docPr id="38436112"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36112" name="Picture 3" descr="A screenshot of a computer&#10;&#10;Description automatically generated"/>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4152900" cy="3169920"/>
                    </a:xfrm>
                    <a:prstGeom prst="rect">
                      <a:avLst/>
                    </a:prstGeom>
                    <a:noFill/>
                    <a:ln>
                      <a:noFill/>
                    </a:ln>
                  </pic:spPr>
                </pic:pic>
              </a:graphicData>
            </a:graphic>
          </wp:inline>
        </w:drawing>
      </w:r>
    </w:p>
    <w:p w14:paraId="33822B63"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t>Figure 21. Reconnect to Server</w:t>
      </w:r>
    </w:p>
    <w:p w14:paraId="23C74C1C" w14:textId="77777777" w:rsidR="009012DA" w:rsidRDefault="009012DA" w:rsidP="009012DA">
      <w:pPr>
        <w:numPr>
          <w:ilvl w:val="0"/>
          <w:numId w:val="70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OK</w:t>
      </w:r>
      <w:r>
        <w:rPr>
          <w:rFonts w:ascii="Segoe UI" w:hAnsi="Segoe UI" w:cs="Segoe UI"/>
          <w:color w:val="000000"/>
          <w:sz w:val="23"/>
          <w:szCs w:val="23"/>
        </w:rPr>
        <w:t>. This will establish a connection with the LDAP server and update the directory tree.</w:t>
      </w:r>
    </w:p>
    <w:p w14:paraId="2FBF8B2A" w14:textId="6DC4FD6B"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D050644" wp14:editId="3A3BB8CE">
            <wp:extent cx="4762500" cy="4198620"/>
            <wp:effectExtent l="0" t="0" r="0" b="0"/>
            <wp:docPr id="111584012"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4012" name="Picture 2" descr="A screenshot of a computer&#10;&#10;Description automatically generated"/>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4762500" cy="4198620"/>
                    </a:xfrm>
                    <a:prstGeom prst="rect">
                      <a:avLst/>
                    </a:prstGeom>
                    <a:noFill/>
                    <a:ln>
                      <a:noFill/>
                    </a:ln>
                  </pic:spPr>
                </pic:pic>
              </a:graphicData>
            </a:graphic>
          </wp:inline>
        </w:drawing>
      </w:r>
    </w:p>
    <w:p w14:paraId="624A9E8D"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eastAsiaTheme="majorEastAsia" w:hAnsi="Segoe UI" w:cs="Segoe UI"/>
          <w:color w:val="000000"/>
          <w:sz w:val="23"/>
          <w:szCs w:val="23"/>
        </w:rPr>
        <w:lastRenderedPageBreak/>
        <w:t>Figure 22. Connection Established</w:t>
      </w:r>
    </w:p>
    <w:p w14:paraId="63B16E52" w14:textId="77777777" w:rsidR="009012DA" w:rsidRDefault="009012DA" w:rsidP="009012DA">
      <w:pPr>
        <w:pStyle w:val="Heading2"/>
        <w:shd w:val="clear" w:color="auto" w:fill="FFFFFF"/>
        <w:spacing w:before="405" w:beforeAutospacing="0" w:after="0" w:afterAutospacing="0"/>
        <w:rPr>
          <w:rFonts w:ascii="Segoe UI" w:hAnsi="Segoe UI" w:cs="Segoe UI"/>
          <w:color w:val="000000"/>
          <w:sz w:val="44"/>
          <w:szCs w:val="44"/>
        </w:rPr>
      </w:pPr>
      <w:r>
        <w:rPr>
          <w:rFonts w:ascii="Segoe UI" w:hAnsi="Segoe UI" w:cs="Segoe UI"/>
          <w:color w:val="000000"/>
          <w:sz w:val="44"/>
          <w:szCs w:val="44"/>
        </w:rPr>
        <w:t>Conclusion</w:t>
      </w:r>
    </w:p>
    <w:p w14:paraId="28E23D98" w14:textId="77777777" w:rsidR="009012DA" w:rsidRDefault="009012DA" w:rsidP="009012DA">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 xml:space="preserve">This completes the overview of installing </w:t>
      </w:r>
      <w:proofErr w:type="spellStart"/>
      <w:r>
        <w:rPr>
          <w:rFonts w:ascii="Segoe UI" w:hAnsi="Segoe UI" w:cs="Segoe UI"/>
          <w:color w:val="000000"/>
          <w:sz w:val="23"/>
          <w:szCs w:val="23"/>
        </w:rPr>
        <w:t>OpenLDAP</w:t>
      </w:r>
      <w:proofErr w:type="spellEnd"/>
      <w:r>
        <w:rPr>
          <w:rFonts w:ascii="Segoe UI" w:hAnsi="Segoe UI" w:cs="Segoe UI"/>
          <w:color w:val="000000"/>
          <w:sz w:val="23"/>
          <w:szCs w:val="23"/>
        </w:rPr>
        <w:t xml:space="preserve"> separately from Ephesoft Transact 2020.1.02 or above.</w:t>
      </w:r>
    </w:p>
    <w:p w14:paraId="72E4E7EC" w14:textId="77777777" w:rsidR="009012DA" w:rsidRPr="00D47E45" w:rsidRDefault="009012DA" w:rsidP="0091194D"/>
    <w:sectPr w:rsidR="009012DA" w:rsidRPr="00D47E45">
      <w:pgSz w:w="12240" w:h="15840"/>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A78BF"/>
    <w:multiLevelType w:val="multilevel"/>
    <w:tmpl w:val="EF74F476"/>
    <w:lvl w:ilvl="0">
      <w:start w:val="1"/>
      <w:numFmt w:val="decimal"/>
      <w:lvlText w:val="%1."/>
      <w:lvlJc w:val="left"/>
      <w:pPr>
        <w:tabs>
          <w:tab w:val="num" w:pos="720"/>
        </w:tabs>
        <w:ind w:left="720" w:hanging="360"/>
      </w:pPr>
    </w:lvl>
    <w:lvl w:ilvl="1">
      <w:start w:val="4"/>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0834A64"/>
    <w:multiLevelType w:val="multilevel"/>
    <w:tmpl w:val="52F27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08D4927"/>
    <w:multiLevelType w:val="multilevel"/>
    <w:tmpl w:val="3CD07D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0E3238F"/>
    <w:multiLevelType w:val="multilevel"/>
    <w:tmpl w:val="DF9877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13327DC"/>
    <w:multiLevelType w:val="multilevel"/>
    <w:tmpl w:val="B48611C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13D23A7"/>
    <w:multiLevelType w:val="multilevel"/>
    <w:tmpl w:val="ED52F8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17E70EE"/>
    <w:multiLevelType w:val="multilevel"/>
    <w:tmpl w:val="3E64F9A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1B945A1"/>
    <w:multiLevelType w:val="multilevel"/>
    <w:tmpl w:val="C5A4C798"/>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1CA4B07"/>
    <w:multiLevelType w:val="multilevel"/>
    <w:tmpl w:val="1F80BE6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1FA073C"/>
    <w:multiLevelType w:val="multilevel"/>
    <w:tmpl w:val="59DCE6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21641DC"/>
    <w:multiLevelType w:val="multilevel"/>
    <w:tmpl w:val="A19A37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29C3DB8"/>
    <w:multiLevelType w:val="multilevel"/>
    <w:tmpl w:val="F15291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2A93807"/>
    <w:multiLevelType w:val="multilevel"/>
    <w:tmpl w:val="687A9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2AE0678"/>
    <w:multiLevelType w:val="multilevel"/>
    <w:tmpl w:val="B96299FA"/>
    <w:lvl w:ilvl="0">
      <w:start w:val="1"/>
      <w:numFmt w:val="decimal"/>
      <w:lvlText w:val="%1."/>
      <w:lvlJc w:val="left"/>
      <w:pPr>
        <w:tabs>
          <w:tab w:val="num" w:pos="720"/>
        </w:tabs>
        <w:ind w:left="720" w:hanging="360"/>
      </w:pPr>
    </w:lvl>
    <w:lvl w:ilvl="1">
      <w:start w:val="3"/>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02D3191F"/>
    <w:multiLevelType w:val="multilevel"/>
    <w:tmpl w:val="D4ECFF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02D672B6"/>
    <w:multiLevelType w:val="multilevel"/>
    <w:tmpl w:val="E662EAA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033C53F4"/>
    <w:multiLevelType w:val="multilevel"/>
    <w:tmpl w:val="2286C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036E3B1D"/>
    <w:multiLevelType w:val="multilevel"/>
    <w:tmpl w:val="EBA23C9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03AF0B2D"/>
    <w:multiLevelType w:val="multilevel"/>
    <w:tmpl w:val="EC8AEF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03D41D5F"/>
    <w:multiLevelType w:val="multilevel"/>
    <w:tmpl w:val="146836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03E50BA2"/>
    <w:multiLevelType w:val="multilevel"/>
    <w:tmpl w:val="D9820DD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03EC22DD"/>
    <w:multiLevelType w:val="multilevel"/>
    <w:tmpl w:val="65B691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03FC03A2"/>
    <w:multiLevelType w:val="multilevel"/>
    <w:tmpl w:val="30DA734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04542CD1"/>
    <w:multiLevelType w:val="multilevel"/>
    <w:tmpl w:val="F4560B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04781AFF"/>
    <w:multiLevelType w:val="multilevel"/>
    <w:tmpl w:val="C7FCC2B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0495049A"/>
    <w:multiLevelType w:val="multilevel"/>
    <w:tmpl w:val="7012E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04C415F2"/>
    <w:multiLevelType w:val="multilevel"/>
    <w:tmpl w:val="256AD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04D2260D"/>
    <w:multiLevelType w:val="multilevel"/>
    <w:tmpl w:val="0F36D3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051078E5"/>
    <w:multiLevelType w:val="multilevel"/>
    <w:tmpl w:val="60E482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052A46ED"/>
    <w:multiLevelType w:val="multilevel"/>
    <w:tmpl w:val="7654F8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05425526"/>
    <w:multiLevelType w:val="multilevel"/>
    <w:tmpl w:val="A30A4162"/>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055E1285"/>
    <w:multiLevelType w:val="multilevel"/>
    <w:tmpl w:val="540E17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059C5CD3"/>
    <w:multiLevelType w:val="multilevel"/>
    <w:tmpl w:val="9878CF7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05B65934"/>
    <w:multiLevelType w:val="multilevel"/>
    <w:tmpl w:val="B964A8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05C1713B"/>
    <w:multiLevelType w:val="multilevel"/>
    <w:tmpl w:val="80245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05C21A93"/>
    <w:multiLevelType w:val="multilevel"/>
    <w:tmpl w:val="79C6FF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064C3456"/>
    <w:multiLevelType w:val="multilevel"/>
    <w:tmpl w:val="23D87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06715645"/>
    <w:multiLevelType w:val="multilevel"/>
    <w:tmpl w:val="BB96E8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069828FF"/>
    <w:multiLevelType w:val="multilevel"/>
    <w:tmpl w:val="DC96F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069F33AF"/>
    <w:multiLevelType w:val="multilevel"/>
    <w:tmpl w:val="E5385B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071D15C1"/>
    <w:multiLevelType w:val="multilevel"/>
    <w:tmpl w:val="8E24A1E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074F159A"/>
    <w:multiLevelType w:val="multilevel"/>
    <w:tmpl w:val="C9B6F59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079C13F9"/>
    <w:multiLevelType w:val="multilevel"/>
    <w:tmpl w:val="E7AAF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079F7D1D"/>
    <w:multiLevelType w:val="multilevel"/>
    <w:tmpl w:val="32DEEA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07CF32A5"/>
    <w:multiLevelType w:val="multilevel"/>
    <w:tmpl w:val="51C089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07D519E2"/>
    <w:multiLevelType w:val="multilevel"/>
    <w:tmpl w:val="404AA9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08351ADF"/>
    <w:multiLevelType w:val="multilevel"/>
    <w:tmpl w:val="2FE851B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08486510"/>
    <w:multiLevelType w:val="multilevel"/>
    <w:tmpl w:val="E7E844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088346DB"/>
    <w:multiLevelType w:val="multilevel"/>
    <w:tmpl w:val="1BB689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088761B9"/>
    <w:multiLevelType w:val="multilevel"/>
    <w:tmpl w:val="A3E27D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097D2157"/>
    <w:multiLevelType w:val="multilevel"/>
    <w:tmpl w:val="709A57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09E83301"/>
    <w:multiLevelType w:val="multilevel"/>
    <w:tmpl w:val="E1A88FD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0A0219EC"/>
    <w:multiLevelType w:val="multilevel"/>
    <w:tmpl w:val="582AA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0A0232E9"/>
    <w:multiLevelType w:val="multilevel"/>
    <w:tmpl w:val="893E97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0A200BC9"/>
    <w:multiLevelType w:val="multilevel"/>
    <w:tmpl w:val="A2F2C6E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0A3D7162"/>
    <w:multiLevelType w:val="multilevel"/>
    <w:tmpl w:val="243C9D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0A411DD3"/>
    <w:multiLevelType w:val="multilevel"/>
    <w:tmpl w:val="A0FA0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0A761261"/>
    <w:multiLevelType w:val="multilevel"/>
    <w:tmpl w:val="9048973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0A76148D"/>
    <w:multiLevelType w:val="multilevel"/>
    <w:tmpl w:val="5686D58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0B1270DD"/>
    <w:multiLevelType w:val="multilevel"/>
    <w:tmpl w:val="3774A6A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0B3E6C53"/>
    <w:multiLevelType w:val="multilevel"/>
    <w:tmpl w:val="E6B66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0B48783D"/>
    <w:multiLevelType w:val="multilevel"/>
    <w:tmpl w:val="08BEB7E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0BCB1E6A"/>
    <w:multiLevelType w:val="multilevel"/>
    <w:tmpl w:val="07F472D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0BFA1EA2"/>
    <w:multiLevelType w:val="multilevel"/>
    <w:tmpl w:val="DAEE62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0BFC65FC"/>
    <w:multiLevelType w:val="multilevel"/>
    <w:tmpl w:val="92FE970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0C39124E"/>
    <w:multiLevelType w:val="multilevel"/>
    <w:tmpl w:val="E2A0C06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0C443E67"/>
    <w:multiLevelType w:val="multilevel"/>
    <w:tmpl w:val="4CB8A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0C4E36E6"/>
    <w:multiLevelType w:val="multilevel"/>
    <w:tmpl w:val="B51EC66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0C570DA7"/>
    <w:multiLevelType w:val="multilevel"/>
    <w:tmpl w:val="DD4C358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0C7F15DC"/>
    <w:multiLevelType w:val="multilevel"/>
    <w:tmpl w:val="A2BC91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0C8C18E9"/>
    <w:multiLevelType w:val="multilevel"/>
    <w:tmpl w:val="96AA7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0C8C7DFD"/>
    <w:multiLevelType w:val="multilevel"/>
    <w:tmpl w:val="725CCF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0CE5519A"/>
    <w:multiLevelType w:val="multilevel"/>
    <w:tmpl w:val="735E5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0D2203C6"/>
    <w:multiLevelType w:val="multilevel"/>
    <w:tmpl w:val="E020B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0D2E5953"/>
    <w:multiLevelType w:val="multilevel"/>
    <w:tmpl w:val="137489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0D3E4278"/>
    <w:multiLevelType w:val="multilevel"/>
    <w:tmpl w:val="78828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0D517CC0"/>
    <w:multiLevelType w:val="multilevel"/>
    <w:tmpl w:val="2B861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0D5C3D62"/>
    <w:multiLevelType w:val="multilevel"/>
    <w:tmpl w:val="4922FA4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0D6E5899"/>
    <w:multiLevelType w:val="multilevel"/>
    <w:tmpl w:val="54DE4B0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9" w15:restartNumberingAfterBreak="0">
    <w:nsid w:val="0DE8290A"/>
    <w:multiLevelType w:val="multilevel"/>
    <w:tmpl w:val="5EDEF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0" w15:restartNumberingAfterBreak="0">
    <w:nsid w:val="0DFD67FC"/>
    <w:multiLevelType w:val="multilevel"/>
    <w:tmpl w:val="092EA8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0E0F077C"/>
    <w:multiLevelType w:val="multilevel"/>
    <w:tmpl w:val="B8761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15:restartNumberingAfterBreak="0">
    <w:nsid w:val="0E2A110D"/>
    <w:multiLevelType w:val="multilevel"/>
    <w:tmpl w:val="9BC8B4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0E544D49"/>
    <w:multiLevelType w:val="multilevel"/>
    <w:tmpl w:val="489851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0E587227"/>
    <w:multiLevelType w:val="multilevel"/>
    <w:tmpl w:val="0756E12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0E5A4456"/>
    <w:multiLevelType w:val="multilevel"/>
    <w:tmpl w:val="D0DC2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0E6E40CD"/>
    <w:multiLevelType w:val="multilevel"/>
    <w:tmpl w:val="88D281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0E7F4C1F"/>
    <w:multiLevelType w:val="multilevel"/>
    <w:tmpl w:val="164E1C88"/>
    <w:lvl w:ilvl="0">
      <w:start w:val="4"/>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15:restartNumberingAfterBreak="0">
    <w:nsid w:val="0EA92EDE"/>
    <w:multiLevelType w:val="multilevel"/>
    <w:tmpl w:val="52A01A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0EE2214C"/>
    <w:multiLevelType w:val="multilevel"/>
    <w:tmpl w:val="5192BE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0F1134C5"/>
    <w:multiLevelType w:val="multilevel"/>
    <w:tmpl w:val="43A68C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0F4C1271"/>
    <w:multiLevelType w:val="multilevel"/>
    <w:tmpl w:val="781C4D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2" w15:restartNumberingAfterBreak="0">
    <w:nsid w:val="0F5E419B"/>
    <w:multiLevelType w:val="multilevel"/>
    <w:tmpl w:val="4316F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3" w15:restartNumberingAfterBreak="0">
    <w:nsid w:val="0F5E48F9"/>
    <w:multiLevelType w:val="multilevel"/>
    <w:tmpl w:val="80746B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0F93206E"/>
    <w:multiLevelType w:val="multilevel"/>
    <w:tmpl w:val="96E6A0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0FB258F4"/>
    <w:multiLevelType w:val="multilevel"/>
    <w:tmpl w:val="8ED283C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0FB67BBB"/>
    <w:multiLevelType w:val="multilevel"/>
    <w:tmpl w:val="02DAB8A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0FD21B29"/>
    <w:multiLevelType w:val="multilevel"/>
    <w:tmpl w:val="6D1C3A1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8" w15:restartNumberingAfterBreak="0">
    <w:nsid w:val="0FF42B44"/>
    <w:multiLevelType w:val="multilevel"/>
    <w:tmpl w:val="F1E22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9" w15:restartNumberingAfterBreak="0">
    <w:nsid w:val="102D479B"/>
    <w:multiLevelType w:val="multilevel"/>
    <w:tmpl w:val="7F4863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105122CC"/>
    <w:multiLevelType w:val="multilevel"/>
    <w:tmpl w:val="472AA8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15:restartNumberingAfterBreak="0">
    <w:nsid w:val="10780A06"/>
    <w:multiLevelType w:val="multilevel"/>
    <w:tmpl w:val="6A4E9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2" w15:restartNumberingAfterBreak="0">
    <w:nsid w:val="10954C7C"/>
    <w:multiLevelType w:val="multilevel"/>
    <w:tmpl w:val="EA0A10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10C3354F"/>
    <w:multiLevelType w:val="multilevel"/>
    <w:tmpl w:val="9A64946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15:restartNumberingAfterBreak="0">
    <w:nsid w:val="11BF07F1"/>
    <w:multiLevelType w:val="multilevel"/>
    <w:tmpl w:val="97F4E34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5" w15:restartNumberingAfterBreak="0">
    <w:nsid w:val="11FD565B"/>
    <w:multiLevelType w:val="multilevel"/>
    <w:tmpl w:val="4D447A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123117E5"/>
    <w:multiLevelType w:val="multilevel"/>
    <w:tmpl w:val="D076F3C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12590F67"/>
    <w:multiLevelType w:val="multilevel"/>
    <w:tmpl w:val="210408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8" w15:restartNumberingAfterBreak="0">
    <w:nsid w:val="12784084"/>
    <w:multiLevelType w:val="multilevel"/>
    <w:tmpl w:val="775EEF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128D6227"/>
    <w:multiLevelType w:val="multilevel"/>
    <w:tmpl w:val="64626B3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0" w15:restartNumberingAfterBreak="0">
    <w:nsid w:val="12A755C3"/>
    <w:multiLevelType w:val="multilevel"/>
    <w:tmpl w:val="9DF89D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15:restartNumberingAfterBreak="0">
    <w:nsid w:val="132D532C"/>
    <w:multiLevelType w:val="multilevel"/>
    <w:tmpl w:val="221C18E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135567E3"/>
    <w:multiLevelType w:val="multilevel"/>
    <w:tmpl w:val="9F16B4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13792B80"/>
    <w:multiLevelType w:val="multilevel"/>
    <w:tmpl w:val="FCCCB7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15:restartNumberingAfterBreak="0">
    <w:nsid w:val="137E7552"/>
    <w:multiLevelType w:val="multilevel"/>
    <w:tmpl w:val="1A6846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139B59FF"/>
    <w:multiLevelType w:val="multilevel"/>
    <w:tmpl w:val="A1F6C6D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6" w15:restartNumberingAfterBreak="0">
    <w:nsid w:val="13F53FDB"/>
    <w:multiLevelType w:val="multilevel"/>
    <w:tmpl w:val="EF9E01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15:restartNumberingAfterBreak="0">
    <w:nsid w:val="13FE1ED9"/>
    <w:multiLevelType w:val="multilevel"/>
    <w:tmpl w:val="6186AF7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14177C1A"/>
    <w:multiLevelType w:val="multilevel"/>
    <w:tmpl w:val="6374B08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14187E2E"/>
    <w:multiLevelType w:val="multilevel"/>
    <w:tmpl w:val="03509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0" w15:restartNumberingAfterBreak="0">
    <w:nsid w:val="14604A80"/>
    <w:multiLevelType w:val="multilevel"/>
    <w:tmpl w:val="9D0C437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14693539"/>
    <w:multiLevelType w:val="multilevel"/>
    <w:tmpl w:val="FD706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2" w15:restartNumberingAfterBreak="0">
    <w:nsid w:val="14B5145D"/>
    <w:multiLevelType w:val="multilevel"/>
    <w:tmpl w:val="E970180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15:restartNumberingAfterBreak="0">
    <w:nsid w:val="14B7622C"/>
    <w:multiLevelType w:val="multilevel"/>
    <w:tmpl w:val="0B62239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4" w15:restartNumberingAfterBreak="0">
    <w:nsid w:val="14BA6345"/>
    <w:multiLevelType w:val="multilevel"/>
    <w:tmpl w:val="1AEE6AB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5" w15:restartNumberingAfterBreak="0">
    <w:nsid w:val="14CA3ED4"/>
    <w:multiLevelType w:val="multilevel"/>
    <w:tmpl w:val="164E1F6E"/>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6" w15:restartNumberingAfterBreak="0">
    <w:nsid w:val="15FD3F81"/>
    <w:multiLevelType w:val="multilevel"/>
    <w:tmpl w:val="06FEB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7" w15:restartNumberingAfterBreak="0">
    <w:nsid w:val="16101478"/>
    <w:multiLevelType w:val="multilevel"/>
    <w:tmpl w:val="C51E8B2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15:restartNumberingAfterBreak="0">
    <w:nsid w:val="162A7EA2"/>
    <w:multiLevelType w:val="multilevel"/>
    <w:tmpl w:val="C1DA632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9" w15:restartNumberingAfterBreak="0">
    <w:nsid w:val="1684726D"/>
    <w:multiLevelType w:val="multilevel"/>
    <w:tmpl w:val="42145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0" w15:restartNumberingAfterBreak="0">
    <w:nsid w:val="16A97E05"/>
    <w:multiLevelType w:val="multilevel"/>
    <w:tmpl w:val="BF245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1" w15:restartNumberingAfterBreak="0">
    <w:nsid w:val="16CB16A8"/>
    <w:multiLevelType w:val="multilevel"/>
    <w:tmpl w:val="B2145C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15:restartNumberingAfterBreak="0">
    <w:nsid w:val="16CC423D"/>
    <w:multiLevelType w:val="multilevel"/>
    <w:tmpl w:val="B6963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3" w15:restartNumberingAfterBreak="0">
    <w:nsid w:val="17461033"/>
    <w:multiLevelType w:val="multilevel"/>
    <w:tmpl w:val="3D7C4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4" w15:restartNumberingAfterBreak="0">
    <w:nsid w:val="17A7079D"/>
    <w:multiLevelType w:val="multilevel"/>
    <w:tmpl w:val="6D2C97C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5" w15:restartNumberingAfterBreak="0">
    <w:nsid w:val="17D031F7"/>
    <w:multiLevelType w:val="multilevel"/>
    <w:tmpl w:val="0E74F9E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6" w15:restartNumberingAfterBreak="0">
    <w:nsid w:val="18010C56"/>
    <w:multiLevelType w:val="multilevel"/>
    <w:tmpl w:val="D04CB1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7" w15:restartNumberingAfterBreak="0">
    <w:nsid w:val="18117190"/>
    <w:multiLevelType w:val="multilevel"/>
    <w:tmpl w:val="D4C899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8" w15:restartNumberingAfterBreak="0">
    <w:nsid w:val="1817565D"/>
    <w:multiLevelType w:val="multilevel"/>
    <w:tmpl w:val="11484F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188136EE"/>
    <w:multiLevelType w:val="multilevel"/>
    <w:tmpl w:val="121E44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0" w15:restartNumberingAfterBreak="0">
    <w:nsid w:val="189365C4"/>
    <w:multiLevelType w:val="multilevel"/>
    <w:tmpl w:val="D06A2FDC"/>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189E11DA"/>
    <w:multiLevelType w:val="multilevel"/>
    <w:tmpl w:val="0E263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2" w15:restartNumberingAfterBreak="0">
    <w:nsid w:val="18C334B5"/>
    <w:multiLevelType w:val="multilevel"/>
    <w:tmpl w:val="662C3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3" w15:restartNumberingAfterBreak="0">
    <w:nsid w:val="18E23E47"/>
    <w:multiLevelType w:val="multilevel"/>
    <w:tmpl w:val="DA94F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191866D5"/>
    <w:multiLevelType w:val="multilevel"/>
    <w:tmpl w:val="820A271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5" w15:restartNumberingAfterBreak="0">
    <w:nsid w:val="19237C19"/>
    <w:multiLevelType w:val="multilevel"/>
    <w:tmpl w:val="5E00836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6" w15:restartNumberingAfterBreak="0">
    <w:nsid w:val="197F4282"/>
    <w:multiLevelType w:val="multilevel"/>
    <w:tmpl w:val="5BC869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7" w15:restartNumberingAfterBreak="0">
    <w:nsid w:val="198960DA"/>
    <w:multiLevelType w:val="multilevel"/>
    <w:tmpl w:val="B342900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8" w15:restartNumberingAfterBreak="0">
    <w:nsid w:val="19C6051B"/>
    <w:multiLevelType w:val="multilevel"/>
    <w:tmpl w:val="38A226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9" w15:restartNumberingAfterBreak="0">
    <w:nsid w:val="1A01441D"/>
    <w:multiLevelType w:val="multilevel"/>
    <w:tmpl w:val="B1D252B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0" w15:restartNumberingAfterBreak="0">
    <w:nsid w:val="1A304E74"/>
    <w:multiLevelType w:val="multilevel"/>
    <w:tmpl w:val="E5A80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1" w15:restartNumberingAfterBreak="0">
    <w:nsid w:val="1A514238"/>
    <w:multiLevelType w:val="multilevel"/>
    <w:tmpl w:val="43569342"/>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15:restartNumberingAfterBreak="0">
    <w:nsid w:val="1AD21F5E"/>
    <w:multiLevelType w:val="multilevel"/>
    <w:tmpl w:val="0B08B6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3" w15:restartNumberingAfterBreak="0">
    <w:nsid w:val="1AEB61EB"/>
    <w:multiLevelType w:val="multilevel"/>
    <w:tmpl w:val="7A06A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4" w15:restartNumberingAfterBreak="0">
    <w:nsid w:val="1B303D43"/>
    <w:multiLevelType w:val="multilevel"/>
    <w:tmpl w:val="FAD8D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5" w15:restartNumberingAfterBreak="0">
    <w:nsid w:val="1B3A391E"/>
    <w:multiLevelType w:val="multilevel"/>
    <w:tmpl w:val="C3F8811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15:restartNumberingAfterBreak="0">
    <w:nsid w:val="1B513329"/>
    <w:multiLevelType w:val="multilevel"/>
    <w:tmpl w:val="B93492F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15:restartNumberingAfterBreak="0">
    <w:nsid w:val="1BAA7764"/>
    <w:multiLevelType w:val="multilevel"/>
    <w:tmpl w:val="2580132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8" w15:restartNumberingAfterBreak="0">
    <w:nsid w:val="1BB23C42"/>
    <w:multiLevelType w:val="multilevel"/>
    <w:tmpl w:val="EC5C4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9" w15:restartNumberingAfterBreak="0">
    <w:nsid w:val="1C036893"/>
    <w:multiLevelType w:val="multilevel"/>
    <w:tmpl w:val="173A5C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0" w15:restartNumberingAfterBreak="0">
    <w:nsid w:val="1C327132"/>
    <w:multiLevelType w:val="multilevel"/>
    <w:tmpl w:val="B4D4D4B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15:restartNumberingAfterBreak="0">
    <w:nsid w:val="1C411F17"/>
    <w:multiLevelType w:val="multilevel"/>
    <w:tmpl w:val="DF7C487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2" w15:restartNumberingAfterBreak="0">
    <w:nsid w:val="1C482796"/>
    <w:multiLevelType w:val="multilevel"/>
    <w:tmpl w:val="C582A99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3" w15:restartNumberingAfterBreak="0">
    <w:nsid w:val="1C4B2A8C"/>
    <w:multiLevelType w:val="multilevel"/>
    <w:tmpl w:val="E58812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4" w15:restartNumberingAfterBreak="0">
    <w:nsid w:val="1C68044C"/>
    <w:multiLevelType w:val="multilevel"/>
    <w:tmpl w:val="335010A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5" w15:restartNumberingAfterBreak="0">
    <w:nsid w:val="1CC72A73"/>
    <w:multiLevelType w:val="multilevel"/>
    <w:tmpl w:val="695689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15:restartNumberingAfterBreak="0">
    <w:nsid w:val="1CCB5C3E"/>
    <w:multiLevelType w:val="multilevel"/>
    <w:tmpl w:val="EFAC2C1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1CF40612"/>
    <w:multiLevelType w:val="multilevel"/>
    <w:tmpl w:val="18EC7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8" w15:restartNumberingAfterBreak="0">
    <w:nsid w:val="1D271BA6"/>
    <w:multiLevelType w:val="multilevel"/>
    <w:tmpl w:val="DD8E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9" w15:restartNumberingAfterBreak="0">
    <w:nsid w:val="1D2E22A5"/>
    <w:multiLevelType w:val="multilevel"/>
    <w:tmpl w:val="A2BC88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0" w15:restartNumberingAfterBreak="0">
    <w:nsid w:val="1D54575F"/>
    <w:multiLevelType w:val="multilevel"/>
    <w:tmpl w:val="48B0F2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1" w15:restartNumberingAfterBreak="0">
    <w:nsid w:val="1D614A21"/>
    <w:multiLevelType w:val="multilevel"/>
    <w:tmpl w:val="3FF2A1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2" w15:restartNumberingAfterBreak="0">
    <w:nsid w:val="1DB73501"/>
    <w:multiLevelType w:val="multilevel"/>
    <w:tmpl w:val="47306C36"/>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15:restartNumberingAfterBreak="0">
    <w:nsid w:val="1DC84321"/>
    <w:multiLevelType w:val="multilevel"/>
    <w:tmpl w:val="0FDCD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4" w15:restartNumberingAfterBreak="0">
    <w:nsid w:val="1E8A41A8"/>
    <w:multiLevelType w:val="multilevel"/>
    <w:tmpl w:val="FE3494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5" w15:restartNumberingAfterBreak="0">
    <w:nsid w:val="1ED7584C"/>
    <w:multiLevelType w:val="multilevel"/>
    <w:tmpl w:val="35FA383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6" w15:restartNumberingAfterBreak="0">
    <w:nsid w:val="1EF254D6"/>
    <w:multiLevelType w:val="multilevel"/>
    <w:tmpl w:val="BC22F8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7" w15:restartNumberingAfterBreak="0">
    <w:nsid w:val="1F356843"/>
    <w:multiLevelType w:val="multilevel"/>
    <w:tmpl w:val="1DB4C6E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8" w15:restartNumberingAfterBreak="0">
    <w:nsid w:val="1F4670EC"/>
    <w:multiLevelType w:val="multilevel"/>
    <w:tmpl w:val="B5FAB05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9" w15:restartNumberingAfterBreak="0">
    <w:nsid w:val="1F484EF4"/>
    <w:multiLevelType w:val="multilevel"/>
    <w:tmpl w:val="48401ED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0" w15:restartNumberingAfterBreak="0">
    <w:nsid w:val="1F5C4ED1"/>
    <w:multiLevelType w:val="multilevel"/>
    <w:tmpl w:val="E1CAB1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15:restartNumberingAfterBreak="0">
    <w:nsid w:val="1F761F66"/>
    <w:multiLevelType w:val="multilevel"/>
    <w:tmpl w:val="9BB0400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2" w15:restartNumberingAfterBreak="0">
    <w:nsid w:val="1F8017A5"/>
    <w:multiLevelType w:val="multilevel"/>
    <w:tmpl w:val="914EF74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1FA77C8F"/>
    <w:multiLevelType w:val="multilevel"/>
    <w:tmpl w:val="AD6CBD72"/>
    <w:lvl w:ilvl="0">
      <w:start w:val="2"/>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4" w15:restartNumberingAfterBreak="0">
    <w:nsid w:val="1FDE51E5"/>
    <w:multiLevelType w:val="multilevel"/>
    <w:tmpl w:val="2C0064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5" w15:restartNumberingAfterBreak="0">
    <w:nsid w:val="20034876"/>
    <w:multiLevelType w:val="multilevel"/>
    <w:tmpl w:val="416C28C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6" w15:restartNumberingAfterBreak="0">
    <w:nsid w:val="20121B91"/>
    <w:multiLevelType w:val="multilevel"/>
    <w:tmpl w:val="79CA9B7C"/>
    <w:lvl w:ilvl="0">
      <w:start w:val="8"/>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7" w15:restartNumberingAfterBreak="0">
    <w:nsid w:val="205E6A85"/>
    <w:multiLevelType w:val="multilevel"/>
    <w:tmpl w:val="8EC465B0"/>
    <w:lvl w:ilvl="0">
      <w:start w:val="1"/>
      <w:numFmt w:val="decimal"/>
      <w:lvlText w:val="%1."/>
      <w:lvlJc w:val="left"/>
      <w:pPr>
        <w:tabs>
          <w:tab w:val="num" w:pos="720"/>
        </w:tabs>
        <w:ind w:left="720" w:hanging="360"/>
      </w:pPr>
    </w:lvl>
    <w:lvl w:ilvl="1">
      <w:start w:val="2"/>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8" w15:restartNumberingAfterBreak="0">
    <w:nsid w:val="2094102C"/>
    <w:multiLevelType w:val="multilevel"/>
    <w:tmpl w:val="28FEE5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9" w15:restartNumberingAfterBreak="0">
    <w:nsid w:val="20AE62E3"/>
    <w:multiLevelType w:val="multilevel"/>
    <w:tmpl w:val="C5CC9C0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0" w15:restartNumberingAfterBreak="0">
    <w:nsid w:val="20B504AA"/>
    <w:multiLevelType w:val="multilevel"/>
    <w:tmpl w:val="2EAE2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1" w15:restartNumberingAfterBreak="0">
    <w:nsid w:val="21050344"/>
    <w:multiLevelType w:val="multilevel"/>
    <w:tmpl w:val="091E22F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2" w15:restartNumberingAfterBreak="0">
    <w:nsid w:val="21207DD1"/>
    <w:multiLevelType w:val="multilevel"/>
    <w:tmpl w:val="28967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3" w15:restartNumberingAfterBreak="0">
    <w:nsid w:val="219E5145"/>
    <w:multiLevelType w:val="multilevel"/>
    <w:tmpl w:val="2E781F6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4" w15:restartNumberingAfterBreak="0">
    <w:nsid w:val="21C52C5A"/>
    <w:multiLevelType w:val="multilevel"/>
    <w:tmpl w:val="7ED8B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5" w15:restartNumberingAfterBreak="0">
    <w:nsid w:val="21C82413"/>
    <w:multiLevelType w:val="multilevel"/>
    <w:tmpl w:val="429CDC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6" w15:restartNumberingAfterBreak="0">
    <w:nsid w:val="21E91F7D"/>
    <w:multiLevelType w:val="multilevel"/>
    <w:tmpl w:val="8632B67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7" w15:restartNumberingAfterBreak="0">
    <w:nsid w:val="21FE40A6"/>
    <w:multiLevelType w:val="multilevel"/>
    <w:tmpl w:val="DD106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8" w15:restartNumberingAfterBreak="0">
    <w:nsid w:val="2226343D"/>
    <w:multiLevelType w:val="multilevel"/>
    <w:tmpl w:val="727427A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9" w15:restartNumberingAfterBreak="0">
    <w:nsid w:val="222A5442"/>
    <w:multiLevelType w:val="multilevel"/>
    <w:tmpl w:val="5A5283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0" w15:restartNumberingAfterBreak="0">
    <w:nsid w:val="22542E0A"/>
    <w:multiLevelType w:val="multilevel"/>
    <w:tmpl w:val="EF2A9D8C"/>
    <w:lvl w:ilvl="0">
      <w:start w:val="1"/>
      <w:numFmt w:val="decimal"/>
      <w:lvlText w:val="%1."/>
      <w:lvlJc w:val="left"/>
      <w:pPr>
        <w:tabs>
          <w:tab w:val="num" w:pos="720"/>
        </w:tabs>
        <w:ind w:left="720" w:hanging="360"/>
      </w:pPr>
    </w:lvl>
    <w:lvl w:ilvl="1">
      <w:start w:val="3"/>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1" w15:restartNumberingAfterBreak="0">
    <w:nsid w:val="227F2582"/>
    <w:multiLevelType w:val="multilevel"/>
    <w:tmpl w:val="5F3CEC8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2" w15:restartNumberingAfterBreak="0">
    <w:nsid w:val="2299078B"/>
    <w:multiLevelType w:val="multilevel"/>
    <w:tmpl w:val="0A6C3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3" w15:restartNumberingAfterBreak="0">
    <w:nsid w:val="22A25E72"/>
    <w:multiLevelType w:val="multilevel"/>
    <w:tmpl w:val="0818F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4" w15:restartNumberingAfterBreak="0">
    <w:nsid w:val="22EC6BBE"/>
    <w:multiLevelType w:val="multilevel"/>
    <w:tmpl w:val="362EF6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5" w15:restartNumberingAfterBreak="0">
    <w:nsid w:val="233854AE"/>
    <w:multiLevelType w:val="multilevel"/>
    <w:tmpl w:val="DBCA50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6" w15:restartNumberingAfterBreak="0">
    <w:nsid w:val="233E3657"/>
    <w:multiLevelType w:val="multilevel"/>
    <w:tmpl w:val="EC1A5E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7" w15:restartNumberingAfterBreak="0">
    <w:nsid w:val="23594E95"/>
    <w:multiLevelType w:val="multilevel"/>
    <w:tmpl w:val="FC90B90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8" w15:restartNumberingAfterBreak="0">
    <w:nsid w:val="23E23F16"/>
    <w:multiLevelType w:val="multilevel"/>
    <w:tmpl w:val="E4A402FE"/>
    <w:lvl w:ilvl="0">
      <w:start w:val="1"/>
      <w:numFmt w:val="decimal"/>
      <w:lvlText w:val="%1."/>
      <w:lvlJc w:val="left"/>
      <w:pPr>
        <w:tabs>
          <w:tab w:val="num" w:pos="720"/>
        </w:tabs>
        <w:ind w:left="720" w:hanging="360"/>
      </w:pPr>
    </w:lvl>
    <w:lvl w:ilvl="1">
      <w:start w:val="3"/>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9" w15:restartNumberingAfterBreak="0">
    <w:nsid w:val="240209A7"/>
    <w:multiLevelType w:val="multilevel"/>
    <w:tmpl w:val="09A08A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0" w15:restartNumberingAfterBreak="0">
    <w:nsid w:val="24697ACC"/>
    <w:multiLevelType w:val="multilevel"/>
    <w:tmpl w:val="674C47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1" w15:restartNumberingAfterBreak="0">
    <w:nsid w:val="24CC565C"/>
    <w:multiLevelType w:val="multilevel"/>
    <w:tmpl w:val="88C67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2" w15:restartNumberingAfterBreak="0">
    <w:nsid w:val="253345EC"/>
    <w:multiLevelType w:val="multilevel"/>
    <w:tmpl w:val="8574165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3" w15:restartNumberingAfterBreak="0">
    <w:nsid w:val="25654F9B"/>
    <w:multiLevelType w:val="multilevel"/>
    <w:tmpl w:val="46B881B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4" w15:restartNumberingAfterBreak="0">
    <w:nsid w:val="25BF398A"/>
    <w:multiLevelType w:val="multilevel"/>
    <w:tmpl w:val="2D8813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5" w15:restartNumberingAfterBreak="0">
    <w:nsid w:val="25C07BED"/>
    <w:multiLevelType w:val="multilevel"/>
    <w:tmpl w:val="F712F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6" w15:restartNumberingAfterBreak="0">
    <w:nsid w:val="26040EC3"/>
    <w:multiLevelType w:val="multilevel"/>
    <w:tmpl w:val="041AA10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7" w15:restartNumberingAfterBreak="0">
    <w:nsid w:val="2607187F"/>
    <w:multiLevelType w:val="multilevel"/>
    <w:tmpl w:val="D5FA5B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8" w15:restartNumberingAfterBreak="0">
    <w:nsid w:val="26205DDB"/>
    <w:multiLevelType w:val="multilevel"/>
    <w:tmpl w:val="C832DEF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9" w15:restartNumberingAfterBreak="0">
    <w:nsid w:val="26485843"/>
    <w:multiLevelType w:val="multilevel"/>
    <w:tmpl w:val="9A9E088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0" w15:restartNumberingAfterBreak="0">
    <w:nsid w:val="26966F3E"/>
    <w:multiLevelType w:val="multilevel"/>
    <w:tmpl w:val="DDC6AC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1" w15:restartNumberingAfterBreak="0">
    <w:nsid w:val="26BC28FF"/>
    <w:multiLevelType w:val="multilevel"/>
    <w:tmpl w:val="123A9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2" w15:restartNumberingAfterBreak="0">
    <w:nsid w:val="26C5081A"/>
    <w:multiLevelType w:val="multilevel"/>
    <w:tmpl w:val="0CAEC2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3" w15:restartNumberingAfterBreak="0">
    <w:nsid w:val="26E255C6"/>
    <w:multiLevelType w:val="multilevel"/>
    <w:tmpl w:val="BA526D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4" w15:restartNumberingAfterBreak="0">
    <w:nsid w:val="26F82A9F"/>
    <w:multiLevelType w:val="multilevel"/>
    <w:tmpl w:val="C7DA926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5" w15:restartNumberingAfterBreak="0">
    <w:nsid w:val="27133AB6"/>
    <w:multiLevelType w:val="multilevel"/>
    <w:tmpl w:val="12B2A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6" w15:restartNumberingAfterBreak="0">
    <w:nsid w:val="271E6D43"/>
    <w:multiLevelType w:val="multilevel"/>
    <w:tmpl w:val="FF3406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7" w15:restartNumberingAfterBreak="0">
    <w:nsid w:val="2740038E"/>
    <w:multiLevelType w:val="multilevel"/>
    <w:tmpl w:val="2EFE2A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8" w15:restartNumberingAfterBreak="0">
    <w:nsid w:val="27546B94"/>
    <w:multiLevelType w:val="multilevel"/>
    <w:tmpl w:val="A824E6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9" w15:restartNumberingAfterBreak="0">
    <w:nsid w:val="279F2EDA"/>
    <w:multiLevelType w:val="multilevel"/>
    <w:tmpl w:val="2F727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0" w15:restartNumberingAfterBreak="0">
    <w:nsid w:val="27A222B5"/>
    <w:multiLevelType w:val="multilevel"/>
    <w:tmpl w:val="622E1B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1" w15:restartNumberingAfterBreak="0">
    <w:nsid w:val="27A817EA"/>
    <w:multiLevelType w:val="multilevel"/>
    <w:tmpl w:val="1E3C5A5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2" w15:restartNumberingAfterBreak="0">
    <w:nsid w:val="287558C5"/>
    <w:multiLevelType w:val="multilevel"/>
    <w:tmpl w:val="8A42A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3" w15:restartNumberingAfterBreak="0">
    <w:nsid w:val="28C70B64"/>
    <w:multiLevelType w:val="multilevel"/>
    <w:tmpl w:val="57000C2C"/>
    <w:lvl w:ilvl="0">
      <w:start w:val="1"/>
      <w:numFmt w:val="decimal"/>
      <w:lvlText w:val="%1."/>
      <w:lvlJc w:val="left"/>
      <w:pPr>
        <w:tabs>
          <w:tab w:val="num" w:pos="720"/>
        </w:tabs>
        <w:ind w:left="720" w:hanging="360"/>
      </w:pPr>
    </w:lvl>
    <w:lvl w:ilvl="1">
      <w:start w:val="4"/>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4" w15:restartNumberingAfterBreak="0">
    <w:nsid w:val="29305441"/>
    <w:multiLevelType w:val="multilevel"/>
    <w:tmpl w:val="222439F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5" w15:restartNumberingAfterBreak="0">
    <w:nsid w:val="2934673A"/>
    <w:multiLevelType w:val="multilevel"/>
    <w:tmpl w:val="E3FCE62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6" w15:restartNumberingAfterBreak="0">
    <w:nsid w:val="29431AC1"/>
    <w:multiLevelType w:val="multilevel"/>
    <w:tmpl w:val="0C0ED86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7" w15:restartNumberingAfterBreak="0">
    <w:nsid w:val="2953078B"/>
    <w:multiLevelType w:val="multilevel"/>
    <w:tmpl w:val="41861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8" w15:restartNumberingAfterBreak="0">
    <w:nsid w:val="29665701"/>
    <w:multiLevelType w:val="multilevel"/>
    <w:tmpl w:val="253611D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9" w15:restartNumberingAfterBreak="0">
    <w:nsid w:val="2966638A"/>
    <w:multiLevelType w:val="multilevel"/>
    <w:tmpl w:val="E8D4B2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0" w15:restartNumberingAfterBreak="0">
    <w:nsid w:val="29846805"/>
    <w:multiLevelType w:val="multilevel"/>
    <w:tmpl w:val="9A36AF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1" w15:restartNumberingAfterBreak="0">
    <w:nsid w:val="29A42464"/>
    <w:multiLevelType w:val="multilevel"/>
    <w:tmpl w:val="AB623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2" w15:restartNumberingAfterBreak="0">
    <w:nsid w:val="29C76CE0"/>
    <w:multiLevelType w:val="multilevel"/>
    <w:tmpl w:val="4B321B9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3" w15:restartNumberingAfterBreak="0">
    <w:nsid w:val="29EF6F6C"/>
    <w:multiLevelType w:val="multilevel"/>
    <w:tmpl w:val="99D88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4" w15:restartNumberingAfterBreak="0">
    <w:nsid w:val="2A455C2E"/>
    <w:multiLevelType w:val="multilevel"/>
    <w:tmpl w:val="35508C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5" w15:restartNumberingAfterBreak="0">
    <w:nsid w:val="2A4A133F"/>
    <w:multiLevelType w:val="multilevel"/>
    <w:tmpl w:val="38F2FB7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6" w15:restartNumberingAfterBreak="0">
    <w:nsid w:val="2A705638"/>
    <w:multiLevelType w:val="multilevel"/>
    <w:tmpl w:val="B3B01E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7" w15:restartNumberingAfterBreak="0">
    <w:nsid w:val="2A7F7654"/>
    <w:multiLevelType w:val="multilevel"/>
    <w:tmpl w:val="9882634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8" w15:restartNumberingAfterBreak="0">
    <w:nsid w:val="2A826CB1"/>
    <w:multiLevelType w:val="multilevel"/>
    <w:tmpl w:val="090ED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9" w15:restartNumberingAfterBreak="0">
    <w:nsid w:val="2AD73085"/>
    <w:multiLevelType w:val="multilevel"/>
    <w:tmpl w:val="2DB4DA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0" w15:restartNumberingAfterBreak="0">
    <w:nsid w:val="2B2A2544"/>
    <w:multiLevelType w:val="multilevel"/>
    <w:tmpl w:val="99B06634"/>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1" w15:restartNumberingAfterBreak="0">
    <w:nsid w:val="2B650EF6"/>
    <w:multiLevelType w:val="multilevel"/>
    <w:tmpl w:val="54C22954"/>
    <w:lvl w:ilvl="0">
      <w:start w:val="4"/>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2" w15:restartNumberingAfterBreak="0">
    <w:nsid w:val="2BA51028"/>
    <w:multiLevelType w:val="multilevel"/>
    <w:tmpl w:val="E154E8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3" w15:restartNumberingAfterBreak="0">
    <w:nsid w:val="2C1A29F1"/>
    <w:multiLevelType w:val="multilevel"/>
    <w:tmpl w:val="6DEEC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4" w15:restartNumberingAfterBreak="0">
    <w:nsid w:val="2C1B3738"/>
    <w:multiLevelType w:val="multilevel"/>
    <w:tmpl w:val="3AAAE0CC"/>
    <w:lvl w:ilvl="0">
      <w:start w:val="1"/>
      <w:numFmt w:val="decimal"/>
      <w:lvlText w:val="%1."/>
      <w:lvlJc w:val="left"/>
      <w:pPr>
        <w:tabs>
          <w:tab w:val="num" w:pos="720"/>
        </w:tabs>
        <w:ind w:left="720" w:hanging="360"/>
      </w:pPr>
    </w:lvl>
    <w:lvl w:ilvl="1">
      <w:start w:val="3"/>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5" w15:restartNumberingAfterBreak="0">
    <w:nsid w:val="2C4105C0"/>
    <w:multiLevelType w:val="multilevel"/>
    <w:tmpl w:val="94F87C0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6" w15:restartNumberingAfterBreak="0">
    <w:nsid w:val="2CB66B5A"/>
    <w:multiLevelType w:val="multilevel"/>
    <w:tmpl w:val="3E70CD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7" w15:restartNumberingAfterBreak="0">
    <w:nsid w:val="2CD77FAC"/>
    <w:multiLevelType w:val="multilevel"/>
    <w:tmpl w:val="678CE8B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8" w15:restartNumberingAfterBreak="0">
    <w:nsid w:val="2CDD512D"/>
    <w:multiLevelType w:val="multilevel"/>
    <w:tmpl w:val="F1D29ED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9" w15:restartNumberingAfterBreak="0">
    <w:nsid w:val="2D473455"/>
    <w:multiLevelType w:val="multilevel"/>
    <w:tmpl w:val="D7FEDF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0" w15:restartNumberingAfterBreak="0">
    <w:nsid w:val="2D637DC3"/>
    <w:multiLevelType w:val="multilevel"/>
    <w:tmpl w:val="D6841D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1" w15:restartNumberingAfterBreak="0">
    <w:nsid w:val="2D6E238A"/>
    <w:multiLevelType w:val="multilevel"/>
    <w:tmpl w:val="5170D04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2" w15:restartNumberingAfterBreak="0">
    <w:nsid w:val="2DB23966"/>
    <w:multiLevelType w:val="multilevel"/>
    <w:tmpl w:val="62A0F7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3" w15:restartNumberingAfterBreak="0">
    <w:nsid w:val="2DC236A3"/>
    <w:multiLevelType w:val="multilevel"/>
    <w:tmpl w:val="7902B1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4" w15:restartNumberingAfterBreak="0">
    <w:nsid w:val="2E7744DC"/>
    <w:multiLevelType w:val="multilevel"/>
    <w:tmpl w:val="02B8B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5" w15:restartNumberingAfterBreak="0">
    <w:nsid w:val="2E843081"/>
    <w:multiLevelType w:val="multilevel"/>
    <w:tmpl w:val="FA46E2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6" w15:restartNumberingAfterBreak="0">
    <w:nsid w:val="2EE54E06"/>
    <w:multiLevelType w:val="multilevel"/>
    <w:tmpl w:val="25967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7" w15:restartNumberingAfterBreak="0">
    <w:nsid w:val="2F057DD5"/>
    <w:multiLevelType w:val="multilevel"/>
    <w:tmpl w:val="660081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8" w15:restartNumberingAfterBreak="0">
    <w:nsid w:val="2F2270B8"/>
    <w:multiLevelType w:val="multilevel"/>
    <w:tmpl w:val="45B21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9" w15:restartNumberingAfterBreak="0">
    <w:nsid w:val="2F410702"/>
    <w:multiLevelType w:val="multilevel"/>
    <w:tmpl w:val="F054684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0" w15:restartNumberingAfterBreak="0">
    <w:nsid w:val="2F4648C2"/>
    <w:multiLevelType w:val="multilevel"/>
    <w:tmpl w:val="DDD83E4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1" w15:restartNumberingAfterBreak="0">
    <w:nsid w:val="2F5B7431"/>
    <w:multiLevelType w:val="multilevel"/>
    <w:tmpl w:val="785252F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2" w15:restartNumberingAfterBreak="0">
    <w:nsid w:val="2F631B24"/>
    <w:multiLevelType w:val="multilevel"/>
    <w:tmpl w:val="C04E160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3" w15:restartNumberingAfterBreak="0">
    <w:nsid w:val="2F7A2612"/>
    <w:multiLevelType w:val="multilevel"/>
    <w:tmpl w:val="82E4F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4" w15:restartNumberingAfterBreak="0">
    <w:nsid w:val="2F922A82"/>
    <w:multiLevelType w:val="multilevel"/>
    <w:tmpl w:val="F5263A1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5" w15:restartNumberingAfterBreak="0">
    <w:nsid w:val="2F9A6698"/>
    <w:multiLevelType w:val="multilevel"/>
    <w:tmpl w:val="62EA4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6" w15:restartNumberingAfterBreak="0">
    <w:nsid w:val="2FBD187D"/>
    <w:multiLevelType w:val="multilevel"/>
    <w:tmpl w:val="5066A7C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7" w15:restartNumberingAfterBreak="0">
    <w:nsid w:val="2FD001CE"/>
    <w:multiLevelType w:val="multilevel"/>
    <w:tmpl w:val="EEA26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8" w15:restartNumberingAfterBreak="0">
    <w:nsid w:val="2FFD461E"/>
    <w:multiLevelType w:val="multilevel"/>
    <w:tmpl w:val="487644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9" w15:restartNumberingAfterBreak="0">
    <w:nsid w:val="300B5DF6"/>
    <w:multiLevelType w:val="multilevel"/>
    <w:tmpl w:val="C54C80E8"/>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0" w15:restartNumberingAfterBreak="0">
    <w:nsid w:val="3026510A"/>
    <w:multiLevelType w:val="multilevel"/>
    <w:tmpl w:val="8820BA8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1" w15:restartNumberingAfterBreak="0">
    <w:nsid w:val="302F2C89"/>
    <w:multiLevelType w:val="multilevel"/>
    <w:tmpl w:val="898C4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2" w15:restartNumberingAfterBreak="0">
    <w:nsid w:val="306A1C5D"/>
    <w:multiLevelType w:val="multilevel"/>
    <w:tmpl w:val="808885C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3" w15:restartNumberingAfterBreak="0">
    <w:nsid w:val="307073F6"/>
    <w:multiLevelType w:val="multilevel"/>
    <w:tmpl w:val="C456D2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4" w15:restartNumberingAfterBreak="0">
    <w:nsid w:val="30DF0896"/>
    <w:multiLevelType w:val="multilevel"/>
    <w:tmpl w:val="430CB5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5" w15:restartNumberingAfterBreak="0">
    <w:nsid w:val="312E7CD9"/>
    <w:multiLevelType w:val="multilevel"/>
    <w:tmpl w:val="BBF8A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6" w15:restartNumberingAfterBreak="0">
    <w:nsid w:val="31500D7B"/>
    <w:multiLevelType w:val="multilevel"/>
    <w:tmpl w:val="D710011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7" w15:restartNumberingAfterBreak="0">
    <w:nsid w:val="318E6330"/>
    <w:multiLevelType w:val="multilevel"/>
    <w:tmpl w:val="D63C6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8" w15:restartNumberingAfterBreak="0">
    <w:nsid w:val="31997D90"/>
    <w:multiLevelType w:val="multilevel"/>
    <w:tmpl w:val="BBF2E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9" w15:restartNumberingAfterBreak="0">
    <w:nsid w:val="31A11BEF"/>
    <w:multiLevelType w:val="multilevel"/>
    <w:tmpl w:val="C34E2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0" w15:restartNumberingAfterBreak="0">
    <w:nsid w:val="31DD23D5"/>
    <w:multiLevelType w:val="multilevel"/>
    <w:tmpl w:val="C4D0DF3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1" w15:restartNumberingAfterBreak="0">
    <w:nsid w:val="324373A5"/>
    <w:multiLevelType w:val="multilevel"/>
    <w:tmpl w:val="8B7218F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2" w15:restartNumberingAfterBreak="0">
    <w:nsid w:val="32DF59C3"/>
    <w:multiLevelType w:val="multilevel"/>
    <w:tmpl w:val="9D28B3F0"/>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3" w15:restartNumberingAfterBreak="0">
    <w:nsid w:val="334B0373"/>
    <w:multiLevelType w:val="multilevel"/>
    <w:tmpl w:val="EBC20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4" w15:restartNumberingAfterBreak="0">
    <w:nsid w:val="33C11EDC"/>
    <w:multiLevelType w:val="multilevel"/>
    <w:tmpl w:val="0FAC7C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5" w15:restartNumberingAfterBreak="0">
    <w:nsid w:val="33C54E8E"/>
    <w:multiLevelType w:val="multilevel"/>
    <w:tmpl w:val="DB84F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6" w15:restartNumberingAfterBreak="0">
    <w:nsid w:val="3410035B"/>
    <w:multiLevelType w:val="multilevel"/>
    <w:tmpl w:val="DEDA121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7" w15:restartNumberingAfterBreak="0">
    <w:nsid w:val="34294D96"/>
    <w:multiLevelType w:val="multilevel"/>
    <w:tmpl w:val="8530080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8" w15:restartNumberingAfterBreak="0">
    <w:nsid w:val="347D6F5B"/>
    <w:multiLevelType w:val="multilevel"/>
    <w:tmpl w:val="8B3AC0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9" w15:restartNumberingAfterBreak="0">
    <w:nsid w:val="34816A3E"/>
    <w:multiLevelType w:val="multilevel"/>
    <w:tmpl w:val="55BA46E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0" w15:restartNumberingAfterBreak="0">
    <w:nsid w:val="348C0BAC"/>
    <w:multiLevelType w:val="multilevel"/>
    <w:tmpl w:val="01F6B7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1" w15:restartNumberingAfterBreak="0">
    <w:nsid w:val="34AF6224"/>
    <w:multiLevelType w:val="multilevel"/>
    <w:tmpl w:val="791C91E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2" w15:restartNumberingAfterBreak="0">
    <w:nsid w:val="34FF4707"/>
    <w:multiLevelType w:val="multilevel"/>
    <w:tmpl w:val="50A2BD1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3" w15:restartNumberingAfterBreak="0">
    <w:nsid w:val="35094681"/>
    <w:multiLevelType w:val="multilevel"/>
    <w:tmpl w:val="F7AE80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4" w15:restartNumberingAfterBreak="0">
    <w:nsid w:val="35902142"/>
    <w:multiLevelType w:val="multilevel"/>
    <w:tmpl w:val="34B67A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5" w15:restartNumberingAfterBreak="0">
    <w:nsid w:val="35BA553D"/>
    <w:multiLevelType w:val="multilevel"/>
    <w:tmpl w:val="B98A577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6" w15:restartNumberingAfterBreak="0">
    <w:nsid w:val="35E96AE0"/>
    <w:multiLevelType w:val="multilevel"/>
    <w:tmpl w:val="CED0BE5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7" w15:restartNumberingAfterBreak="0">
    <w:nsid w:val="35F94193"/>
    <w:multiLevelType w:val="multilevel"/>
    <w:tmpl w:val="F1725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8" w15:restartNumberingAfterBreak="0">
    <w:nsid w:val="35FB26FB"/>
    <w:multiLevelType w:val="multilevel"/>
    <w:tmpl w:val="2D7424B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9" w15:restartNumberingAfterBreak="0">
    <w:nsid w:val="35FE199F"/>
    <w:multiLevelType w:val="multilevel"/>
    <w:tmpl w:val="30D4A80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0" w15:restartNumberingAfterBreak="0">
    <w:nsid w:val="3671521F"/>
    <w:multiLevelType w:val="multilevel"/>
    <w:tmpl w:val="807EFA0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1" w15:restartNumberingAfterBreak="0">
    <w:nsid w:val="36813E59"/>
    <w:multiLevelType w:val="multilevel"/>
    <w:tmpl w:val="343E8F8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2" w15:restartNumberingAfterBreak="0">
    <w:nsid w:val="368C4688"/>
    <w:multiLevelType w:val="multilevel"/>
    <w:tmpl w:val="12EEA5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3" w15:restartNumberingAfterBreak="0">
    <w:nsid w:val="36993A1E"/>
    <w:multiLevelType w:val="multilevel"/>
    <w:tmpl w:val="B2DE6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4" w15:restartNumberingAfterBreak="0">
    <w:nsid w:val="36E068C3"/>
    <w:multiLevelType w:val="multilevel"/>
    <w:tmpl w:val="99668454"/>
    <w:lvl w:ilvl="0">
      <w:start w:val="9"/>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5" w15:restartNumberingAfterBreak="0">
    <w:nsid w:val="36F92411"/>
    <w:multiLevelType w:val="multilevel"/>
    <w:tmpl w:val="A45E2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6" w15:restartNumberingAfterBreak="0">
    <w:nsid w:val="37347E51"/>
    <w:multiLevelType w:val="multilevel"/>
    <w:tmpl w:val="598CBA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7" w15:restartNumberingAfterBreak="0">
    <w:nsid w:val="37463D07"/>
    <w:multiLevelType w:val="multilevel"/>
    <w:tmpl w:val="D202292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8" w15:restartNumberingAfterBreak="0">
    <w:nsid w:val="374816B3"/>
    <w:multiLevelType w:val="multilevel"/>
    <w:tmpl w:val="1CDEC7E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9" w15:restartNumberingAfterBreak="0">
    <w:nsid w:val="37707E5A"/>
    <w:multiLevelType w:val="multilevel"/>
    <w:tmpl w:val="12FC90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0" w15:restartNumberingAfterBreak="0">
    <w:nsid w:val="37922B35"/>
    <w:multiLevelType w:val="multilevel"/>
    <w:tmpl w:val="990CEED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1" w15:restartNumberingAfterBreak="0">
    <w:nsid w:val="379812C0"/>
    <w:multiLevelType w:val="multilevel"/>
    <w:tmpl w:val="F23A606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2" w15:restartNumberingAfterBreak="0">
    <w:nsid w:val="380016F4"/>
    <w:multiLevelType w:val="multilevel"/>
    <w:tmpl w:val="77CC536E"/>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3" w15:restartNumberingAfterBreak="0">
    <w:nsid w:val="38084A46"/>
    <w:multiLevelType w:val="multilevel"/>
    <w:tmpl w:val="59E876C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4" w15:restartNumberingAfterBreak="0">
    <w:nsid w:val="38222D99"/>
    <w:multiLevelType w:val="multilevel"/>
    <w:tmpl w:val="097E69E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5" w15:restartNumberingAfterBreak="0">
    <w:nsid w:val="384032C6"/>
    <w:multiLevelType w:val="multilevel"/>
    <w:tmpl w:val="222095C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6" w15:restartNumberingAfterBreak="0">
    <w:nsid w:val="385675B0"/>
    <w:multiLevelType w:val="multilevel"/>
    <w:tmpl w:val="4C0AA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7" w15:restartNumberingAfterBreak="0">
    <w:nsid w:val="386C3B0D"/>
    <w:multiLevelType w:val="multilevel"/>
    <w:tmpl w:val="59825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8" w15:restartNumberingAfterBreak="0">
    <w:nsid w:val="38746DD0"/>
    <w:multiLevelType w:val="multilevel"/>
    <w:tmpl w:val="4BF42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9" w15:restartNumberingAfterBreak="0">
    <w:nsid w:val="38AC6B79"/>
    <w:multiLevelType w:val="multilevel"/>
    <w:tmpl w:val="BD201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0" w15:restartNumberingAfterBreak="0">
    <w:nsid w:val="38DE5900"/>
    <w:multiLevelType w:val="multilevel"/>
    <w:tmpl w:val="2AF68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1" w15:restartNumberingAfterBreak="0">
    <w:nsid w:val="39522EAA"/>
    <w:multiLevelType w:val="multilevel"/>
    <w:tmpl w:val="DD00F9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2" w15:restartNumberingAfterBreak="0">
    <w:nsid w:val="39CB679D"/>
    <w:multiLevelType w:val="multilevel"/>
    <w:tmpl w:val="A15E1C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3" w15:restartNumberingAfterBreak="0">
    <w:nsid w:val="3A493952"/>
    <w:multiLevelType w:val="multilevel"/>
    <w:tmpl w:val="91C26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4" w15:restartNumberingAfterBreak="0">
    <w:nsid w:val="3A94741B"/>
    <w:multiLevelType w:val="multilevel"/>
    <w:tmpl w:val="27EE4D2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5" w15:restartNumberingAfterBreak="0">
    <w:nsid w:val="3B173231"/>
    <w:multiLevelType w:val="multilevel"/>
    <w:tmpl w:val="9B0E0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6" w15:restartNumberingAfterBreak="0">
    <w:nsid w:val="3B196321"/>
    <w:multiLevelType w:val="multilevel"/>
    <w:tmpl w:val="7F64AF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7" w15:restartNumberingAfterBreak="0">
    <w:nsid w:val="3B7D7B39"/>
    <w:multiLevelType w:val="multilevel"/>
    <w:tmpl w:val="159ED59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8" w15:restartNumberingAfterBreak="0">
    <w:nsid w:val="3B944FE4"/>
    <w:multiLevelType w:val="multilevel"/>
    <w:tmpl w:val="528E9E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9" w15:restartNumberingAfterBreak="0">
    <w:nsid w:val="3B950443"/>
    <w:multiLevelType w:val="multilevel"/>
    <w:tmpl w:val="6B9CC10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0" w15:restartNumberingAfterBreak="0">
    <w:nsid w:val="3BC95E4D"/>
    <w:multiLevelType w:val="multilevel"/>
    <w:tmpl w:val="D20A42D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1" w15:restartNumberingAfterBreak="0">
    <w:nsid w:val="3BDE76E8"/>
    <w:multiLevelType w:val="multilevel"/>
    <w:tmpl w:val="F3F834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2" w15:restartNumberingAfterBreak="0">
    <w:nsid w:val="3BF021E9"/>
    <w:multiLevelType w:val="multilevel"/>
    <w:tmpl w:val="22D0E9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3" w15:restartNumberingAfterBreak="0">
    <w:nsid w:val="3C387306"/>
    <w:multiLevelType w:val="multilevel"/>
    <w:tmpl w:val="DF2AF7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4" w15:restartNumberingAfterBreak="0">
    <w:nsid w:val="3C390D63"/>
    <w:multiLevelType w:val="multilevel"/>
    <w:tmpl w:val="92C65E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5" w15:restartNumberingAfterBreak="0">
    <w:nsid w:val="3CA133DE"/>
    <w:multiLevelType w:val="multilevel"/>
    <w:tmpl w:val="25E62A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6" w15:restartNumberingAfterBreak="0">
    <w:nsid w:val="3CBC487E"/>
    <w:multiLevelType w:val="multilevel"/>
    <w:tmpl w:val="99FE160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7" w15:restartNumberingAfterBreak="0">
    <w:nsid w:val="3CEB4173"/>
    <w:multiLevelType w:val="multilevel"/>
    <w:tmpl w:val="438EF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8" w15:restartNumberingAfterBreak="0">
    <w:nsid w:val="3D134489"/>
    <w:multiLevelType w:val="multilevel"/>
    <w:tmpl w:val="17FA4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9" w15:restartNumberingAfterBreak="0">
    <w:nsid w:val="3D261B3D"/>
    <w:multiLevelType w:val="multilevel"/>
    <w:tmpl w:val="31A6FF0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0" w15:restartNumberingAfterBreak="0">
    <w:nsid w:val="3D354D79"/>
    <w:multiLevelType w:val="multilevel"/>
    <w:tmpl w:val="A25655C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1" w15:restartNumberingAfterBreak="0">
    <w:nsid w:val="3D680929"/>
    <w:multiLevelType w:val="multilevel"/>
    <w:tmpl w:val="134A801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2" w15:restartNumberingAfterBreak="0">
    <w:nsid w:val="3D923AD9"/>
    <w:multiLevelType w:val="multilevel"/>
    <w:tmpl w:val="A268F5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3" w15:restartNumberingAfterBreak="0">
    <w:nsid w:val="3DB8777F"/>
    <w:multiLevelType w:val="multilevel"/>
    <w:tmpl w:val="1884DD0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4" w15:restartNumberingAfterBreak="0">
    <w:nsid w:val="3DE23551"/>
    <w:multiLevelType w:val="multilevel"/>
    <w:tmpl w:val="23F8246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5" w15:restartNumberingAfterBreak="0">
    <w:nsid w:val="3DE367E3"/>
    <w:multiLevelType w:val="multilevel"/>
    <w:tmpl w:val="7D4676A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6" w15:restartNumberingAfterBreak="0">
    <w:nsid w:val="3E2836EB"/>
    <w:multiLevelType w:val="multilevel"/>
    <w:tmpl w:val="2D72C4A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7" w15:restartNumberingAfterBreak="0">
    <w:nsid w:val="3E6D297C"/>
    <w:multiLevelType w:val="multilevel"/>
    <w:tmpl w:val="6DAA9E8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8" w15:restartNumberingAfterBreak="0">
    <w:nsid w:val="3E700C7C"/>
    <w:multiLevelType w:val="multilevel"/>
    <w:tmpl w:val="6B8A071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9" w15:restartNumberingAfterBreak="0">
    <w:nsid w:val="3EBE3411"/>
    <w:multiLevelType w:val="multilevel"/>
    <w:tmpl w:val="5792F5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0" w15:restartNumberingAfterBreak="0">
    <w:nsid w:val="3F142A98"/>
    <w:multiLevelType w:val="multilevel"/>
    <w:tmpl w:val="6B4CB7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1" w15:restartNumberingAfterBreak="0">
    <w:nsid w:val="3F3504DA"/>
    <w:multiLevelType w:val="multilevel"/>
    <w:tmpl w:val="92AC3DB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2" w15:restartNumberingAfterBreak="0">
    <w:nsid w:val="3F58491F"/>
    <w:multiLevelType w:val="multilevel"/>
    <w:tmpl w:val="C9DEC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3" w15:restartNumberingAfterBreak="0">
    <w:nsid w:val="3F847257"/>
    <w:multiLevelType w:val="multilevel"/>
    <w:tmpl w:val="94306D4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4" w15:restartNumberingAfterBreak="0">
    <w:nsid w:val="3FC3533B"/>
    <w:multiLevelType w:val="multilevel"/>
    <w:tmpl w:val="9418BF7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5" w15:restartNumberingAfterBreak="0">
    <w:nsid w:val="40AC48FC"/>
    <w:multiLevelType w:val="multilevel"/>
    <w:tmpl w:val="43D24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6" w15:restartNumberingAfterBreak="0">
    <w:nsid w:val="40AE0793"/>
    <w:multiLevelType w:val="multilevel"/>
    <w:tmpl w:val="6400F0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7" w15:restartNumberingAfterBreak="0">
    <w:nsid w:val="40C340FD"/>
    <w:multiLevelType w:val="multilevel"/>
    <w:tmpl w:val="B1F224B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8" w15:restartNumberingAfterBreak="0">
    <w:nsid w:val="40DF61BB"/>
    <w:multiLevelType w:val="multilevel"/>
    <w:tmpl w:val="37B0CFEC"/>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9" w15:restartNumberingAfterBreak="0">
    <w:nsid w:val="40F369AB"/>
    <w:multiLevelType w:val="multilevel"/>
    <w:tmpl w:val="13262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0" w15:restartNumberingAfterBreak="0">
    <w:nsid w:val="40FF3D56"/>
    <w:multiLevelType w:val="multilevel"/>
    <w:tmpl w:val="9C88B3B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1" w15:restartNumberingAfterBreak="0">
    <w:nsid w:val="417F7444"/>
    <w:multiLevelType w:val="multilevel"/>
    <w:tmpl w:val="63960B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2" w15:restartNumberingAfterBreak="0">
    <w:nsid w:val="41B50F81"/>
    <w:multiLevelType w:val="multilevel"/>
    <w:tmpl w:val="024A09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3" w15:restartNumberingAfterBreak="0">
    <w:nsid w:val="41D6014B"/>
    <w:multiLevelType w:val="multilevel"/>
    <w:tmpl w:val="9C48FD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4" w15:restartNumberingAfterBreak="0">
    <w:nsid w:val="422830F2"/>
    <w:multiLevelType w:val="multilevel"/>
    <w:tmpl w:val="E9982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5" w15:restartNumberingAfterBreak="0">
    <w:nsid w:val="42365640"/>
    <w:multiLevelType w:val="multilevel"/>
    <w:tmpl w:val="16CE59C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6" w15:restartNumberingAfterBreak="0">
    <w:nsid w:val="427E27BA"/>
    <w:multiLevelType w:val="multilevel"/>
    <w:tmpl w:val="ABDEC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7" w15:restartNumberingAfterBreak="0">
    <w:nsid w:val="4284144E"/>
    <w:multiLevelType w:val="multilevel"/>
    <w:tmpl w:val="62E44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8" w15:restartNumberingAfterBreak="0">
    <w:nsid w:val="42AA268F"/>
    <w:multiLevelType w:val="multilevel"/>
    <w:tmpl w:val="FC945CB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9" w15:restartNumberingAfterBreak="0">
    <w:nsid w:val="42E57CA4"/>
    <w:multiLevelType w:val="multilevel"/>
    <w:tmpl w:val="031E141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0" w15:restartNumberingAfterBreak="0">
    <w:nsid w:val="43542998"/>
    <w:multiLevelType w:val="multilevel"/>
    <w:tmpl w:val="BA9C688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1" w15:restartNumberingAfterBreak="0">
    <w:nsid w:val="438D315E"/>
    <w:multiLevelType w:val="multilevel"/>
    <w:tmpl w:val="2EEA1C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2" w15:restartNumberingAfterBreak="0">
    <w:nsid w:val="438E5CD2"/>
    <w:multiLevelType w:val="multilevel"/>
    <w:tmpl w:val="7E700D9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3" w15:restartNumberingAfterBreak="0">
    <w:nsid w:val="43BA6C9E"/>
    <w:multiLevelType w:val="multilevel"/>
    <w:tmpl w:val="4C8C0F1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4" w15:restartNumberingAfterBreak="0">
    <w:nsid w:val="43C34670"/>
    <w:multiLevelType w:val="multilevel"/>
    <w:tmpl w:val="F07204A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5" w15:restartNumberingAfterBreak="0">
    <w:nsid w:val="43F97B01"/>
    <w:multiLevelType w:val="multilevel"/>
    <w:tmpl w:val="30C43E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6" w15:restartNumberingAfterBreak="0">
    <w:nsid w:val="448730E9"/>
    <w:multiLevelType w:val="multilevel"/>
    <w:tmpl w:val="540846A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7" w15:restartNumberingAfterBreak="0">
    <w:nsid w:val="44900E48"/>
    <w:multiLevelType w:val="multilevel"/>
    <w:tmpl w:val="47CE2E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8" w15:restartNumberingAfterBreak="0">
    <w:nsid w:val="44B635FA"/>
    <w:multiLevelType w:val="multilevel"/>
    <w:tmpl w:val="EA08D0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9" w15:restartNumberingAfterBreak="0">
    <w:nsid w:val="44DE2A0A"/>
    <w:multiLevelType w:val="multilevel"/>
    <w:tmpl w:val="05E2F292"/>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0" w15:restartNumberingAfterBreak="0">
    <w:nsid w:val="44E12600"/>
    <w:multiLevelType w:val="multilevel"/>
    <w:tmpl w:val="108654C8"/>
    <w:lvl w:ilvl="0">
      <w:start w:val="7"/>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1" w15:restartNumberingAfterBreak="0">
    <w:nsid w:val="46317CAD"/>
    <w:multiLevelType w:val="multilevel"/>
    <w:tmpl w:val="8C5C2E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2" w15:restartNumberingAfterBreak="0">
    <w:nsid w:val="46597B2E"/>
    <w:multiLevelType w:val="multilevel"/>
    <w:tmpl w:val="AE2097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3" w15:restartNumberingAfterBreak="0">
    <w:nsid w:val="46C71691"/>
    <w:multiLevelType w:val="multilevel"/>
    <w:tmpl w:val="F33002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4" w15:restartNumberingAfterBreak="0">
    <w:nsid w:val="46E57829"/>
    <w:multiLevelType w:val="multilevel"/>
    <w:tmpl w:val="2976E5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5" w15:restartNumberingAfterBreak="0">
    <w:nsid w:val="46F31002"/>
    <w:multiLevelType w:val="multilevel"/>
    <w:tmpl w:val="915E3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6" w15:restartNumberingAfterBreak="0">
    <w:nsid w:val="473B639B"/>
    <w:multiLevelType w:val="multilevel"/>
    <w:tmpl w:val="FC364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7" w15:restartNumberingAfterBreak="0">
    <w:nsid w:val="47722A64"/>
    <w:multiLevelType w:val="multilevel"/>
    <w:tmpl w:val="F496AA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8" w15:restartNumberingAfterBreak="0">
    <w:nsid w:val="47B76960"/>
    <w:multiLevelType w:val="multilevel"/>
    <w:tmpl w:val="B978C7D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9" w15:restartNumberingAfterBreak="0">
    <w:nsid w:val="47BD720A"/>
    <w:multiLevelType w:val="multilevel"/>
    <w:tmpl w:val="5ECAC6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0" w15:restartNumberingAfterBreak="0">
    <w:nsid w:val="47E320A5"/>
    <w:multiLevelType w:val="multilevel"/>
    <w:tmpl w:val="3BFC9A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1" w15:restartNumberingAfterBreak="0">
    <w:nsid w:val="48454F14"/>
    <w:multiLevelType w:val="multilevel"/>
    <w:tmpl w:val="D95ACD6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2" w15:restartNumberingAfterBreak="0">
    <w:nsid w:val="48576936"/>
    <w:multiLevelType w:val="multilevel"/>
    <w:tmpl w:val="1E62027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3" w15:restartNumberingAfterBreak="0">
    <w:nsid w:val="486A5D89"/>
    <w:multiLevelType w:val="multilevel"/>
    <w:tmpl w:val="1546889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4" w15:restartNumberingAfterBreak="0">
    <w:nsid w:val="48912620"/>
    <w:multiLevelType w:val="multilevel"/>
    <w:tmpl w:val="B7C808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5" w15:restartNumberingAfterBreak="0">
    <w:nsid w:val="48B91AA3"/>
    <w:multiLevelType w:val="multilevel"/>
    <w:tmpl w:val="10F4B60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6" w15:restartNumberingAfterBreak="0">
    <w:nsid w:val="491B4DCD"/>
    <w:multiLevelType w:val="multilevel"/>
    <w:tmpl w:val="CB2AB8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7" w15:restartNumberingAfterBreak="0">
    <w:nsid w:val="49242406"/>
    <w:multiLevelType w:val="multilevel"/>
    <w:tmpl w:val="8592CB3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8" w15:restartNumberingAfterBreak="0">
    <w:nsid w:val="495B7395"/>
    <w:multiLevelType w:val="multilevel"/>
    <w:tmpl w:val="F334A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9" w15:restartNumberingAfterBreak="0">
    <w:nsid w:val="49714127"/>
    <w:multiLevelType w:val="multilevel"/>
    <w:tmpl w:val="875C56D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0" w15:restartNumberingAfterBreak="0">
    <w:nsid w:val="4994771F"/>
    <w:multiLevelType w:val="multilevel"/>
    <w:tmpl w:val="49745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1" w15:restartNumberingAfterBreak="0">
    <w:nsid w:val="4997592F"/>
    <w:multiLevelType w:val="multilevel"/>
    <w:tmpl w:val="4CDAA20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2" w15:restartNumberingAfterBreak="0">
    <w:nsid w:val="49A62DF1"/>
    <w:multiLevelType w:val="multilevel"/>
    <w:tmpl w:val="49B4E4E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3" w15:restartNumberingAfterBreak="0">
    <w:nsid w:val="49F56DBB"/>
    <w:multiLevelType w:val="multilevel"/>
    <w:tmpl w:val="DB805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4" w15:restartNumberingAfterBreak="0">
    <w:nsid w:val="4A097738"/>
    <w:multiLevelType w:val="multilevel"/>
    <w:tmpl w:val="C17652F0"/>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5" w15:restartNumberingAfterBreak="0">
    <w:nsid w:val="4A3464DE"/>
    <w:multiLevelType w:val="multilevel"/>
    <w:tmpl w:val="B2444ED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6" w15:restartNumberingAfterBreak="0">
    <w:nsid w:val="4ACB03B1"/>
    <w:multiLevelType w:val="multilevel"/>
    <w:tmpl w:val="9B2084F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7" w15:restartNumberingAfterBreak="0">
    <w:nsid w:val="4AD9286A"/>
    <w:multiLevelType w:val="multilevel"/>
    <w:tmpl w:val="41B4E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8" w15:restartNumberingAfterBreak="0">
    <w:nsid w:val="4ADD3BD6"/>
    <w:multiLevelType w:val="multilevel"/>
    <w:tmpl w:val="5E2E6D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9" w15:restartNumberingAfterBreak="0">
    <w:nsid w:val="4B082D10"/>
    <w:multiLevelType w:val="multilevel"/>
    <w:tmpl w:val="D6FC0D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0" w15:restartNumberingAfterBreak="0">
    <w:nsid w:val="4B134B38"/>
    <w:multiLevelType w:val="multilevel"/>
    <w:tmpl w:val="D4EE4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1" w15:restartNumberingAfterBreak="0">
    <w:nsid w:val="4B7919F5"/>
    <w:multiLevelType w:val="multilevel"/>
    <w:tmpl w:val="2946DA3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2" w15:restartNumberingAfterBreak="0">
    <w:nsid w:val="4BF0766E"/>
    <w:multiLevelType w:val="multilevel"/>
    <w:tmpl w:val="4986F7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3" w15:restartNumberingAfterBreak="0">
    <w:nsid w:val="4C2F713C"/>
    <w:multiLevelType w:val="multilevel"/>
    <w:tmpl w:val="AFF261B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4" w15:restartNumberingAfterBreak="0">
    <w:nsid w:val="4C3434C6"/>
    <w:multiLevelType w:val="multilevel"/>
    <w:tmpl w:val="90D24DE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5" w15:restartNumberingAfterBreak="0">
    <w:nsid w:val="4C4C3D1C"/>
    <w:multiLevelType w:val="multilevel"/>
    <w:tmpl w:val="1BD4033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6" w15:restartNumberingAfterBreak="0">
    <w:nsid w:val="4C7E3AF6"/>
    <w:multiLevelType w:val="multilevel"/>
    <w:tmpl w:val="7AA8E68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7" w15:restartNumberingAfterBreak="0">
    <w:nsid w:val="4CB57F72"/>
    <w:multiLevelType w:val="multilevel"/>
    <w:tmpl w:val="362C89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8" w15:restartNumberingAfterBreak="0">
    <w:nsid w:val="4CB90999"/>
    <w:multiLevelType w:val="multilevel"/>
    <w:tmpl w:val="E86C148E"/>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9" w15:restartNumberingAfterBreak="0">
    <w:nsid w:val="4CCE3C4A"/>
    <w:multiLevelType w:val="multilevel"/>
    <w:tmpl w:val="47222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0" w15:restartNumberingAfterBreak="0">
    <w:nsid w:val="4CD307F3"/>
    <w:multiLevelType w:val="multilevel"/>
    <w:tmpl w:val="61067A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1" w15:restartNumberingAfterBreak="0">
    <w:nsid w:val="4CD71364"/>
    <w:multiLevelType w:val="multilevel"/>
    <w:tmpl w:val="2748715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2" w15:restartNumberingAfterBreak="0">
    <w:nsid w:val="4CDB3FC8"/>
    <w:multiLevelType w:val="multilevel"/>
    <w:tmpl w:val="43A0E47A"/>
    <w:lvl w:ilvl="0">
      <w:start w:val="6"/>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3" w15:restartNumberingAfterBreak="0">
    <w:nsid w:val="4D51710E"/>
    <w:multiLevelType w:val="multilevel"/>
    <w:tmpl w:val="E2AA0E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4" w15:restartNumberingAfterBreak="0">
    <w:nsid w:val="4D6B519A"/>
    <w:multiLevelType w:val="multilevel"/>
    <w:tmpl w:val="9462E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5" w15:restartNumberingAfterBreak="0">
    <w:nsid w:val="4DBC6011"/>
    <w:multiLevelType w:val="multilevel"/>
    <w:tmpl w:val="6B1A36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6" w15:restartNumberingAfterBreak="0">
    <w:nsid w:val="4E037DC9"/>
    <w:multiLevelType w:val="multilevel"/>
    <w:tmpl w:val="B63E160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7" w15:restartNumberingAfterBreak="0">
    <w:nsid w:val="4E0860D0"/>
    <w:multiLevelType w:val="multilevel"/>
    <w:tmpl w:val="B04CCB2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8" w15:restartNumberingAfterBreak="0">
    <w:nsid w:val="4E490D3D"/>
    <w:multiLevelType w:val="multilevel"/>
    <w:tmpl w:val="3628F0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9" w15:restartNumberingAfterBreak="0">
    <w:nsid w:val="4E6133F2"/>
    <w:multiLevelType w:val="multilevel"/>
    <w:tmpl w:val="20AA9DC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0" w15:restartNumberingAfterBreak="0">
    <w:nsid w:val="4E665DE3"/>
    <w:multiLevelType w:val="multilevel"/>
    <w:tmpl w:val="43A21A5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1" w15:restartNumberingAfterBreak="0">
    <w:nsid w:val="4E6A6C12"/>
    <w:multiLevelType w:val="multilevel"/>
    <w:tmpl w:val="7854B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2" w15:restartNumberingAfterBreak="0">
    <w:nsid w:val="4E7B0BF6"/>
    <w:multiLevelType w:val="multilevel"/>
    <w:tmpl w:val="15E662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3" w15:restartNumberingAfterBreak="0">
    <w:nsid w:val="4EF83982"/>
    <w:multiLevelType w:val="multilevel"/>
    <w:tmpl w:val="F63C124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4" w15:restartNumberingAfterBreak="0">
    <w:nsid w:val="4F7E48F5"/>
    <w:multiLevelType w:val="multilevel"/>
    <w:tmpl w:val="4BB00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5" w15:restartNumberingAfterBreak="0">
    <w:nsid w:val="4F855D95"/>
    <w:multiLevelType w:val="multilevel"/>
    <w:tmpl w:val="BA3C04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6" w15:restartNumberingAfterBreak="0">
    <w:nsid w:val="4F861132"/>
    <w:multiLevelType w:val="multilevel"/>
    <w:tmpl w:val="D4FE98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7" w15:restartNumberingAfterBreak="0">
    <w:nsid w:val="50127D45"/>
    <w:multiLevelType w:val="multilevel"/>
    <w:tmpl w:val="19BC9832"/>
    <w:lvl w:ilvl="0">
      <w:start w:val="3"/>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8" w15:restartNumberingAfterBreak="0">
    <w:nsid w:val="50533C31"/>
    <w:multiLevelType w:val="multilevel"/>
    <w:tmpl w:val="BAD649A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9" w15:restartNumberingAfterBreak="0">
    <w:nsid w:val="50674FA6"/>
    <w:multiLevelType w:val="multilevel"/>
    <w:tmpl w:val="B7B066A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0" w15:restartNumberingAfterBreak="0">
    <w:nsid w:val="50AF16EE"/>
    <w:multiLevelType w:val="multilevel"/>
    <w:tmpl w:val="C89E0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1" w15:restartNumberingAfterBreak="0">
    <w:nsid w:val="50ED67E8"/>
    <w:multiLevelType w:val="multilevel"/>
    <w:tmpl w:val="F79222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2" w15:restartNumberingAfterBreak="0">
    <w:nsid w:val="513B0917"/>
    <w:multiLevelType w:val="multilevel"/>
    <w:tmpl w:val="DB7838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3" w15:restartNumberingAfterBreak="0">
    <w:nsid w:val="513F2FBA"/>
    <w:multiLevelType w:val="multilevel"/>
    <w:tmpl w:val="3CF29FB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4" w15:restartNumberingAfterBreak="0">
    <w:nsid w:val="51AD264A"/>
    <w:multiLevelType w:val="multilevel"/>
    <w:tmpl w:val="43907F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5" w15:restartNumberingAfterBreak="0">
    <w:nsid w:val="51C12428"/>
    <w:multiLevelType w:val="multilevel"/>
    <w:tmpl w:val="BA0276B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6" w15:restartNumberingAfterBreak="0">
    <w:nsid w:val="51D06ABE"/>
    <w:multiLevelType w:val="multilevel"/>
    <w:tmpl w:val="80C214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7" w15:restartNumberingAfterBreak="0">
    <w:nsid w:val="520C5B29"/>
    <w:multiLevelType w:val="multilevel"/>
    <w:tmpl w:val="15223B9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8" w15:restartNumberingAfterBreak="0">
    <w:nsid w:val="520E1742"/>
    <w:multiLevelType w:val="multilevel"/>
    <w:tmpl w:val="DFB83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9" w15:restartNumberingAfterBreak="0">
    <w:nsid w:val="5269435C"/>
    <w:multiLevelType w:val="multilevel"/>
    <w:tmpl w:val="CC84A0E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0" w15:restartNumberingAfterBreak="0">
    <w:nsid w:val="527E63EE"/>
    <w:multiLevelType w:val="multilevel"/>
    <w:tmpl w:val="F01645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1" w15:restartNumberingAfterBreak="0">
    <w:nsid w:val="528A3F9C"/>
    <w:multiLevelType w:val="multilevel"/>
    <w:tmpl w:val="2E82A69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2" w15:restartNumberingAfterBreak="0">
    <w:nsid w:val="52927F06"/>
    <w:multiLevelType w:val="multilevel"/>
    <w:tmpl w:val="9CA28F9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3" w15:restartNumberingAfterBreak="0">
    <w:nsid w:val="52C63BFC"/>
    <w:multiLevelType w:val="multilevel"/>
    <w:tmpl w:val="0390E3E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4" w15:restartNumberingAfterBreak="0">
    <w:nsid w:val="5334402A"/>
    <w:multiLevelType w:val="multilevel"/>
    <w:tmpl w:val="9FBA436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5" w15:restartNumberingAfterBreak="0">
    <w:nsid w:val="53442B04"/>
    <w:multiLevelType w:val="multilevel"/>
    <w:tmpl w:val="F6EA3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6" w15:restartNumberingAfterBreak="0">
    <w:nsid w:val="538C6C60"/>
    <w:multiLevelType w:val="multilevel"/>
    <w:tmpl w:val="B832FF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7" w15:restartNumberingAfterBreak="0">
    <w:nsid w:val="53BB723C"/>
    <w:multiLevelType w:val="multilevel"/>
    <w:tmpl w:val="8BF22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8" w15:restartNumberingAfterBreak="0">
    <w:nsid w:val="53EF4250"/>
    <w:multiLevelType w:val="multilevel"/>
    <w:tmpl w:val="6656585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9" w15:restartNumberingAfterBreak="0">
    <w:nsid w:val="53FA63B5"/>
    <w:multiLevelType w:val="multilevel"/>
    <w:tmpl w:val="BE4A9A9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0" w15:restartNumberingAfterBreak="0">
    <w:nsid w:val="543D6805"/>
    <w:multiLevelType w:val="multilevel"/>
    <w:tmpl w:val="9A1CB3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1" w15:restartNumberingAfterBreak="0">
    <w:nsid w:val="54406418"/>
    <w:multiLevelType w:val="multilevel"/>
    <w:tmpl w:val="673E45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2" w15:restartNumberingAfterBreak="0">
    <w:nsid w:val="54464665"/>
    <w:multiLevelType w:val="multilevel"/>
    <w:tmpl w:val="966654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3" w15:restartNumberingAfterBreak="0">
    <w:nsid w:val="5476692C"/>
    <w:multiLevelType w:val="multilevel"/>
    <w:tmpl w:val="FCAA883A"/>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4" w15:restartNumberingAfterBreak="0">
    <w:nsid w:val="54FD3EFD"/>
    <w:multiLevelType w:val="multilevel"/>
    <w:tmpl w:val="42DC5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5" w15:restartNumberingAfterBreak="0">
    <w:nsid w:val="552366E4"/>
    <w:multiLevelType w:val="multilevel"/>
    <w:tmpl w:val="16C2950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6" w15:restartNumberingAfterBreak="0">
    <w:nsid w:val="553048E2"/>
    <w:multiLevelType w:val="multilevel"/>
    <w:tmpl w:val="B8007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7" w15:restartNumberingAfterBreak="0">
    <w:nsid w:val="557061EB"/>
    <w:multiLevelType w:val="multilevel"/>
    <w:tmpl w:val="793A2A6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8" w15:restartNumberingAfterBreak="0">
    <w:nsid w:val="55B97290"/>
    <w:multiLevelType w:val="multilevel"/>
    <w:tmpl w:val="C38A0E7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9" w15:restartNumberingAfterBreak="0">
    <w:nsid w:val="55DC277A"/>
    <w:multiLevelType w:val="multilevel"/>
    <w:tmpl w:val="63123870"/>
    <w:lvl w:ilvl="0">
      <w:start w:val="3"/>
      <w:numFmt w:val="decimal"/>
      <w:lvlText w:val="%1."/>
      <w:lvlJc w:val="left"/>
      <w:pPr>
        <w:tabs>
          <w:tab w:val="num" w:pos="720"/>
        </w:tabs>
        <w:ind w:left="720" w:hanging="360"/>
      </w:pPr>
    </w:lvl>
    <w:lvl w:ilvl="1">
      <w:start w:val="3"/>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0" w15:restartNumberingAfterBreak="0">
    <w:nsid w:val="55F60FAD"/>
    <w:multiLevelType w:val="multilevel"/>
    <w:tmpl w:val="186064EC"/>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1" w15:restartNumberingAfterBreak="0">
    <w:nsid w:val="56147284"/>
    <w:multiLevelType w:val="multilevel"/>
    <w:tmpl w:val="14C88A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2" w15:restartNumberingAfterBreak="0">
    <w:nsid w:val="565C4CCC"/>
    <w:multiLevelType w:val="multilevel"/>
    <w:tmpl w:val="FF7E2D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3" w15:restartNumberingAfterBreak="0">
    <w:nsid w:val="571C0591"/>
    <w:multiLevelType w:val="multilevel"/>
    <w:tmpl w:val="59F44DF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4" w15:restartNumberingAfterBreak="0">
    <w:nsid w:val="573137A2"/>
    <w:multiLevelType w:val="multilevel"/>
    <w:tmpl w:val="1A98C0F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5" w15:restartNumberingAfterBreak="0">
    <w:nsid w:val="57743901"/>
    <w:multiLevelType w:val="multilevel"/>
    <w:tmpl w:val="1E78520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6" w15:restartNumberingAfterBreak="0">
    <w:nsid w:val="57924AC0"/>
    <w:multiLevelType w:val="multilevel"/>
    <w:tmpl w:val="FECA4F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7" w15:restartNumberingAfterBreak="0">
    <w:nsid w:val="57D833A6"/>
    <w:multiLevelType w:val="multilevel"/>
    <w:tmpl w:val="3544F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8" w15:restartNumberingAfterBreak="0">
    <w:nsid w:val="583544B3"/>
    <w:multiLevelType w:val="multilevel"/>
    <w:tmpl w:val="7A50DA7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9" w15:restartNumberingAfterBreak="0">
    <w:nsid w:val="583C2FEC"/>
    <w:multiLevelType w:val="multilevel"/>
    <w:tmpl w:val="6A501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0" w15:restartNumberingAfterBreak="0">
    <w:nsid w:val="585A4A58"/>
    <w:multiLevelType w:val="multilevel"/>
    <w:tmpl w:val="A6C41B6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1" w15:restartNumberingAfterBreak="0">
    <w:nsid w:val="58AB68E7"/>
    <w:multiLevelType w:val="multilevel"/>
    <w:tmpl w:val="5B6C9D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2" w15:restartNumberingAfterBreak="0">
    <w:nsid w:val="58BC5CBE"/>
    <w:multiLevelType w:val="multilevel"/>
    <w:tmpl w:val="3DDA69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3" w15:restartNumberingAfterBreak="0">
    <w:nsid w:val="58EC0EBF"/>
    <w:multiLevelType w:val="multilevel"/>
    <w:tmpl w:val="B2F26CA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4" w15:restartNumberingAfterBreak="0">
    <w:nsid w:val="591E172F"/>
    <w:multiLevelType w:val="multilevel"/>
    <w:tmpl w:val="11CAC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5" w15:restartNumberingAfterBreak="0">
    <w:nsid w:val="593350D7"/>
    <w:multiLevelType w:val="multilevel"/>
    <w:tmpl w:val="1CF8D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6" w15:restartNumberingAfterBreak="0">
    <w:nsid w:val="593A52E6"/>
    <w:multiLevelType w:val="multilevel"/>
    <w:tmpl w:val="3710DD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7" w15:restartNumberingAfterBreak="0">
    <w:nsid w:val="59893324"/>
    <w:multiLevelType w:val="multilevel"/>
    <w:tmpl w:val="5B9CF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8" w15:restartNumberingAfterBreak="0">
    <w:nsid w:val="59D76268"/>
    <w:multiLevelType w:val="multilevel"/>
    <w:tmpl w:val="D9F4F4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9" w15:restartNumberingAfterBreak="0">
    <w:nsid w:val="59DE5E99"/>
    <w:multiLevelType w:val="multilevel"/>
    <w:tmpl w:val="DF94E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0" w15:restartNumberingAfterBreak="0">
    <w:nsid w:val="59F8473A"/>
    <w:multiLevelType w:val="multilevel"/>
    <w:tmpl w:val="A30EE7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1" w15:restartNumberingAfterBreak="0">
    <w:nsid w:val="59F8559F"/>
    <w:multiLevelType w:val="multilevel"/>
    <w:tmpl w:val="13AC1CF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2" w15:restartNumberingAfterBreak="0">
    <w:nsid w:val="5A0129DC"/>
    <w:multiLevelType w:val="multilevel"/>
    <w:tmpl w:val="37E4A4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3" w15:restartNumberingAfterBreak="0">
    <w:nsid w:val="5A1932C4"/>
    <w:multiLevelType w:val="multilevel"/>
    <w:tmpl w:val="B2528AD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4" w15:restartNumberingAfterBreak="0">
    <w:nsid w:val="5A246CCB"/>
    <w:multiLevelType w:val="multilevel"/>
    <w:tmpl w:val="F1E222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5" w15:restartNumberingAfterBreak="0">
    <w:nsid w:val="5A2802A5"/>
    <w:multiLevelType w:val="multilevel"/>
    <w:tmpl w:val="32B6D76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6" w15:restartNumberingAfterBreak="0">
    <w:nsid w:val="5A35691F"/>
    <w:multiLevelType w:val="multilevel"/>
    <w:tmpl w:val="380A2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7" w15:restartNumberingAfterBreak="0">
    <w:nsid w:val="5A4D73B1"/>
    <w:multiLevelType w:val="multilevel"/>
    <w:tmpl w:val="23A6F7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8" w15:restartNumberingAfterBreak="0">
    <w:nsid w:val="5A5371A7"/>
    <w:multiLevelType w:val="multilevel"/>
    <w:tmpl w:val="D952A2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9" w15:restartNumberingAfterBreak="0">
    <w:nsid w:val="5A5C4585"/>
    <w:multiLevelType w:val="multilevel"/>
    <w:tmpl w:val="9362AA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0" w15:restartNumberingAfterBreak="0">
    <w:nsid w:val="5A6A5D15"/>
    <w:multiLevelType w:val="multilevel"/>
    <w:tmpl w:val="8A56700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1" w15:restartNumberingAfterBreak="0">
    <w:nsid w:val="5A8C73B8"/>
    <w:multiLevelType w:val="multilevel"/>
    <w:tmpl w:val="3FECB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2" w15:restartNumberingAfterBreak="0">
    <w:nsid w:val="5AF23FAC"/>
    <w:multiLevelType w:val="multilevel"/>
    <w:tmpl w:val="DA28E81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3" w15:restartNumberingAfterBreak="0">
    <w:nsid w:val="5B342857"/>
    <w:multiLevelType w:val="multilevel"/>
    <w:tmpl w:val="B562082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4" w15:restartNumberingAfterBreak="0">
    <w:nsid w:val="5B912542"/>
    <w:multiLevelType w:val="multilevel"/>
    <w:tmpl w:val="0C1CEEC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5" w15:restartNumberingAfterBreak="0">
    <w:nsid w:val="5B9526C7"/>
    <w:multiLevelType w:val="multilevel"/>
    <w:tmpl w:val="D3BED2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6" w15:restartNumberingAfterBreak="0">
    <w:nsid w:val="5BCC66A5"/>
    <w:multiLevelType w:val="multilevel"/>
    <w:tmpl w:val="4454B7E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7" w15:restartNumberingAfterBreak="0">
    <w:nsid w:val="5BE64224"/>
    <w:multiLevelType w:val="multilevel"/>
    <w:tmpl w:val="1EB4562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8" w15:restartNumberingAfterBreak="0">
    <w:nsid w:val="5BF51E68"/>
    <w:multiLevelType w:val="multilevel"/>
    <w:tmpl w:val="5A2260B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9" w15:restartNumberingAfterBreak="0">
    <w:nsid w:val="5BF75D78"/>
    <w:multiLevelType w:val="multilevel"/>
    <w:tmpl w:val="12E8AD1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0" w15:restartNumberingAfterBreak="0">
    <w:nsid w:val="5C381E52"/>
    <w:multiLevelType w:val="multilevel"/>
    <w:tmpl w:val="BBF06544"/>
    <w:lvl w:ilvl="0">
      <w:start w:val="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1" w15:restartNumberingAfterBreak="0">
    <w:nsid w:val="5C64456D"/>
    <w:multiLevelType w:val="multilevel"/>
    <w:tmpl w:val="418AD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2" w15:restartNumberingAfterBreak="0">
    <w:nsid w:val="5C7A0A42"/>
    <w:multiLevelType w:val="multilevel"/>
    <w:tmpl w:val="81586E0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3" w15:restartNumberingAfterBreak="0">
    <w:nsid w:val="5C980195"/>
    <w:multiLevelType w:val="multilevel"/>
    <w:tmpl w:val="D71005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4" w15:restartNumberingAfterBreak="0">
    <w:nsid w:val="5CD92BA6"/>
    <w:multiLevelType w:val="multilevel"/>
    <w:tmpl w:val="8C9233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5" w15:restartNumberingAfterBreak="0">
    <w:nsid w:val="5CF31204"/>
    <w:multiLevelType w:val="multilevel"/>
    <w:tmpl w:val="D23280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6" w15:restartNumberingAfterBreak="0">
    <w:nsid w:val="5D734767"/>
    <w:multiLevelType w:val="multilevel"/>
    <w:tmpl w:val="DF5455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7" w15:restartNumberingAfterBreak="0">
    <w:nsid w:val="5D7C1E06"/>
    <w:multiLevelType w:val="multilevel"/>
    <w:tmpl w:val="12A0F3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8" w15:restartNumberingAfterBreak="0">
    <w:nsid w:val="5D850B26"/>
    <w:multiLevelType w:val="multilevel"/>
    <w:tmpl w:val="A01A906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9" w15:restartNumberingAfterBreak="0">
    <w:nsid w:val="5DCC24A1"/>
    <w:multiLevelType w:val="multilevel"/>
    <w:tmpl w:val="D63EAC72"/>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0" w15:restartNumberingAfterBreak="0">
    <w:nsid w:val="5DD04837"/>
    <w:multiLevelType w:val="multilevel"/>
    <w:tmpl w:val="3DE01E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1" w15:restartNumberingAfterBreak="0">
    <w:nsid w:val="5DDC7950"/>
    <w:multiLevelType w:val="multilevel"/>
    <w:tmpl w:val="A10A763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2" w15:restartNumberingAfterBreak="0">
    <w:nsid w:val="5DEB5824"/>
    <w:multiLevelType w:val="multilevel"/>
    <w:tmpl w:val="55424F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3" w15:restartNumberingAfterBreak="0">
    <w:nsid w:val="5E2332E4"/>
    <w:multiLevelType w:val="multilevel"/>
    <w:tmpl w:val="133651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4" w15:restartNumberingAfterBreak="0">
    <w:nsid w:val="5E3861DA"/>
    <w:multiLevelType w:val="multilevel"/>
    <w:tmpl w:val="66843E0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5" w15:restartNumberingAfterBreak="0">
    <w:nsid w:val="5E453E41"/>
    <w:multiLevelType w:val="multilevel"/>
    <w:tmpl w:val="277290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6" w15:restartNumberingAfterBreak="0">
    <w:nsid w:val="5E536DB1"/>
    <w:multiLevelType w:val="multilevel"/>
    <w:tmpl w:val="C2ACC8C6"/>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7" w15:restartNumberingAfterBreak="0">
    <w:nsid w:val="5E760DAD"/>
    <w:multiLevelType w:val="multilevel"/>
    <w:tmpl w:val="AA26F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8" w15:restartNumberingAfterBreak="0">
    <w:nsid w:val="5F2C5732"/>
    <w:multiLevelType w:val="multilevel"/>
    <w:tmpl w:val="AB36EA3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9" w15:restartNumberingAfterBreak="0">
    <w:nsid w:val="5F662482"/>
    <w:multiLevelType w:val="multilevel"/>
    <w:tmpl w:val="8AEA96B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0" w15:restartNumberingAfterBreak="0">
    <w:nsid w:val="5FED41A0"/>
    <w:multiLevelType w:val="multilevel"/>
    <w:tmpl w:val="ACD6136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1" w15:restartNumberingAfterBreak="0">
    <w:nsid w:val="60381A12"/>
    <w:multiLevelType w:val="multilevel"/>
    <w:tmpl w:val="C046A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2" w15:restartNumberingAfterBreak="0">
    <w:nsid w:val="60B95FC5"/>
    <w:multiLevelType w:val="multilevel"/>
    <w:tmpl w:val="AF249A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3" w15:restartNumberingAfterBreak="0">
    <w:nsid w:val="60C40750"/>
    <w:multiLevelType w:val="multilevel"/>
    <w:tmpl w:val="8EE2ED2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4" w15:restartNumberingAfterBreak="0">
    <w:nsid w:val="60F01494"/>
    <w:multiLevelType w:val="multilevel"/>
    <w:tmpl w:val="4C54C98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5" w15:restartNumberingAfterBreak="0">
    <w:nsid w:val="613E5A38"/>
    <w:multiLevelType w:val="multilevel"/>
    <w:tmpl w:val="B8AC2B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6" w15:restartNumberingAfterBreak="0">
    <w:nsid w:val="614312EA"/>
    <w:multiLevelType w:val="multilevel"/>
    <w:tmpl w:val="98E4F2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7" w15:restartNumberingAfterBreak="0">
    <w:nsid w:val="616C3F01"/>
    <w:multiLevelType w:val="multilevel"/>
    <w:tmpl w:val="7460E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8" w15:restartNumberingAfterBreak="0">
    <w:nsid w:val="61891F07"/>
    <w:multiLevelType w:val="multilevel"/>
    <w:tmpl w:val="20666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9" w15:restartNumberingAfterBreak="0">
    <w:nsid w:val="61AC5650"/>
    <w:multiLevelType w:val="multilevel"/>
    <w:tmpl w:val="1002667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0" w15:restartNumberingAfterBreak="0">
    <w:nsid w:val="623D1232"/>
    <w:multiLevelType w:val="multilevel"/>
    <w:tmpl w:val="69AC8B1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1" w15:restartNumberingAfterBreak="0">
    <w:nsid w:val="628C4FAC"/>
    <w:multiLevelType w:val="multilevel"/>
    <w:tmpl w:val="992CB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2" w15:restartNumberingAfterBreak="0">
    <w:nsid w:val="629114D6"/>
    <w:multiLevelType w:val="multilevel"/>
    <w:tmpl w:val="EF98540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3" w15:restartNumberingAfterBreak="0">
    <w:nsid w:val="62BB7BD5"/>
    <w:multiLevelType w:val="multilevel"/>
    <w:tmpl w:val="D7B4C0B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4" w15:restartNumberingAfterBreak="0">
    <w:nsid w:val="633833B1"/>
    <w:multiLevelType w:val="multilevel"/>
    <w:tmpl w:val="8BEA1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5" w15:restartNumberingAfterBreak="0">
    <w:nsid w:val="63502D8B"/>
    <w:multiLevelType w:val="multilevel"/>
    <w:tmpl w:val="F8E0679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6" w15:restartNumberingAfterBreak="0">
    <w:nsid w:val="63E631F9"/>
    <w:multiLevelType w:val="multilevel"/>
    <w:tmpl w:val="CE262D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7" w15:restartNumberingAfterBreak="0">
    <w:nsid w:val="64B70750"/>
    <w:multiLevelType w:val="multilevel"/>
    <w:tmpl w:val="7D046C5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8" w15:restartNumberingAfterBreak="0">
    <w:nsid w:val="6596767E"/>
    <w:multiLevelType w:val="multilevel"/>
    <w:tmpl w:val="3DAC6F4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9" w15:restartNumberingAfterBreak="0">
    <w:nsid w:val="66022C5A"/>
    <w:multiLevelType w:val="multilevel"/>
    <w:tmpl w:val="5BAE9FE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2"/>
      <w:numFmt w:val="lowerLetter"/>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0" w15:restartNumberingAfterBreak="0">
    <w:nsid w:val="660230DE"/>
    <w:multiLevelType w:val="multilevel"/>
    <w:tmpl w:val="F322100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1" w15:restartNumberingAfterBreak="0">
    <w:nsid w:val="66300251"/>
    <w:multiLevelType w:val="multilevel"/>
    <w:tmpl w:val="250CB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2" w15:restartNumberingAfterBreak="0">
    <w:nsid w:val="663D103D"/>
    <w:multiLevelType w:val="multilevel"/>
    <w:tmpl w:val="370EA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3" w15:restartNumberingAfterBreak="0">
    <w:nsid w:val="67502BBC"/>
    <w:multiLevelType w:val="multilevel"/>
    <w:tmpl w:val="06B6D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4" w15:restartNumberingAfterBreak="0">
    <w:nsid w:val="677E20AF"/>
    <w:multiLevelType w:val="multilevel"/>
    <w:tmpl w:val="01E868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5" w15:restartNumberingAfterBreak="0">
    <w:nsid w:val="681F4315"/>
    <w:multiLevelType w:val="multilevel"/>
    <w:tmpl w:val="767CE59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6" w15:restartNumberingAfterBreak="0">
    <w:nsid w:val="683B7226"/>
    <w:multiLevelType w:val="multilevel"/>
    <w:tmpl w:val="F5660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7" w15:restartNumberingAfterBreak="0">
    <w:nsid w:val="684D2B64"/>
    <w:multiLevelType w:val="multilevel"/>
    <w:tmpl w:val="B3AEA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8" w15:restartNumberingAfterBreak="0">
    <w:nsid w:val="68512DC7"/>
    <w:multiLevelType w:val="multilevel"/>
    <w:tmpl w:val="CADAA1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9" w15:restartNumberingAfterBreak="0">
    <w:nsid w:val="68735E00"/>
    <w:multiLevelType w:val="multilevel"/>
    <w:tmpl w:val="F904D5A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0" w15:restartNumberingAfterBreak="0">
    <w:nsid w:val="687B0987"/>
    <w:multiLevelType w:val="multilevel"/>
    <w:tmpl w:val="7ED4F7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1" w15:restartNumberingAfterBreak="0">
    <w:nsid w:val="68F41FC0"/>
    <w:multiLevelType w:val="multilevel"/>
    <w:tmpl w:val="9A10E4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2" w15:restartNumberingAfterBreak="0">
    <w:nsid w:val="695F2070"/>
    <w:multiLevelType w:val="multilevel"/>
    <w:tmpl w:val="36AE0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3" w15:restartNumberingAfterBreak="0">
    <w:nsid w:val="698156A6"/>
    <w:multiLevelType w:val="multilevel"/>
    <w:tmpl w:val="D98EB29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4" w15:restartNumberingAfterBreak="0">
    <w:nsid w:val="69942C82"/>
    <w:multiLevelType w:val="multilevel"/>
    <w:tmpl w:val="55C4C38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5" w15:restartNumberingAfterBreak="0">
    <w:nsid w:val="69A47C84"/>
    <w:multiLevelType w:val="multilevel"/>
    <w:tmpl w:val="3AA2CB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6" w15:restartNumberingAfterBreak="0">
    <w:nsid w:val="69B35894"/>
    <w:multiLevelType w:val="multilevel"/>
    <w:tmpl w:val="BC72EE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7" w15:restartNumberingAfterBreak="0">
    <w:nsid w:val="69D735E6"/>
    <w:multiLevelType w:val="multilevel"/>
    <w:tmpl w:val="CEDA0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8" w15:restartNumberingAfterBreak="0">
    <w:nsid w:val="6A4409FE"/>
    <w:multiLevelType w:val="multilevel"/>
    <w:tmpl w:val="082A7E7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9" w15:restartNumberingAfterBreak="0">
    <w:nsid w:val="6A4937D7"/>
    <w:multiLevelType w:val="multilevel"/>
    <w:tmpl w:val="C29EE4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0" w15:restartNumberingAfterBreak="0">
    <w:nsid w:val="6A4A72C2"/>
    <w:multiLevelType w:val="multilevel"/>
    <w:tmpl w:val="BD7A6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1" w15:restartNumberingAfterBreak="0">
    <w:nsid w:val="6A726F53"/>
    <w:multiLevelType w:val="multilevel"/>
    <w:tmpl w:val="2FB4603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2" w15:restartNumberingAfterBreak="0">
    <w:nsid w:val="6A8706E7"/>
    <w:multiLevelType w:val="multilevel"/>
    <w:tmpl w:val="11DC8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3" w15:restartNumberingAfterBreak="0">
    <w:nsid w:val="6ABF678B"/>
    <w:multiLevelType w:val="multilevel"/>
    <w:tmpl w:val="05D873FE"/>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4" w15:restartNumberingAfterBreak="0">
    <w:nsid w:val="6ACB477F"/>
    <w:multiLevelType w:val="multilevel"/>
    <w:tmpl w:val="3A0C5BC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5" w15:restartNumberingAfterBreak="0">
    <w:nsid w:val="6AE2334A"/>
    <w:multiLevelType w:val="multilevel"/>
    <w:tmpl w:val="D6725BB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6" w15:restartNumberingAfterBreak="0">
    <w:nsid w:val="6B3F0E95"/>
    <w:multiLevelType w:val="multilevel"/>
    <w:tmpl w:val="4DB0E6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7" w15:restartNumberingAfterBreak="0">
    <w:nsid w:val="6B4A37A2"/>
    <w:multiLevelType w:val="multilevel"/>
    <w:tmpl w:val="230E445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8" w15:restartNumberingAfterBreak="0">
    <w:nsid w:val="6B712894"/>
    <w:multiLevelType w:val="multilevel"/>
    <w:tmpl w:val="C4F22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9" w15:restartNumberingAfterBreak="0">
    <w:nsid w:val="6B7D6726"/>
    <w:multiLevelType w:val="multilevel"/>
    <w:tmpl w:val="F96AE2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0" w15:restartNumberingAfterBreak="0">
    <w:nsid w:val="6BAA2900"/>
    <w:multiLevelType w:val="multilevel"/>
    <w:tmpl w:val="24229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1" w15:restartNumberingAfterBreak="0">
    <w:nsid w:val="6C1650E6"/>
    <w:multiLevelType w:val="multilevel"/>
    <w:tmpl w:val="B8A89F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2" w15:restartNumberingAfterBreak="0">
    <w:nsid w:val="6C885ED6"/>
    <w:multiLevelType w:val="multilevel"/>
    <w:tmpl w:val="1362D57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3" w15:restartNumberingAfterBreak="0">
    <w:nsid w:val="6CC80E05"/>
    <w:multiLevelType w:val="multilevel"/>
    <w:tmpl w:val="31D41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4" w15:restartNumberingAfterBreak="0">
    <w:nsid w:val="6D077538"/>
    <w:multiLevelType w:val="multilevel"/>
    <w:tmpl w:val="7FF41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5" w15:restartNumberingAfterBreak="0">
    <w:nsid w:val="6D2B4D3A"/>
    <w:multiLevelType w:val="multilevel"/>
    <w:tmpl w:val="D3BE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6" w15:restartNumberingAfterBreak="0">
    <w:nsid w:val="6D7025B9"/>
    <w:multiLevelType w:val="multilevel"/>
    <w:tmpl w:val="C77800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7" w15:restartNumberingAfterBreak="0">
    <w:nsid w:val="6DFC1A79"/>
    <w:multiLevelType w:val="multilevel"/>
    <w:tmpl w:val="7298C4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8" w15:restartNumberingAfterBreak="0">
    <w:nsid w:val="6E143373"/>
    <w:multiLevelType w:val="multilevel"/>
    <w:tmpl w:val="EC841C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9" w15:restartNumberingAfterBreak="0">
    <w:nsid w:val="6E1862D4"/>
    <w:multiLevelType w:val="multilevel"/>
    <w:tmpl w:val="677435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0" w15:restartNumberingAfterBreak="0">
    <w:nsid w:val="6E5C7EC4"/>
    <w:multiLevelType w:val="multilevel"/>
    <w:tmpl w:val="F8C081F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1" w15:restartNumberingAfterBreak="0">
    <w:nsid w:val="6E7D7855"/>
    <w:multiLevelType w:val="multilevel"/>
    <w:tmpl w:val="5BE8631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2" w15:restartNumberingAfterBreak="0">
    <w:nsid w:val="6EAE6168"/>
    <w:multiLevelType w:val="multilevel"/>
    <w:tmpl w:val="43C2C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3" w15:restartNumberingAfterBreak="0">
    <w:nsid w:val="6EE223AC"/>
    <w:multiLevelType w:val="multilevel"/>
    <w:tmpl w:val="52865F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4" w15:restartNumberingAfterBreak="0">
    <w:nsid w:val="6F2402FE"/>
    <w:multiLevelType w:val="multilevel"/>
    <w:tmpl w:val="0608DC8E"/>
    <w:lvl w:ilvl="0">
      <w:start w:val="5"/>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5" w15:restartNumberingAfterBreak="0">
    <w:nsid w:val="6F5A13EF"/>
    <w:multiLevelType w:val="multilevel"/>
    <w:tmpl w:val="F03840D6"/>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6" w15:restartNumberingAfterBreak="0">
    <w:nsid w:val="6F8B7313"/>
    <w:multiLevelType w:val="multilevel"/>
    <w:tmpl w:val="FAB801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7" w15:restartNumberingAfterBreak="0">
    <w:nsid w:val="6FAA18B1"/>
    <w:multiLevelType w:val="multilevel"/>
    <w:tmpl w:val="E630405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8" w15:restartNumberingAfterBreak="0">
    <w:nsid w:val="705537F4"/>
    <w:multiLevelType w:val="multilevel"/>
    <w:tmpl w:val="9080F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9" w15:restartNumberingAfterBreak="0">
    <w:nsid w:val="70820122"/>
    <w:multiLevelType w:val="multilevel"/>
    <w:tmpl w:val="244A71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0" w15:restartNumberingAfterBreak="0">
    <w:nsid w:val="70A13319"/>
    <w:multiLevelType w:val="multilevel"/>
    <w:tmpl w:val="27289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1" w15:restartNumberingAfterBreak="0">
    <w:nsid w:val="70BC3CEF"/>
    <w:multiLevelType w:val="multilevel"/>
    <w:tmpl w:val="D7A0D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2" w15:restartNumberingAfterBreak="0">
    <w:nsid w:val="70F7740B"/>
    <w:multiLevelType w:val="multilevel"/>
    <w:tmpl w:val="2160E31E"/>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3" w15:restartNumberingAfterBreak="0">
    <w:nsid w:val="71161966"/>
    <w:multiLevelType w:val="multilevel"/>
    <w:tmpl w:val="02D058C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4" w15:restartNumberingAfterBreak="0">
    <w:nsid w:val="719954BB"/>
    <w:multiLevelType w:val="multilevel"/>
    <w:tmpl w:val="8D56AF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5" w15:restartNumberingAfterBreak="0">
    <w:nsid w:val="71B73FEB"/>
    <w:multiLevelType w:val="multilevel"/>
    <w:tmpl w:val="A1606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6" w15:restartNumberingAfterBreak="0">
    <w:nsid w:val="71FC14F8"/>
    <w:multiLevelType w:val="multilevel"/>
    <w:tmpl w:val="3034B7D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7" w15:restartNumberingAfterBreak="0">
    <w:nsid w:val="7215661A"/>
    <w:multiLevelType w:val="multilevel"/>
    <w:tmpl w:val="A12C8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8" w15:restartNumberingAfterBreak="0">
    <w:nsid w:val="721B4AE4"/>
    <w:multiLevelType w:val="multilevel"/>
    <w:tmpl w:val="9D4ABE1A"/>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9" w15:restartNumberingAfterBreak="0">
    <w:nsid w:val="726146E1"/>
    <w:multiLevelType w:val="multilevel"/>
    <w:tmpl w:val="C5B0A0C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0" w15:restartNumberingAfterBreak="0">
    <w:nsid w:val="72615546"/>
    <w:multiLevelType w:val="multilevel"/>
    <w:tmpl w:val="59BE5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1" w15:restartNumberingAfterBreak="0">
    <w:nsid w:val="72777FED"/>
    <w:multiLevelType w:val="multilevel"/>
    <w:tmpl w:val="11CC1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2" w15:restartNumberingAfterBreak="0">
    <w:nsid w:val="7280746A"/>
    <w:multiLevelType w:val="multilevel"/>
    <w:tmpl w:val="B902F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3" w15:restartNumberingAfterBreak="0">
    <w:nsid w:val="729635FD"/>
    <w:multiLevelType w:val="multilevel"/>
    <w:tmpl w:val="C18A697C"/>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4" w15:restartNumberingAfterBreak="0">
    <w:nsid w:val="7296464D"/>
    <w:multiLevelType w:val="multilevel"/>
    <w:tmpl w:val="6046B9C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5" w15:restartNumberingAfterBreak="0">
    <w:nsid w:val="72CC5720"/>
    <w:multiLevelType w:val="multilevel"/>
    <w:tmpl w:val="742A10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6" w15:restartNumberingAfterBreak="0">
    <w:nsid w:val="730D15A1"/>
    <w:multiLevelType w:val="multilevel"/>
    <w:tmpl w:val="E61EB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7" w15:restartNumberingAfterBreak="0">
    <w:nsid w:val="73264ACA"/>
    <w:multiLevelType w:val="multilevel"/>
    <w:tmpl w:val="DF72CD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8" w15:restartNumberingAfterBreak="0">
    <w:nsid w:val="733F0928"/>
    <w:multiLevelType w:val="multilevel"/>
    <w:tmpl w:val="F7FC38F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9" w15:restartNumberingAfterBreak="0">
    <w:nsid w:val="73681FEC"/>
    <w:multiLevelType w:val="multilevel"/>
    <w:tmpl w:val="B8C870B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0" w15:restartNumberingAfterBreak="0">
    <w:nsid w:val="738E67C6"/>
    <w:multiLevelType w:val="multilevel"/>
    <w:tmpl w:val="D8DC154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1" w15:restartNumberingAfterBreak="0">
    <w:nsid w:val="73C816C4"/>
    <w:multiLevelType w:val="multilevel"/>
    <w:tmpl w:val="48960E9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2" w15:restartNumberingAfterBreak="0">
    <w:nsid w:val="741D4F15"/>
    <w:multiLevelType w:val="multilevel"/>
    <w:tmpl w:val="312E338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3" w15:restartNumberingAfterBreak="0">
    <w:nsid w:val="74604D7E"/>
    <w:multiLevelType w:val="multilevel"/>
    <w:tmpl w:val="2E747B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4" w15:restartNumberingAfterBreak="0">
    <w:nsid w:val="74A70834"/>
    <w:multiLevelType w:val="multilevel"/>
    <w:tmpl w:val="C52A84F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5" w15:restartNumberingAfterBreak="0">
    <w:nsid w:val="74BA4AE4"/>
    <w:multiLevelType w:val="multilevel"/>
    <w:tmpl w:val="A6B4BC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6" w15:restartNumberingAfterBreak="0">
    <w:nsid w:val="74BC174A"/>
    <w:multiLevelType w:val="multilevel"/>
    <w:tmpl w:val="6E705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7" w15:restartNumberingAfterBreak="0">
    <w:nsid w:val="74DF6B06"/>
    <w:multiLevelType w:val="multilevel"/>
    <w:tmpl w:val="397E29F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8" w15:restartNumberingAfterBreak="0">
    <w:nsid w:val="74EE28ED"/>
    <w:multiLevelType w:val="multilevel"/>
    <w:tmpl w:val="74520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9" w15:restartNumberingAfterBreak="0">
    <w:nsid w:val="75674EC2"/>
    <w:multiLevelType w:val="multilevel"/>
    <w:tmpl w:val="588C65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0" w15:restartNumberingAfterBreak="0">
    <w:nsid w:val="757B3C18"/>
    <w:multiLevelType w:val="multilevel"/>
    <w:tmpl w:val="248A0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1" w15:restartNumberingAfterBreak="0">
    <w:nsid w:val="75CD08A4"/>
    <w:multiLevelType w:val="multilevel"/>
    <w:tmpl w:val="50B0C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2" w15:restartNumberingAfterBreak="0">
    <w:nsid w:val="75E9502F"/>
    <w:multiLevelType w:val="multilevel"/>
    <w:tmpl w:val="D08407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3" w15:restartNumberingAfterBreak="0">
    <w:nsid w:val="761C6032"/>
    <w:multiLevelType w:val="multilevel"/>
    <w:tmpl w:val="415E2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4" w15:restartNumberingAfterBreak="0">
    <w:nsid w:val="76242370"/>
    <w:multiLevelType w:val="multilevel"/>
    <w:tmpl w:val="68F01B4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5" w15:restartNumberingAfterBreak="0">
    <w:nsid w:val="76457CF9"/>
    <w:multiLevelType w:val="multilevel"/>
    <w:tmpl w:val="4C560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6" w15:restartNumberingAfterBreak="0">
    <w:nsid w:val="767D749C"/>
    <w:multiLevelType w:val="multilevel"/>
    <w:tmpl w:val="BB4E24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7" w15:restartNumberingAfterBreak="0">
    <w:nsid w:val="76D22D71"/>
    <w:multiLevelType w:val="multilevel"/>
    <w:tmpl w:val="FAB6CC3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8" w15:restartNumberingAfterBreak="0">
    <w:nsid w:val="77066F9D"/>
    <w:multiLevelType w:val="multilevel"/>
    <w:tmpl w:val="479A59A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9" w15:restartNumberingAfterBreak="0">
    <w:nsid w:val="77205A78"/>
    <w:multiLevelType w:val="multilevel"/>
    <w:tmpl w:val="DB70E9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0" w15:restartNumberingAfterBreak="0">
    <w:nsid w:val="775B4098"/>
    <w:multiLevelType w:val="multilevel"/>
    <w:tmpl w:val="75A227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1" w15:restartNumberingAfterBreak="0">
    <w:nsid w:val="77747E5F"/>
    <w:multiLevelType w:val="multilevel"/>
    <w:tmpl w:val="9C5AB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2" w15:restartNumberingAfterBreak="0">
    <w:nsid w:val="777F04A2"/>
    <w:multiLevelType w:val="multilevel"/>
    <w:tmpl w:val="DB28312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3" w15:restartNumberingAfterBreak="0">
    <w:nsid w:val="77885DAC"/>
    <w:multiLevelType w:val="multilevel"/>
    <w:tmpl w:val="A8F8D69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4" w15:restartNumberingAfterBreak="0">
    <w:nsid w:val="78650EB2"/>
    <w:multiLevelType w:val="multilevel"/>
    <w:tmpl w:val="D8B2B64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5" w15:restartNumberingAfterBreak="0">
    <w:nsid w:val="787560C7"/>
    <w:multiLevelType w:val="multilevel"/>
    <w:tmpl w:val="D6CCC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6" w15:restartNumberingAfterBreak="0">
    <w:nsid w:val="78B9231C"/>
    <w:multiLevelType w:val="multilevel"/>
    <w:tmpl w:val="459AA2E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7" w15:restartNumberingAfterBreak="0">
    <w:nsid w:val="78F35CCD"/>
    <w:multiLevelType w:val="multilevel"/>
    <w:tmpl w:val="DE1C836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8" w15:restartNumberingAfterBreak="0">
    <w:nsid w:val="79130EB3"/>
    <w:multiLevelType w:val="multilevel"/>
    <w:tmpl w:val="2A6E3AF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9" w15:restartNumberingAfterBreak="0">
    <w:nsid w:val="792143DC"/>
    <w:multiLevelType w:val="multilevel"/>
    <w:tmpl w:val="34180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0" w15:restartNumberingAfterBreak="0">
    <w:nsid w:val="79405EA0"/>
    <w:multiLevelType w:val="multilevel"/>
    <w:tmpl w:val="E86632A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1" w15:restartNumberingAfterBreak="0">
    <w:nsid w:val="79BC66D5"/>
    <w:multiLevelType w:val="multilevel"/>
    <w:tmpl w:val="91607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2" w15:restartNumberingAfterBreak="0">
    <w:nsid w:val="7A0742D7"/>
    <w:multiLevelType w:val="multilevel"/>
    <w:tmpl w:val="F5267D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3" w15:restartNumberingAfterBreak="0">
    <w:nsid w:val="7A0C6C4A"/>
    <w:multiLevelType w:val="multilevel"/>
    <w:tmpl w:val="4A4E2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4" w15:restartNumberingAfterBreak="0">
    <w:nsid w:val="7A206124"/>
    <w:multiLevelType w:val="multilevel"/>
    <w:tmpl w:val="E184477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5" w15:restartNumberingAfterBreak="0">
    <w:nsid w:val="7A2831FB"/>
    <w:multiLevelType w:val="multilevel"/>
    <w:tmpl w:val="2C226E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6" w15:restartNumberingAfterBreak="0">
    <w:nsid w:val="7A4628B6"/>
    <w:multiLevelType w:val="multilevel"/>
    <w:tmpl w:val="001CA1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7" w15:restartNumberingAfterBreak="0">
    <w:nsid w:val="7A654E1C"/>
    <w:multiLevelType w:val="multilevel"/>
    <w:tmpl w:val="77684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8" w15:restartNumberingAfterBreak="0">
    <w:nsid w:val="7AF8612B"/>
    <w:multiLevelType w:val="multilevel"/>
    <w:tmpl w:val="17AED63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9" w15:restartNumberingAfterBreak="0">
    <w:nsid w:val="7B387780"/>
    <w:multiLevelType w:val="multilevel"/>
    <w:tmpl w:val="8326E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0" w15:restartNumberingAfterBreak="0">
    <w:nsid w:val="7B414458"/>
    <w:multiLevelType w:val="multilevel"/>
    <w:tmpl w:val="6CF2F0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1" w15:restartNumberingAfterBreak="0">
    <w:nsid w:val="7B41523C"/>
    <w:multiLevelType w:val="multilevel"/>
    <w:tmpl w:val="01125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2" w15:restartNumberingAfterBreak="0">
    <w:nsid w:val="7B5B1CA7"/>
    <w:multiLevelType w:val="multilevel"/>
    <w:tmpl w:val="B2C8256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3" w15:restartNumberingAfterBreak="0">
    <w:nsid w:val="7B815AE6"/>
    <w:multiLevelType w:val="multilevel"/>
    <w:tmpl w:val="DBA85B9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4" w15:restartNumberingAfterBreak="0">
    <w:nsid w:val="7B891D07"/>
    <w:multiLevelType w:val="multilevel"/>
    <w:tmpl w:val="9CF05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5" w15:restartNumberingAfterBreak="0">
    <w:nsid w:val="7BAC435B"/>
    <w:multiLevelType w:val="multilevel"/>
    <w:tmpl w:val="97BCA30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6" w15:restartNumberingAfterBreak="0">
    <w:nsid w:val="7C4A680B"/>
    <w:multiLevelType w:val="multilevel"/>
    <w:tmpl w:val="873ED8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7" w15:restartNumberingAfterBreak="0">
    <w:nsid w:val="7C88394B"/>
    <w:multiLevelType w:val="multilevel"/>
    <w:tmpl w:val="817251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8" w15:restartNumberingAfterBreak="0">
    <w:nsid w:val="7C935C0E"/>
    <w:multiLevelType w:val="multilevel"/>
    <w:tmpl w:val="AA8AD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9" w15:restartNumberingAfterBreak="0">
    <w:nsid w:val="7CCC7518"/>
    <w:multiLevelType w:val="multilevel"/>
    <w:tmpl w:val="B86E0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0" w15:restartNumberingAfterBreak="0">
    <w:nsid w:val="7CCD0999"/>
    <w:multiLevelType w:val="multilevel"/>
    <w:tmpl w:val="A28A1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1" w15:restartNumberingAfterBreak="0">
    <w:nsid w:val="7D2675BE"/>
    <w:multiLevelType w:val="multilevel"/>
    <w:tmpl w:val="99EED13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2" w15:restartNumberingAfterBreak="0">
    <w:nsid w:val="7D404E9E"/>
    <w:multiLevelType w:val="multilevel"/>
    <w:tmpl w:val="706E962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3" w15:restartNumberingAfterBreak="0">
    <w:nsid w:val="7DA44DBA"/>
    <w:multiLevelType w:val="multilevel"/>
    <w:tmpl w:val="3E628612"/>
    <w:lvl w:ilvl="0">
      <w:start w:val="6"/>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4" w15:restartNumberingAfterBreak="0">
    <w:nsid w:val="7E027274"/>
    <w:multiLevelType w:val="multilevel"/>
    <w:tmpl w:val="4B320C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5" w15:restartNumberingAfterBreak="0">
    <w:nsid w:val="7E1D697A"/>
    <w:multiLevelType w:val="multilevel"/>
    <w:tmpl w:val="9AB22F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6" w15:restartNumberingAfterBreak="0">
    <w:nsid w:val="7E28214D"/>
    <w:multiLevelType w:val="multilevel"/>
    <w:tmpl w:val="69FA31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7" w15:restartNumberingAfterBreak="0">
    <w:nsid w:val="7E5268BE"/>
    <w:multiLevelType w:val="multilevel"/>
    <w:tmpl w:val="05607F4E"/>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8" w15:restartNumberingAfterBreak="0">
    <w:nsid w:val="7E640E67"/>
    <w:multiLevelType w:val="multilevel"/>
    <w:tmpl w:val="4F32C86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9" w15:restartNumberingAfterBreak="0">
    <w:nsid w:val="7E6C5003"/>
    <w:multiLevelType w:val="multilevel"/>
    <w:tmpl w:val="B600C63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0" w15:restartNumberingAfterBreak="0">
    <w:nsid w:val="7E9738DC"/>
    <w:multiLevelType w:val="multilevel"/>
    <w:tmpl w:val="2EB670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1" w15:restartNumberingAfterBreak="0">
    <w:nsid w:val="7E9918E0"/>
    <w:multiLevelType w:val="multilevel"/>
    <w:tmpl w:val="F76204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2" w15:restartNumberingAfterBreak="0">
    <w:nsid w:val="7EAB3D1B"/>
    <w:multiLevelType w:val="multilevel"/>
    <w:tmpl w:val="D46824C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3" w15:restartNumberingAfterBreak="0">
    <w:nsid w:val="7ECD4FE0"/>
    <w:multiLevelType w:val="multilevel"/>
    <w:tmpl w:val="F4A29FD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4" w15:restartNumberingAfterBreak="0">
    <w:nsid w:val="7EF011CF"/>
    <w:multiLevelType w:val="multilevel"/>
    <w:tmpl w:val="B980E23A"/>
    <w:lvl w:ilvl="0">
      <w:start w:val="2"/>
      <w:numFmt w:val="lowerLetter"/>
      <w:lvlText w:val="%1."/>
      <w:lvlJc w:val="left"/>
      <w:pPr>
        <w:tabs>
          <w:tab w:val="num" w:pos="720"/>
        </w:tabs>
        <w:ind w:left="720" w:hanging="360"/>
      </w:pPr>
    </w:lvl>
    <w:lvl w:ilvl="1">
      <w:start w:val="2"/>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95" w15:restartNumberingAfterBreak="0">
    <w:nsid w:val="7EFD14BB"/>
    <w:multiLevelType w:val="multilevel"/>
    <w:tmpl w:val="DDD013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6" w15:restartNumberingAfterBreak="0">
    <w:nsid w:val="7F012E24"/>
    <w:multiLevelType w:val="multilevel"/>
    <w:tmpl w:val="978A1B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7" w15:restartNumberingAfterBreak="0">
    <w:nsid w:val="7F3904C0"/>
    <w:multiLevelType w:val="multilevel"/>
    <w:tmpl w:val="BEEABA42"/>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8" w15:restartNumberingAfterBreak="0">
    <w:nsid w:val="7F930982"/>
    <w:multiLevelType w:val="multilevel"/>
    <w:tmpl w:val="E9D8AFFC"/>
    <w:lvl w:ilvl="0">
      <w:start w:val="5"/>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9" w15:restartNumberingAfterBreak="0">
    <w:nsid w:val="7FAD6F11"/>
    <w:multiLevelType w:val="multilevel"/>
    <w:tmpl w:val="41523C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0" w15:restartNumberingAfterBreak="0">
    <w:nsid w:val="7FD4367F"/>
    <w:multiLevelType w:val="multilevel"/>
    <w:tmpl w:val="ED56AF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1" w15:restartNumberingAfterBreak="0">
    <w:nsid w:val="7FDB3912"/>
    <w:multiLevelType w:val="multilevel"/>
    <w:tmpl w:val="35A695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2" w15:restartNumberingAfterBreak="0">
    <w:nsid w:val="7FFE7ABD"/>
    <w:multiLevelType w:val="multilevel"/>
    <w:tmpl w:val="14C06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2050427">
    <w:abstractNumId w:val="508"/>
  </w:num>
  <w:num w:numId="2" w16cid:durableId="319388411">
    <w:abstractNumId w:val="665"/>
  </w:num>
  <w:num w:numId="3" w16cid:durableId="2095079526">
    <w:abstractNumId w:val="598"/>
  </w:num>
  <w:num w:numId="4" w16cid:durableId="1960916827">
    <w:abstractNumId w:val="515"/>
  </w:num>
  <w:num w:numId="5" w16cid:durableId="1878618142">
    <w:abstractNumId w:val="607"/>
  </w:num>
  <w:num w:numId="6" w16cid:durableId="1280408908">
    <w:abstractNumId w:val="312"/>
  </w:num>
  <w:num w:numId="7" w16cid:durableId="725302931">
    <w:abstractNumId w:val="310"/>
  </w:num>
  <w:num w:numId="8" w16cid:durableId="1043870765">
    <w:abstractNumId w:val="127"/>
  </w:num>
  <w:num w:numId="9" w16cid:durableId="1440106259">
    <w:abstractNumId w:val="280"/>
  </w:num>
  <w:num w:numId="10" w16cid:durableId="1914585088">
    <w:abstractNumId w:val="41"/>
  </w:num>
  <w:num w:numId="11" w16cid:durableId="1977642463">
    <w:abstractNumId w:val="488"/>
  </w:num>
  <w:num w:numId="12" w16cid:durableId="1681735559">
    <w:abstractNumId w:val="58"/>
  </w:num>
  <w:num w:numId="13" w16cid:durableId="1580941262">
    <w:abstractNumId w:val="543"/>
  </w:num>
  <w:num w:numId="14" w16cid:durableId="10226319">
    <w:abstractNumId w:val="344"/>
  </w:num>
  <w:num w:numId="15" w16cid:durableId="1103113752">
    <w:abstractNumId w:val="265"/>
  </w:num>
  <w:num w:numId="16" w16cid:durableId="214779719">
    <w:abstractNumId w:val="379"/>
  </w:num>
  <w:num w:numId="17" w16cid:durableId="460731928">
    <w:abstractNumId w:val="535"/>
  </w:num>
  <w:num w:numId="18" w16cid:durableId="52848140">
    <w:abstractNumId w:val="50"/>
  </w:num>
  <w:num w:numId="19" w16cid:durableId="760220558">
    <w:abstractNumId w:val="482"/>
  </w:num>
  <w:num w:numId="20" w16cid:durableId="1663733">
    <w:abstractNumId w:val="40"/>
  </w:num>
  <w:num w:numId="21" w16cid:durableId="193614916">
    <w:abstractNumId w:val="79"/>
  </w:num>
  <w:num w:numId="22" w16cid:durableId="119997108">
    <w:abstractNumId w:val="268"/>
  </w:num>
  <w:num w:numId="23" w16cid:durableId="1618759114">
    <w:abstractNumId w:val="574"/>
  </w:num>
  <w:num w:numId="24" w16cid:durableId="215242929">
    <w:abstractNumId w:val="164"/>
  </w:num>
  <w:num w:numId="25" w16cid:durableId="1490057636">
    <w:abstractNumId w:val="628"/>
  </w:num>
  <w:num w:numId="26" w16cid:durableId="815609500">
    <w:abstractNumId w:val="228"/>
  </w:num>
  <w:num w:numId="27" w16cid:durableId="965500436">
    <w:abstractNumId w:val="445"/>
  </w:num>
  <w:num w:numId="28" w16cid:durableId="2087146214">
    <w:abstractNumId w:val="46"/>
  </w:num>
  <w:num w:numId="29" w16cid:durableId="2122532928">
    <w:abstractNumId w:val="578"/>
  </w:num>
  <w:num w:numId="30" w16cid:durableId="2056617116">
    <w:abstractNumId w:val="658"/>
  </w:num>
  <w:num w:numId="31" w16cid:durableId="1296719207">
    <w:abstractNumId w:val="463"/>
  </w:num>
  <w:num w:numId="32" w16cid:durableId="2102988518">
    <w:abstractNumId w:val="384"/>
  </w:num>
  <w:num w:numId="33" w16cid:durableId="1311442148">
    <w:abstractNumId w:val="673"/>
  </w:num>
  <w:num w:numId="34" w16cid:durableId="1390807157">
    <w:abstractNumId w:val="134"/>
  </w:num>
  <w:num w:numId="35" w16cid:durableId="283925228">
    <w:abstractNumId w:val="416"/>
  </w:num>
  <w:num w:numId="36" w16cid:durableId="1701929849">
    <w:abstractNumId w:val="346"/>
  </w:num>
  <w:num w:numId="37" w16cid:durableId="1677490380">
    <w:abstractNumId w:val="204"/>
  </w:num>
  <w:num w:numId="38" w16cid:durableId="1871215384">
    <w:abstractNumId w:val="404"/>
  </w:num>
  <w:num w:numId="39" w16cid:durableId="332488697">
    <w:abstractNumId w:val="516"/>
  </w:num>
  <w:num w:numId="40" w16cid:durableId="334766566">
    <w:abstractNumId w:val="87"/>
  </w:num>
  <w:num w:numId="41" w16cid:durableId="1009913281">
    <w:abstractNumId w:val="698"/>
  </w:num>
  <w:num w:numId="42" w16cid:durableId="1673292239">
    <w:abstractNumId w:val="520"/>
  </w:num>
  <w:num w:numId="43" w16cid:durableId="109396180">
    <w:abstractNumId w:val="396"/>
  </w:num>
  <w:num w:numId="44" w16cid:durableId="1014109054">
    <w:abstractNumId w:val="491"/>
  </w:num>
  <w:num w:numId="45" w16cid:durableId="152067002">
    <w:abstractNumId w:val="219"/>
  </w:num>
  <w:num w:numId="46" w16cid:durableId="943808609">
    <w:abstractNumId w:val="423"/>
  </w:num>
  <w:num w:numId="47" w16cid:durableId="576481471">
    <w:abstractNumId w:val="649"/>
  </w:num>
  <w:num w:numId="48" w16cid:durableId="683748753">
    <w:abstractNumId w:val="77"/>
  </w:num>
  <w:num w:numId="49" w16cid:durableId="1238830029">
    <w:abstractNumId w:val="522"/>
  </w:num>
  <w:num w:numId="50" w16cid:durableId="1806505414">
    <w:abstractNumId w:val="560"/>
  </w:num>
  <w:num w:numId="51" w16cid:durableId="285624571">
    <w:abstractNumId w:val="485"/>
  </w:num>
  <w:num w:numId="52" w16cid:durableId="352919237">
    <w:abstractNumId w:val="54"/>
  </w:num>
  <w:num w:numId="53" w16cid:durableId="535120092">
    <w:abstractNumId w:val="493"/>
  </w:num>
  <w:num w:numId="54" w16cid:durableId="1661612695">
    <w:abstractNumId w:val="125"/>
  </w:num>
  <w:num w:numId="55" w16cid:durableId="108203520">
    <w:abstractNumId w:val="687"/>
  </w:num>
  <w:num w:numId="56" w16cid:durableId="1423451011">
    <w:abstractNumId w:val="399"/>
  </w:num>
  <w:num w:numId="57" w16cid:durableId="23331168">
    <w:abstractNumId w:val="405"/>
  </w:num>
  <w:num w:numId="58" w16cid:durableId="1541284073">
    <w:abstractNumId w:val="187"/>
  </w:num>
  <w:num w:numId="59" w16cid:durableId="1072502951">
    <w:abstractNumId w:val="200"/>
  </w:num>
  <w:num w:numId="60" w16cid:durableId="1773432952">
    <w:abstractNumId w:val="233"/>
  </w:num>
  <w:num w:numId="61" w16cid:durableId="695886300">
    <w:abstractNumId w:val="260"/>
  </w:num>
  <w:num w:numId="62" w16cid:durableId="187450236">
    <w:abstractNumId w:val="498"/>
  </w:num>
  <w:num w:numId="63" w16cid:durableId="839006597">
    <w:abstractNumId w:val="654"/>
  </w:num>
  <w:num w:numId="64" w16cid:durableId="954026101">
    <w:abstractNumId w:val="133"/>
  </w:num>
  <w:num w:numId="65" w16cid:durableId="84812322">
    <w:abstractNumId w:val="248"/>
  </w:num>
  <w:num w:numId="66" w16cid:durableId="567345712">
    <w:abstractNumId w:val="542"/>
  </w:num>
  <w:num w:numId="67" w16cid:durableId="171337456">
    <w:abstractNumId w:val="536"/>
  </w:num>
  <w:num w:numId="68" w16cid:durableId="1372463139">
    <w:abstractNumId w:val="476"/>
  </w:num>
  <w:num w:numId="69" w16cid:durableId="71127813">
    <w:abstractNumId w:val="492"/>
  </w:num>
  <w:num w:numId="70" w16cid:durableId="538593945">
    <w:abstractNumId w:val="455"/>
  </w:num>
  <w:num w:numId="71" w16cid:durableId="455492420">
    <w:abstractNumId w:val="124"/>
  </w:num>
  <w:num w:numId="72" w16cid:durableId="1534079208">
    <w:abstractNumId w:val="363"/>
  </w:num>
  <w:num w:numId="73" w16cid:durableId="2069569192">
    <w:abstractNumId w:val="358"/>
  </w:num>
  <w:num w:numId="74" w16cid:durableId="1041129551">
    <w:abstractNumId w:val="111"/>
  </w:num>
  <w:num w:numId="75" w16cid:durableId="1886746426">
    <w:abstractNumId w:val="206"/>
  </w:num>
  <w:num w:numId="76" w16cid:durableId="897321113">
    <w:abstractNumId w:val="549"/>
  </w:num>
  <w:num w:numId="77" w16cid:durableId="203905592">
    <w:abstractNumId w:val="23"/>
  </w:num>
  <w:num w:numId="78" w16cid:durableId="1862089661">
    <w:abstractNumId w:val="592"/>
  </w:num>
  <w:num w:numId="79" w16cid:durableId="102502680">
    <w:abstractNumId w:val="282"/>
  </w:num>
  <w:num w:numId="80" w16cid:durableId="139225841">
    <w:abstractNumId w:val="339"/>
  </w:num>
  <w:num w:numId="81" w16cid:durableId="1834878011">
    <w:abstractNumId w:val="690"/>
  </w:num>
  <w:num w:numId="82" w16cid:durableId="194277475">
    <w:abstractNumId w:val="539"/>
  </w:num>
  <w:num w:numId="83" w16cid:durableId="1671057011">
    <w:abstractNumId w:val="27"/>
  </w:num>
  <w:num w:numId="84" w16cid:durableId="1541628375">
    <w:abstractNumId w:val="158"/>
  </w:num>
  <w:num w:numId="85" w16cid:durableId="987396209">
    <w:abstractNumId w:val="330"/>
  </w:num>
  <w:num w:numId="86" w16cid:durableId="1640719402">
    <w:abstractNumId w:val="26"/>
  </w:num>
  <w:num w:numId="87" w16cid:durableId="1736276567">
    <w:abstractNumId w:val="371"/>
  </w:num>
  <w:num w:numId="88" w16cid:durableId="690759248">
    <w:abstractNumId w:val="501"/>
  </w:num>
  <w:num w:numId="89" w16cid:durableId="385571022">
    <w:abstractNumId w:val="303"/>
  </w:num>
  <w:num w:numId="90" w16cid:durableId="716318316">
    <w:abstractNumId w:val="532"/>
  </w:num>
  <w:num w:numId="91" w16cid:durableId="2035227203">
    <w:abstractNumId w:val="661"/>
  </w:num>
  <w:num w:numId="92" w16cid:durableId="938679066">
    <w:abstractNumId w:val="130"/>
  </w:num>
  <w:num w:numId="93" w16cid:durableId="1969045035">
    <w:abstractNumId w:val="2"/>
  </w:num>
  <w:num w:numId="94" w16cid:durableId="988821130">
    <w:abstractNumId w:val="699"/>
  </w:num>
  <w:num w:numId="95" w16cid:durableId="1864516571">
    <w:abstractNumId w:val="205"/>
  </w:num>
  <w:num w:numId="96" w16cid:durableId="1884907777">
    <w:abstractNumId w:val="340"/>
  </w:num>
  <w:num w:numId="97" w16cid:durableId="256836212">
    <w:abstractNumId w:val="462"/>
  </w:num>
  <w:num w:numId="98" w16cid:durableId="1460997855">
    <w:abstractNumId w:val="683"/>
  </w:num>
  <w:num w:numId="99" w16cid:durableId="1136144395">
    <w:abstractNumId w:val="104"/>
  </w:num>
  <w:num w:numId="100" w16cid:durableId="1139566965">
    <w:abstractNumId w:val="323"/>
  </w:num>
  <w:num w:numId="101" w16cid:durableId="2068911923">
    <w:abstractNumId w:val="147"/>
  </w:num>
  <w:num w:numId="102" w16cid:durableId="1122577776">
    <w:abstractNumId w:val="389"/>
  </w:num>
  <w:num w:numId="103" w16cid:durableId="1636328733">
    <w:abstractNumId w:val="47"/>
  </w:num>
  <w:num w:numId="104" w16cid:durableId="1238788693">
    <w:abstractNumId w:val="237"/>
  </w:num>
  <w:num w:numId="105" w16cid:durableId="1481654674">
    <w:abstractNumId w:val="190"/>
  </w:num>
  <w:num w:numId="106" w16cid:durableId="935098452">
    <w:abstractNumId w:val="655"/>
  </w:num>
  <w:num w:numId="107" w16cid:durableId="2119639713">
    <w:abstractNumId w:val="223"/>
  </w:num>
  <w:num w:numId="108" w16cid:durableId="536937018">
    <w:abstractNumId w:val="668"/>
  </w:num>
  <w:num w:numId="109" w16cid:durableId="228270871">
    <w:abstractNumId w:val="457"/>
  </w:num>
  <w:num w:numId="110" w16cid:durableId="1419910931">
    <w:abstractNumId w:val="278"/>
  </w:num>
  <w:num w:numId="111" w16cid:durableId="1167139255">
    <w:abstractNumId w:val="521"/>
  </w:num>
  <w:num w:numId="112" w16cid:durableId="645819045">
    <w:abstractNumId w:val="347"/>
  </w:num>
  <w:num w:numId="113" w16cid:durableId="2104839367">
    <w:abstractNumId w:val="82"/>
  </w:num>
  <w:num w:numId="114" w16cid:durableId="943461357">
    <w:abstractNumId w:val="602"/>
  </w:num>
  <w:num w:numId="115" w16cid:durableId="223414730">
    <w:abstractNumId w:val="502"/>
  </w:num>
  <w:num w:numId="116" w16cid:durableId="1493982328">
    <w:abstractNumId w:val="80"/>
  </w:num>
  <w:num w:numId="117" w16cid:durableId="530268482">
    <w:abstractNumId w:val="17"/>
  </w:num>
  <w:num w:numId="118" w16cid:durableId="1029138493">
    <w:abstractNumId w:val="518"/>
  </w:num>
  <w:num w:numId="119" w16cid:durableId="1088696531">
    <w:abstractNumId w:val="189"/>
  </w:num>
  <w:num w:numId="120" w16cid:durableId="1187984155">
    <w:abstractNumId w:val="436"/>
  </w:num>
  <w:num w:numId="121" w16cid:durableId="1051614740">
    <w:abstractNumId w:val="207"/>
  </w:num>
  <w:num w:numId="122" w16cid:durableId="1864515338">
    <w:abstractNumId w:val="555"/>
  </w:num>
  <w:num w:numId="123" w16cid:durableId="2105763580">
    <w:abstractNumId w:val="210"/>
  </w:num>
  <w:num w:numId="124" w16cid:durableId="736395101">
    <w:abstractNumId w:val="359"/>
  </w:num>
  <w:num w:numId="125" w16cid:durableId="1810903622">
    <w:abstractNumId w:val="103"/>
  </w:num>
  <w:num w:numId="126" w16cid:durableId="1799761510">
    <w:abstractNumId w:val="490"/>
  </w:num>
  <w:num w:numId="127" w16cid:durableId="967516678">
    <w:abstractNumId w:val="337"/>
  </w:num>
  <w:num w:numId="128" w16cid:durableId="1741519059">
    <w:abstractNumId w:val="600"/>
  </w:num>
  <w:num w:numId="129" w16cid:durableId="180096377">
    <w:abstractNumId w:val="334"/>
  </w:num>
  <w:num w:numId="130" w16cid:durableId="447703903">
    <w:abstractNumId w:val="401"/>
  </w:num>
  <w:num w:numId="131" w16cid:durableId="1696996775">
    <w:abstractNumId w:val="443"/>
  </w:num>
  <w:num w:numId="132" w16cid:durableId="933632511">
    <w:abstractNumId w:val="581"/>
  </w:num>
  <w:num w:numId="133" w16cid:durableId="276647130">
    <w:abstractNumId w:val="689"/>
  </w:num>
  <w:num w:numId="134" w16cid:durableId="70130247">
    <w:abstractNumId w:val="155"/>
  </w:num>
  <w:num w:numId="135" w16cid:durableId="569536194">
    <w:abstractNumId w:val="267"/>
  </w:num>
  <w:num w:numId="136" w16cid:durableId="1384252950">
    <w:abstractNumId w:val="236"/>
  </w:num>
  <w:num w:numId="137" w16cid:durableId="508250456">
    <w:abstractNumId w:val="68"/>
  </w:num>
  <w:num w:numId="138" w16cid:durableId="1718237988">
    <w:abstractNumId w:val="550"/>
  </w:num>
  <w:num w:numId="139" w16cid:durableId="177697324">
    <w:abstractNumId w:val="692"/>
  </w:num>
  <w:num w:numId="140" w16cid:durableId="1181437155">
    <w:abstractNumId w:val="235"/>
  </w:num>
  <w:num w:numId="141" w16cid:durableId="2096782745">
    <w:abstractNumId w:val="397"/>
  </w:num>
  <w:num w:numId="142" w16cid:durableId="64230035">
    <w:abstractNumId w:val="97"/>
  </w:num>
  <w:num w:numId="143" w16cid:durableId="1060324065">
    <w:abstractNumId w:val="224"/>
  </w:num>
  <w:num w:numId="144" w16cid:durableId="1632830461">
    <w:abstractNumId w:val="308"/>
  </w:num>
  <w:num w:numId="145" w16cid:durableId="1592354708">
    <w:abstractNumId w:val="55"/>
  </w:num>
  <w:num w:numId="146" w16cid:durableId="610625908">
    <w:abstractNumId w:val="442"/>
  </w:num>
  <w:num w:numId="147" w16cid:durableId="1774782142">
    <w:abstractNumId w:val="615"/>
  </w:num>
  <w:num w:numId="148" w16cid:durableId="1417550772">
    <w:abstractNumId w:val="128"/>
  </w:num>
  <w:num w:numId="149" w16cid:durableId="2045137055">
    <w:abstractNumId w:val="487"/>
  </w:num>
  <w:num w:numId="150" w16cid:durableId="997271390">
    <w:abstractNumId w:val="566"/>
  </w:num>
  <w:num w:numId="151" w16cid:durableId="2098940936">
    <w:abstractNumId w:val="531"/>
  </w:num>
  <w:num w:numId="152" w16cid:durableId="512499211">
    <w:abstractNumId w:val="669"/>
  </w:num>
  <w:num w:numId="153" w16cid:durableId="1300065448">
    <w:abstractNumId w:val="101"/>
  </w:num>
  <w:num w:numId="154" w16cid:durableId="1052658276">
    <w:abstractNumId w:val="544"/>
  </w:num>
  <w:num w:numId="155" w16cid:durableId="318580459">
    <w:abstractNumId w:val="92"/>
  </w:num>
  <w:num w:numId="156" w16cid:durableId="888032371">
    <w:abstractNumId w:val="417"/>
  </w:num>
  <w:num w:numId="157" w16cid:durableId="5443334">
    <w:abstractNumId w:val="348"/>
  </w:num>
  <w:num w:numId="158" w16cid:durableId="1126697225">
    <w:abstractNumId w:val="167"/>
  </w:num>
  <w:num w:numId="159" w16cid:durableId="2059548248">
    <w:abstractNumId w:val="354"/>
  </w:num>
  <w:num w:numId="160" w16cid:durableId="249436145">
    <w:abstractNumId w:val="249"/>
  </w:num>
  <w:num w:numId="161" w16cid:durableId="910383753">
    <w:abstractNumId w:val="420"/>
  </w:num>
  <w:num w:numId="162" w16cid:durableId="282735508">
    <w:abstractNumId w:val="410"/>
  </w:num>
  <w:num w:numId="163" w16cid:durableId="1787694176">
    <w:abstractNumId w:val="376"/>
  </w:num>
  <w:num w:numId="164" w16cid:durableId="103503135">
    <w:abstractNumId w:val="431"/>
  </w:num>
  <w:num w:numId="165" w16cid:durableId="215550990">
    <w:abstractNumId w:val="252"/>
  </w:num>
  <w:num w:numId="166" w16cid:durableId="1379235633">
    <w:abstractNumId w:val="37"/>
  </w:num>
  <w:num w:numId="167" w16cid:durableId="1413895483">
    <w:abstractNumId w:val="297"/>
  </w:num>
  <w:num w:numId="168" w16cid:durableId="247227526">
    <w:abstractNumId w:val="239"/>
  </w:num>
  <w:num w:numId="169" w16cid:durableId="564265591">
    <w:abstractNumId w:val="627"/>
  </w:num>
  <w:num w:numId="170" w16cid:durableId="992677758">
    <w:abstractNumId w:val="148"/>
  </w:num>
  <w:num w:numId="171" w16cid:durableId="46144460">
    <w:abstractNumId w:val="553"/>
  </w:num>
  <w:num w:numId="172" w16cid:durableId="1452550764">
    <w:abstractNumId w:val="89"/>
  </w:num>
  <w:num w:numId="173" w16cid:durableId="895436360">
    <w:abstractNumId w:val="356"/>
  </w:num>
  <w:num w:numId="174" w16cid:durableId="397824245">
    <w:abstractNumId w:val="450"/>
  </w:num>
  <w:num w:numId="175" w16cid:durableId="429080773">
    <w:abstractNumId w:val="75"/>
  </w:num>
  <w:num w:numId="176" w16cid:durableId="2021351836">
    <w:abstractNumId w:val="620"/>
  </w:num>
  <w:num w:numId="177" w16cid:durableId="1842039536">
    <w:abstractNumId w:val="102"/>
  </w:num>
  <w:num w:numId="178" w16cid:durableId="491944269">
    <w:abstractNumId w:val="456"/>
  </w:num>
  <w:num w:numId="179" w16cid:durableId="1108354477">
    <w:abstractNumId w:val="315"/>
  </w:num>
  <w:num w:numId="180" w16cid:durableId="353845023">
    <w:abstractNumId w:val="273"/>
  </w:num>
  <w:num w:numId="181" w16cid:durableId="1221555212">
    <w:abstractNumId w:val="489"/>
  </w:num>
  <w:num w:numId="182" w16cid:durableId="956107544">
    <w:abstractNumId w:val="360"/>
  </w:num>
  <w:num w:numId="183" w16cid:durableId="1334069359">
    <w:abstractNumId w:val="254"/>
  </w:num>
  <w:num w:numId="184" w16cid:durableId="434593104">
    <w:abstractNumId w:val="141"/>
  </w:num>
  <w:num w:numId="185" w16cid:durableId="1292174623">
    <w:abstractNumId w:val="497"/>
  </w:num>
  <w:num w:numId="186" w16cid:durableId="323361361">
    <w:abstractNumId w:val="678"/>
  </w:num>
  <w:num w:numId="187" w16cid:durableId="1347908018">
    <w:abstractNumId w:val="241"/>
  </w:num>
  <w:num w:numId="188" w16cid:durableId="269894175">
    <w:abstractNumId w:val="217"/>
  </w:num>
  <w:num w:numId="189" w16cid:durableId="1071385265">
    <w:abstractNumId w:val="171"/>
  </w:num>
  <w:num w:numId="190" w16cid:durableId="1546135997">
    <w:abstractNumId w:val="657"/>
  </w:num>
  <w:num w:numId="191" w16cid:durableId="2137871219">
    <w:abstractNumId w:val="451"/>
  </w:num>
  <w:num w:numId="192" w16cid:durableId="411898027">
    <w:abstractNumId w:val="19"/>
  </w:num>
  <w:num w:numId="193" w16cid:durableId="1156147723">
    <w:abstractNumId w:val="666"/>
  </w:num>
  <w:num w:numId="194" w16cid:durableId="1741562090">
    <w:abstractNumId w:val="118"/>
  </w:num>
  <w:num w:numId="195" w16cid:durableId="591620960">
    <w:abstractNumId w:val="313"/>
  </w:num>
  <w:num w:numId="196" w16cid:durableId="505629125">
    <w:abstractNumId w:val="259"/>
  </w:num>
  <w:num w:numId="197" w16cid:durableId="1610821579">
    <w:abstractNumId w:val="681"/>
  </w:num>
  <w:num w:numId="198" w16cid:durableId="677390486">
    <w:abstractNumId w:val="291"/>
  </w:num>
  <w:num w:numId="199" w16cid:durableId="1148127397">
    <w:abstractNumId w:val="478"/>
  </w:num>
  <w:num w:numId="200" w16cid:durableId="1461875244">
    <w:abstractNumId w:val="625"/>
  </w:num>
  <w:num w:numId="201" w16cid:durableId="1463884827">
    <w:abstractNumId w:val="84"/>
  </w:num>
  <w:num w:numId="202" w16cid:durableId="5063987">
    <w:abstractNumId w:val="299"/>
  </w:num>
  <w:num w:numId="203" w16cid:durableId="1858080677">
    <w:abstractNumId w:val="321"/>
  </w:num>
  <w:num w:numId="204" w16cid:durableId="1464423982">
    <w:abstractNumId w:val="166"/>
  </w:num>
  <w:num w:numId="205" w16cid:durableId="1486121734">
    <w:abstractNumId w:val="316"/>
  </w:num>
  <w:num w:numId="206" w16cid:durableId="114446238">
    <w:abstractNumId w:val="222"/>
  </w:num>
  <w:num w:numId="207" w16cid:durableId="479007456">
    <w:abstractNumId w:val="664"/>
  </w:num>
  <w:num w:numId="208" w16cid:durableId="1387292412">
    <w:abstractNumId w:val="398"/>
  </w:num>
  <w:num w:numId="209" w16cid:durableId="563953980">
    <w:abstractNumId w:val="314"/>
  </w:num>
  <w:num w:numId="210" w16cid:durableId="1864200738">
    <w:abstractNumId w:val="473"/>
  </w:num>
  <w:num w:numId="211" w16cid:durableId="1139416115">
    <w:abstractNumId w:val="577"/>
  </w:num>
  <w:num w:numId="212" w16cid:durableId="340203268">
    <w:abstractNumId w:val="430"/>
  </w:num>
  <w:num w:numId="213" w16cid:durableId="540095075">
    <w:abstractNumId w:val="176"/>
  </w:num>
  <w:num w:numId="214" w16cid:durableId="1332949467">
    <w:abstractNumId w:val="136"/>
  </w:num>
  <w:num w:numId="215" w16cid:durableId="1707749908">
    <w:abstractNumId w:val="193"/>
  </w:num>
  <w:num w:numId="216" w16cid:durableId="1958294376">
    <w:abstractNumId w:val="528"/>
  </w:num>
  <w:num w:numId="217" w16cid:durableId="1768576710">
    <w:abstractNumId w:val="500"/>
  </w:num>
  <w:num w:numId="218" w16cid:durableId="537283846">
    <w:abstractNumId w:val="609"/>
  </w:num>
  <w:num w:numId="219" w16cid:durableId="435371493">
    <w:abstractNumId w:val="460"/>
  </w:num>
  <w:num w:numId="220" w16cid:durableId="955261349">
    <w:abstractNumId w:val="160"/>
  </w:num>
  <w:num w:numId="221" w16cid:durableId="1842040466">
    <w:abstractNumId w:val="301"/>
  </w:num>
  <w:num w:numId="222" w16cid:durableId="2084913693">
    <w:abstractNumId w:val="198"/>
  </w:num>
  <w:num w:numId="223" w16cid:durableId="499467090">
    <w:abstractNumId w:val="6"/>
  </w:num>
  <w:num w:numId="224" w16cid:durableId="1521432710">
    <w:abstractNumId w:val="172"/>
  </w:num>
  <w:num w:numId="225" w16cid:durableId="875461552">
    <w:abstractNumId w:val="279"/>
  </w:num>
  <w:num w:numId="226" w16cid:durableId="1628313854">
    <w:abstractNumId w:val="583"/>
  </w:num>
  <w:num w:numId="227" w16cid:durableId="1804077077">
    <w:abstractNumId w:val="686"/>
  </w:num>
  <w:num w:numId="228" w16cid:durableId="163476499">
    <w:abstractNumId w:val="429"/>
  </w:num>
  <w:num w:numId="229" w16cid:durableId="1530412698">
    <w:abstractNumId w:val="173"/>
  </w:num>
  <w:num w:numId="230" w16cid:durableId="156507923">
    <w:abstractNumId w:val="185"/>
  </w:num>
  <w:num w:numId="231" w16cid:durableId="1437486821">
    <w:abstractNumId w:val="169"/>
  </w:num>
  <w:num w:numId="232" w16cid:durableId="1559055437">
    <w:abstractNumId w:val="65"/>
  </w:num>
  <w:num w:numId="233" w16cid:durableId="1594507184">
    <w:abstractNumId w:val="353"/>
  </w:num>
  <w:num w:numId="234" w16cid:durableId="2001535969">
    <w:abstractNumId w:val="672"/>
  </w:num>
  <w:num w:numId="235" w16cid:durableId="2048328848">
    <w:abstractNumId w:val="123"/>
  </w:num>
  <w:num w:numId="236" w16cid:durableId="2044206324">
    <w:abstractNumId w:val="165"/>
  </w:num>
  <w:num w:numId="237" w16cid:durableId="2075734453">
    <w:abstractNumId w:val="483"/>
  </w:num>
  <w:num w:numId="238" w16cid:durableId="737287355">
    <w:abstractNumId w:val="320"/>
  </w:num>
  <w:num w:numId="239" w16cid:durableId="302202404">
    <w:abstractNumId w:val="34"/>
  </w:num>
  <w:num w:numId="240" w16cid:durableId="824904772">
    <w:abstractNumId w:val="471"/>
  </w:num>
  <w:num w:numId="241" w16cid:durableId="1033850367">
    <w:abstractNumId w:val="421"/>
  </w:num>
  <w:num w:numId="242" w16cid:durableId="1930844605">
    <w:abstractNumId w:val="107"/>
  </w:num>
  <w:num w:numId="243" w16cid:durableId="1861427768">
    <w:abstractNumId w:val="440"/>
  </w:num>
  <w:num w:numId="244" w16cid:durableId="1799756530">
    <w:abstractNumId w:val="589"/>
  </w:num>
  <w:num w:numId="245" w16cid:durableId="180359761">
    <w:abstractNumId w:val="642"/>
  </w:num>
  <w:num w:numId="246" w16cid:durableId="1759911362">
    <w:abstractNumId w:val="62"/>
  </w:num>
  <w:num w:numId="247" w16cid:durableId="1368793500">
    <w:abstractNumId w:val="63"/>
  </w:num>
  <w:num w:numId="248" w16cid:durableId="438111412">
    <w:abstractNumId w:val="135"/>
  </w:num>
  <w:num w:numId="249" w16cid:durableId="1818453260">
    <w:abstractNumId w:val="150"/>
  </w:num>
  <w:num w:numId="250" w16cid:durableId="1306621984">
    <w:abstractNumId w:val="588"/>
  </w:num>
  <w:num w:numId="251" w16cid:durableId="1068068576">
    <w:abstractNumId w:val="373"/>
  </w:num>
  <w:num w:numId="252" w16cid:durableId="1144470227">
    <w:abstractNumId w:val="573"/>
  </w:num>
  <w:num w:numId="253" w16cid:durableId="1957369317">
    <w:abstractNumId w:val="481"/>
  </w:num>
  <w:num w:numId="254" w16cid:durableId="713120581">
    <w:abstractNumId w:val="619"/>
  </w:num>
  <w:num w:numId="255" w16cid:durableId="708146607">
    <w:abstractNumId w:val="33"/>
  </w:num>
  <w:num w:numId="256" w16cid:durableId="316417425">
    <w:abstractNumId w:val="57"/>
  </w:num>
  <w:num w:numId="257" w16cid:durableId="1684622163">
    <w:abstractNumId w:val="322"/>
  </w:num>
  <w:num w:numId="258" w16cid:durableId="86922993">
    <w:abstractNumId w:val="43"/>
  </w:num>
  <w:num w:numId="259" w16cid:durableId="409887931">
    <w:abstractNumId w:val="632"/>
  </w:num>
  <w:num w:numId="260" w16cid:durableId="549613182">
    <w:abstractNumId w:val="409"/>
  </w:num>
  <w:num w:numId="261" w16cid:durableId="423263328">
    <w:abstractNumId w:val="367"/>
  </w:num>
  <w:num w:numId="262" w16cid:durableId="1591547826">
    <w:abstractNumId w:val="591"/>
  </w:num>
  <w:num w:numId="263" w16cid:durableId="809521417">
    <w:abstractNumId w:val="565"/>
  </w:num>
  <w:num w:numId="264" w16cid:durableId="87895918">
    <w:abstractNumId w:val="432"/>
  </w:num>
  <w:num w:numId="265" w16cid:durableId="982392424">
    <w:abstractNumId w:val="161"/>
  </w:num>
  <w:num w:numId="266" w16cid:durableId="797140250">
    <w:abstractNumId w:val="144"/>
  </w:num>
  <w:num w:numId="267" w16cid:durableId="84573756">
    <w:abstractNumId w:val="700"/>
  </w:num>
  <w:num w:numId="268" w16cid:durableId="410931445">
    <w:abstractNumId w:val="95"/>
  </w:num>
  <w:num w:numId="269" w16cid:durableId="1736538919">
    <w:abstractNumId w:val="181"/>
  </w:num>
  <w:num w:numId="270" w16cid:durableId="2140679609">
    <w:abstractNumId w:val="468"/>
  </w:num>
  <w:num w:numId="271" w16cid:durableId="835539054">
    <w:abstractNumId w:val="341"/>
  </w:num>
  <w:num w:numId="272" w16cid:durableId="1042677785">
    <w:abstractNumId w:val="540"/>
  </w:num>
  <w:num w:numId="273" w16cid:durableId="520363662">
    <w:abstractNumId w:val="534"/>
  </w:num>
  <w:num w:numId="274" w16cid:durableId="60715192">
    <w:abstractNumId w:val="590"/>
  </w:num>
  <w:num w:numId="275" w16cid:durableId="321086322">
    <w:abstractNumId w:val="78"/>
  </w:num>
  <w:num w:numId="276" w16cid:durableId="1960794582">
    <w:abstractNumId w:val="412"/>
  </w:num>
  <w:num w:numId="277" w16cid:durableId="1484814391">
    <w:abstractNumId w:val="286"/>
  </w:num>
  <w:num w:numId="278" w16cid:durableId="234510599">
    <w:abstractNumId w:val="22"/>
  </w:num>
  <w:num w:numId="279" w16cid:durableId="1149440439">
    <w:abstractNumId w:val="240"/>
  </w:num>
  <w:num w:numId="280" w16cid:durableId="54858349">
    <w:abstractNumId w:val="448"/>
  </w:num>
  <w:num w:numId="281" w16cid:durableId="997154098">
    <w:abstractNumId w:val="116"/>
  </w:num>
  <w:num w:numId="282" w16cid:durableId="962003752">
    <w:abstractNumId w:val="694"/>
  </w:num>
  <w:num w:numId="283" w16cid:durableId="104857780">
    <w:abstractNumId w:val="435"/>
  </w:num>
  <w:num w:numId="284" w16cid:durableId="1350638125">
    <w:abstractNumId w:val="196"/>
  </w:num>
  <w:num w:numId="285" w16cid:durableId="411777003">
    <w:abstractNumId w:val="564"/>
  </w:num>
  <w:num w:numId="286" w16cid:durableId="2137942456">
    <w:abstractNumId w:val="559"/>
  </w:num>
  <w:num w:numId="287" w16cid:durableId="1932859261">
    <w:abstractNumId w:val="695"/>
  </w:num>
  <w:num w:numId="288" w16cid:durableId="219751942">
    <w:abstractNumId w:val="418"/>
  </w:num>
  <w:num w:numId="289" w16cid:durableId="1655647874">
    <w:abstractNumId w:val="675"/>
  </w:num>
  <w:num w:numId="290" w16cid:durableId="2043630187">
    <w:abstractNumId w:val="596"/>
  </w:num>
  <w:num w:numId="291" w16cid:durableId="2054453798">
    <w:abstractNumId w:val="247"/>
  </w:num>
  <w:num w:numId="292" w16cid:durableId="1982345074">
    <w:abstractNumId w:val="475"/>
  </w:num>
  <w:num w:numId="293" w16cid:durableId="1692218072">
    <w:abstractNumId w:val="584"/>
  </w:num>
  <w:num w:numId="294" w16cid:durableId="605697221">
    <w:abstractNumId w:val="464"/>
  </w:num>
  <w:num w:numId="295" w16cid:durableId="1208758092">
    <w:abstractNumId w:val="186"/>
  </w:num>
  <w:num w:numId="296" w16cid:durableId="1189216822">
    <w:abstractNumId w:val="364"/>
  </w:num>
  <w:num w:numId="297" w16cid:durableId="653024026">
    <w:abstractNumId w:val="106"/>
  </w:num>
  <w:num w:numId="298" w16cid:durableId="1909605733">
    <w:abstractNumId w:val="372"/>
  </w:num>
  <w:num w:numId="299" w16cid:durableId="2140612521">
    <w:abstractNumId w:val="18"/>
  </w:num>
  <w:num w:numId="300" w16cid:durableId="1023895946">
    <w:abstractNumId w:val="386"/>
  </w:num>
  <w:num w:numId="301" w16cid:durableId="1226572700">
    <w:abstractNumId w:val="212"/>
  </w:num>
  <w:num w:numId="302" w16cid:durableId="664555648">
    <w:abstractNumId w:val="242"/>
  </w:num>
  <w:num w:numId="303" w16cid:durableId="1326283602">
    <w:abstractNumId w:val="693"/>
  </w:num>
  <w:num w:numId="304" w16cid:durableId="1808737636">
    <w:abstractNumId w:val="390"/>
  </w:num>
  <w:num w:numId="305" w16cid:durableId="351273294">
    <w:abstractNumId w:val="331"/>
  </w:num>
  <w:num w:numId="306" w16cid:durableId="1508129354">
    <w:abstractNumId w:val="426"/>
  </w:num>
  <w:num w:numId="307" w16cid:durableId="1053426989">
    <w:abstractNumId w:val="599"/>
  </w:num>
  <w:num w:numId="308" w16cid:durableId="133179867">
    <w:abstractNumId w:val="370"/>
  </w:num>
  <w:num w:numId="309" w16cid:durableId="1474911848">
    <w:abstractNumId w:val="648"/>
  </w:num>
  <w:num w:numId="310" w16cid:durableId="659970730">
    <w:abstractNumId w:val="76"/>
  </w:num>
  <w:num w:numId="311" w16cid:durableId="1368678400">
    <w:abstractNumId w:val="8"/>
  </w:num>
  <w:num w:numId="312" w16cid:durableId="1844511250">
    <w:abstractNumId w:val="188"/>
  </w:num>
  <w:num w:numId="313" w16cid:durableId="2078431714">
    <w:abstractNumId w:val="177"/>
  </w:num>
  <w:num w:numId="314" w16cid:durableId="603803362">
    <w:abstractNumId w:val="9"/>
  </w:num>
  <w:num w:numId="315" w16cid:durableId="601037822">
    <w:abstractNumId w:val="59"/>
  </w:num>
  <w:num w:numId="316" w16cid:durableId="727415662">
    <w:abstractNumId w:val="24"/>
  </w:num>
  <w:num w:numId="317" w16cid:durableId="1187015301">
    <w:abstractNumId w:val="51"/>
  </w:num>
  <w:num w:numId="318" w16cid:durableId="1755660085">
    <w:abstractNumId w:val="302"/>
  </w:num>
  <w:num w:numId="319" w16cid:durableId="788671472">
    <w:abstractNumId w:val="122"/>
  </w:num>
  <w:num w:numId="320" w16cid:durableId="51272386">
    <w:abstractNumId w:val="514"/>
  </w:num>
  <w:num w:numId="321" w16cid:durableId="1768574888">
    <w:abstractNumId w:val="151"/>
  </w:num>
  <w:num w:numId="322" w16cid:durableId="956913532">
    <w:abstractNumId w:val="140"/>
  </w:num>
  <w:num w:numId="323" w16cid:durableId="1371764829">
    <w:abstractNumId w:val="612"/>
  </w:num>
  <w:num w:numId="324" w16cid:durableId="1736515318">
    <w:abstractNumId w:val="558"/>
  </w:num>
  <w:num w:numId="325" w16cid:durableId="2109304197">
    <w:abstractNumId w:val="585"/>
  </w:num>
  <w:num w:numId="326" w16cid:durableId="111872074">
    <w:abstractNumId w:val="428"/>
  </w:num>
  <w:num w:numId="327" w16cid:durableId="1274361702">
    <w:abstractNumId w:val="292"/>
  </w:num>
  <w:num w:numId="328" w16cid:durableId="1242256829">
    <w:abstractNumId w:val="618"/>
  </w:num>
  <w:num w:numId="329" w16cid:durableId="352846599">
    <w:abstractNumId w:val="697"/>
  </w:num>
  <w:num w:numId="330" w16cid:durableId="300043257">
    <w:abstractNumId w:val="368"/>
  </w:num>
  <w:num w:numId="331" w16cid:durableId="569773888">
    <w:abstractNumId w:val="414"/>
  </w:num>
  <w:num w:numId="332" w16cid:durableId="2126849572">
    <w:abstractNumId w:val="365"/>
  </w:num>
  <w:num w:numId="333" w16cid:durableId="1698047740">
    <w:abstractNumId w:val="626"/>
  </w:num>
  <w:num w:numId="334" w16cid:durableId="1441679550">
    <w:abstractNumId w:val="441"/>
  </w:num>
  <w:num w:numId="335" w16cid:durableId="676619738">
    <w:abstractNumId w:val="527"/>
  </w:num>
  <w:num w:numId="336" w16cid:durableId="549730903">
    <w:abstractNumId w:val="309"/>
  </w:num>
  <w:num w:numId="337" w16cid:durableId="1089424266">
    <w:abstractNumId w:val="466"/>
  </w:num>
  <w:num w:numId="338" w16cid:durableId="744032866">
    <w:abstractNumId w:val="375"/>
  </w:num>
  <w:num w:numId="339" w16cid:durableId="763691320">
    <w:abstractNumId w:val="48"/>
  </w:num>
  <w:num w:numId="340" w16cid:durableId="1653826201">
    <w:abstractNumId w:val="541"/>
  </w:num>
  <w:num w:numId="341" w16cid:durableId="1415544285">
    <w:abstractNumId w:val="156"/>
  </w:num>
  <w:num w:numId="342" w16cid:durableId="1527862299">
    <w:abstractNumId w:val="157"/>
  </w:num>
  <w:num w:numId="343" w16cid:durableId="699936348">
    <w:abstractNumId w:val="298"/>
  </w:num>
  <w:num w:numId="344" w16cid:durableId="1193609384">
    <w:abstractNumId w:val="425"/>
  </w:num>
  <w:num w:numId="345" w16cid:durableId="526219183">
    <w:abstractNumId w:val="413"/>
  </w:num>
  <w:num w:numId="346" w16cid:durableId="1969626262">
    <w:abstractNumId w:val="326"/>
  </w:num>
  <w:num w:numId="347" w16cid:durableId="337659369">
    <w:abstractNumId w:val="377"/>
  </w:num>
  <w:num w:numId="348" w16cid:durableId="1857109983">
    <w:abstractNumId w:val="616"/>
  </w:num>
  <w:num w:numId="349" w16cid:durableId="651444291">
    <w:abstractNumId w:val="182"/>
  </w:num>
  <w:num w:numId="350" w16cid:durableId="2113620403">
    <w:abstractNumId w:val="563"/>
  </w:num>
  <w:num w:numId="351" w16cid:durableId="1535994122">
    <w:abstractNumId w:val="244"/>
  </w:num>
  <w:num w:numId="352" w16cid:durableId="653991149">
    <w:abstractNumId w:val="674"/>
  </w:num>
  <w:num w:numId="353" w16cid:durableId="1233272104">
    <w:abstractNumId w:val="554"/>
  </w:num>
  <w:num w:numId="354" w16cid:durableId="705641028">
    <w:abstractNumId w:val="572"/>
  </w:num>
  <w:num w:numId="355" w16cid:durableId="1414008720">
    <w:abstractNumId w:val="594"/>
  </w:num>
  <w:num w:numId="356" w16cid:durableId="1970699553">
    <w:abstractNumId w:val="142"/>
  </w:num>
  <w:num w:numId="357" w16cid:durableId="234710423">
    <w:abstractNumId w:val="275"/>
  </w:num>
  <w:num w:numId="358" w16cid:durableId="539897989">
    <w:abstractNumId w:val="81"/>
  </w:num>
  <w:num w:numId="359" w16cid:durableId="1810979422">
    <w:abstractNumId w:val="641"/>
  </w:num>
  <w:num w:numId="360" w16cid:durableId="1443305587">
    <w:abstractNumId w:val="153"/>
  </w:num>
  <w:num w:numId="361" w16cid:durableId="171844018">
    <w:abstractNumId w:val="192"/>
  </w:num>
  <w:num w:numId="362" w16cid:durableId="1343240988">
    <w:abstractNumId w:val="285"/>
  </w:num>
  <w:num w:numId="363" w16cid:durableId="1281839361">
    <w:abstractNumId w:val="610"/>
  </w:num>
  <w:num w:numId="364" w16cid:durableId="1671788561">
    <w:abstractNumId w:val="465"/>
  </w:num>
  <w:num w:numId="365" w16cid:durableId="416749817">
    <w:abstractNumId w:val="679"/>
  </w:num>
  <w:num w:numId="366" w16cid:durableId="48967981">
    <w:abstractNumId w:val="129"/>
  </w:num>
  <w:num w:numId="367" w16cid:durableId="466119845">
    <w:abstractNumId w:val="622"/>
  </w:num>
  <w:num w:numId="368" w16cid:durableId="1382945930">
    <w:abstractNumId w:val="506"/>
  </w:num>
  <w:num w:numId="369" w16cid:durableId="1886215651">
    <w:abstractNumId w:val="329"/>
  </w:num>
  <w:num w:numId="370" w16cid:durableId="492110316">
    <w:abstractNumId w:val="56"/>
  </w:num>
  <w:num w:numId="371" w16cid:durableId="784033364">
    <w:abstractNumId w:val="561"/>
  </w:num>
  <w:num w:numId="372" w16cid:durableId="1908176900">
    <w:abstractNumId w:val="582"/>
  </w:num>
  <w:num w:numId="373" w16cid:durableId="355231966">
    <w:abstractNumId w:val="580"/>
  </w:num>
  <w:num w:numId="374" w16cid:durableId="821041164">
    <w:abstractNumId w:val="374"/>
  </w:num>
  <w:num w:numId="375" w16cid:durableId="1763070056">
    <w:abstractNumId w:val="16"/>
  </w:num>
  <w:num w:numId="376" w16cid:durableId="438139204">
    <w:abstractNumId w:val="499"/>
  </w:num>
  <w:num w:numId="377" w16cid:durableId="1627734673">
    <w:abstractNumId w:val="680"/>
  </w:num>
  <w:num w:numId="378" w16cid:durableId="2052487115">
    <w:abstractNumId w:val="470"/>
  </w:num>
  <w:num w:numId="379" w16cid:durableId="1942832206">
    <w:abstractNumId w:val="229"/>
  </w:num>
  <w:num w:numId="380" w16cid:durableId="623656352">
    <w:abstractNumId w:val="0"/>
  </w:num>
  <w:num w:numId="381" w16cid:durableId="1949698296">
    <w:abstractNumId w:val="453"/>
  </w:num>
  <w:num w:numId="382" w16cid:durableId="1072191548">
    <w:abstractNumId w:val="283"/>
  </w:num>
  <w:num w:numId="383" w16cid:durableId="841117447">
    <w:abstractNumId w:val="227"/>
  </w:num>
  <w:num w:numId="384" w16cid:durableId="706487222">
    <w:abstractNumId w:val="449"/>
  </w:num>
  <w:num w:numId="385" w16cid:durableId="2145853638">
    <w:abstractNumId w:val="263"/>
  </w:num>
  <w:num w:numId="386" w16cid:durableId="1986859331">
    <w:abstractNumId w:val="49"/>
  </w:num>
  <w:num w:numId="387" w16cid:durableId="700476783">
    <w:abstractNumId w:val="100"/>
  </w:num>
  <w:num w:numId="388" w16cid:durableId="175269988">
    <w:abstractNumId w:val="333"/>
  </w:num>
  <w:num w:numId="389" w16cid:durableId="2012096701">
    <w:abstractNumId w:val="393"/>
  </w:num>
  <w:num w:numId="390" w16cid:durableId="1008018666">
    <w:abstractNumId w:val="202"/>
  </w:num>
  <w:num w:numId="391" w16cid:durableId="1287354899">
    <w:abstractNumId w:val="287"/>
  </w:num>
  <w:num w:numId="392" w16cid:durableId="2129545281">
    <w:abstractNumId w:val="676"/>
  </w:num>
  <w:num w:numId="393" w16cid:durableId="662778728">
    <w:abstractNumId w:val="503"/>
  </w:num>
  <w:num w:numId="394" w16cid:durableId="564612877">
    <w:abstractNumId w:val="139"/>
  </w:num>
  <w:num w:numId="395" w16cid:durableId="1131441598">
    <w:abstractNumId w:val="639"/>
  </w:num>
  <w:num w:numId="396" w16cid:durableId="1834831853">
    <w:abstractNumId w:val="85"/>
  </w:num>
  <w:num w:numId="397" w16cid:durableId="613289954">
    <w:abstractNumId w:val="400"/>
  </w:num>
  <w:num w:numId="398" w16cid:durableId="1445058">
    <w:abstractNumId w:val="391"/>
  </w:num>
  <w:num w:numId="399" w16cid:durableId="531116719">
    <w:abstractNumId w:val="406"/>
  </w:num>
  <w:num w:numId="400" w16cid:durableId="828443574">
    <w:abstractNumId w:val="255"/>
  </w:num>
  <w:num w:numId="401" w16cid:durableId="1986273177">
    <w:abstractNumId w:val="73"/>
  </w:num>
  <w:num w:numId="402" w16cid:durableId="886571195">
    <w:abstractNumId w:val="113"/>
  </w:num>
  <w:num w:numId="403" w16cid:durableId="598760684">
    <w:abstractNumId w:val="403"/>
  </w:num>
  <w:num w:numId="404" w16cid:durableId="1674448891">
    <w:abstractNumId w:val="504"/>
  </w:num>
  <w:num w:numId="405" w16cid:durableId="1261060662">
    <w:abstractNumId w:val="447"/>
  </w:num>
  <w:num w:numId="406" w16cid:durableId="1490559213">
    <w:abstractNumId w:val="88"/>
  </w:num>
  <w:num w:numId="407" w16cid:durableId="1750537753">
    <w:abstractNumId w:val="631"/>
  </w:num>
  <w:num w:numId="408" w16cid:durableId="1963026428">
    <w:abstractNumId w:val="407"/>
  </w:num>
  <w:num w:numId="409" w16cid:durableId="286620064">
    <w:abstractNumId w:val="121"/>
  </w:num>
  <w:num w:numId="410" w16cid:durableId="1001784720">
    <w:abstractNumId w:val="537"/>
  </w:num>
  <w:num w:numId="411" w16cid:durableId="570385791">
    <w:abstractNumId w:val="511"/>
  </w:num>
  <w:num w:numId="412" w16cid:durableId="2066833663">
    <w:abstractNumId w:val="467"/>
  </w:num>
  <w:num w:numId="413" w16cid:durableId="1933125938">
    <w:abstractNumId w:val="31"/>
  </w:num>
  <w:num w:numId="414" w16cid:durableId="208343832">
    <w:abstractNumId w:val="15"/>
  </w:num>
  <w:num w:numId="415" w16cid:durableId="1112749578">
    <w:abstractNumId w:val="351"/>
  </w:num>
  <w:num w:numId="416" w16cid:durableId="1425302123">
    <w:abstractNumId w:val="290"/>
  </w:num>
  <w:num w:numId="417" w16cid:durableId="1555240602">
    <w:abstractNumId w:val="120"/>
  </w:num>
  <w:num w:numId="418" w16cid:durableId="1413043693">
    <w:abstractNumId w:val="480"/>
  </w:num>
  <w:num w:numId="419" w16cid:durableId="1650089525">
    <w:abstractNumId w:val="611"/>
  </w:num>
  <w:num w:numId="420" w16cid:durableId="1625455174">
    <w:abstractNumId w:val="613"/>
  </w:num>
  <w:num w:numId="421" w16cid:durableId="349794809">
    <w:abstractNumId w:val="617"/>
  </w:num>
  <w:num w:numId="422" w16cid:durableId="732774313">
    <w:abstractNumId w:val="459"/>
  </w:num>
  <w:num w:numId="423" w16cid:durableId="63070685">
    <w:abstractNumId w:val="300"/>
  </w:num>
  <w:num w:numId="424" w16cid:durableId="866408288">
    <w:abstractNumId w:val="338"/>
  </w:num>
  <w:num w:numId="425" w16cid:durableId="1189829151">
    <w:abstractNumId w:val="477"/>
  </w:num>
  <w:num w:numId="426" w16cid:durableId="550773858">
    <w:abstractNumId w:val="216"/>
  </w:num>
  <w:num w:numId="427" w16cid:durableId="213854234">
    <w:abstractNumId w:val="357"/>
  </w:num>
  <w:num w:numId="428" w16cid:durableId="13072784">
    <w:abstractNumId w:val="342"/>
  </w:num>
  <w:num w:numId="429" w16cid:durableId="1766614464">
    <w:abstractNumId w:val="644"/>
  </w:num>
  <w:num w:numId="430" w16cid:durableId="1132284598">
    <w:abstractNumId w:val="325"/>
  </w:num>
  <w:num w:numId="431" w16cid:durableId="1030036241">
    <w:abstractNumId w:val="556"/>
  </w:num>
  <w:num w:numId="432" w16cid:durableId="21784190">
    <w:abstractNumId w:val="392"/>
  </w:num>
  <w:num w:numId="433" w16cid:durableId="1246455864">
    <w:abstractNumId w:val="461"/>
  </w:num>
  <w:num w:numId="434" w16cid:durableId="586578919">
    <w:abstractNumId w:val="533"/>
  </w:num>
  <w:num w:numId="435" w16cid:durableId="535893697">
    <w:abstractNumId w:val="662"/>
  </w:num>
  <w:num w:numId="436" w16cid:durableId="815410677">
    <w:abstractNumId w:val="682"/>
  </w:num>
  <w:num w:numId="437" w16cid:durableId="1444226214">
    <w:abstractNumId w:val="512"/>
  </w:num>
  <w:num w:numId="438" w16cid:durableId="943728141">
    <w:abstractNumId w:val="437"/>
  </w:num>
  <w:num w:numId="439" w16cid:durableId="513425411">
    <w:abstractNumId w:val="505"/>
  </w:num>
  <w:num w:numId="440" w16cid:durableId="53503458">
    <w:abstractNumId w:val="93"/>
  </w:num>
  <w:num w:numId="441" w16cid:durableId="1660110475">
    <w:abstractNumId w:val="557"/>
  </w:num>
  <w:num w:numId="442" w16cid:durableId="1106657816">
    <w:abstractNumId w:val="545"/>
  </w:num>
  <w:num w:numId="443" w16cid:durableId="1650094478">
    <w:abstractNumId w:val="230"/>
  </w:num>
  <w:num w:numId="444" w16cid:durableId="928269488">
    <w:abstractNumId w:val="569"/>
  </w:num>
  <w:num w:numId="445" w16cid:durableId="698509546">
    <w:abstractNumId w:val="446"/>
  </w:num>
  <w:num w:numId="446" w16cid:durableId="758914787">
    <w:abstractNumId w:val="44"/>
  </w:num>
  <w:num w:numId="447" w16cid:durableId="660082393">
    <w:abstractNumId w:val="667"/>
  </w:num>
  <w:num w:numId="448" w16cid:durableId="1205363051">
    <w:abstractNumId w:val="296"/>
  </w:num>
  <w:num w:numId="449" w16cid:durableId="563685559">
    <w:abstractNumId w:val="20"/>
  </w:num>
  <w:num w:numId="450" w16cid:durableId="283925344">
    <w:abstractNumId w:val="262"/>
  </w:num>
  <w:num w:numId="451" w16cid:durableId="1284848290">
    <w:abstractNumId w:val="3"/>
  </w:num>
  <w:num w:numId="452" w16cid:durableId="301011090">
    <w:abstractNumId w:val="378"/>
  </w:num>
  <w:num w:numId="453" w16cid:durableId="274408764">
    <w:abstractNumId w:val="509"/>
  </w:num>
  <w:num w:numId="454" w16cid:durableId="729115676">
    <w:abstractNumId w:val="546"/>
  </w:num>
  <w:num w:numId="455" w16cid:durableId="978147640">
    <w:abstractNumId w:val="234"/>
  </w:num>
  <w:num w:numId="456" w16cid:durableId="1210334980">
    <w:abstractNumId w:val="576"/>
  </w:num>
  <w:num w:numId="457" w16cid:durableId="1023901274">
    <w:abstractNumId w:val="131"/>
  </w:num>
  <w:num w:numId="458" w16cid:durableId="482702988">
    <w:abstractNumId w:val="149"/>
  </w:num>
  <w:num w:numId="459" w16cid:durableId="613291745">
    <w:abstractNumId w:val="469"/>
  </w:num>
  <w:num w:numId="460" w16cid:durableId="1495411162">
    <w:abstractNumId w:val="96"/>
  </w:num>
  <w:num w:numId="461" w16cid:durableId="277568477">
    <w:abstractNumId w:val="474"/>
  </w:num>
  <w:num w:numId="462" w16cid:durableId="1729647382">
    <w:abstractNumId w:val="638"/>
  </w:num>
  <w:num w:numId="463" w16cid:durableId="732387754">
    <w:abstractNumId w:val="362"/>
  </w:num>
  <w:num w:numId="464" w16cid:durableId="397364008">
    <w:abstractNumId w:val="221"/>
  </w:num>
  <w:num w:numId="465" w16cid:durableId="1991401947">
    <w:abstractNumId w:val="603"/>
  </w:num>
  <w:num w:numId="466" w16cid:durableId="1637030593">
    <w:abstractNumId w:val="640"/>
  </w:num>
  <w:num w:numId="467" w16cid:durableId="277838237">
    <w:abstractNumId w:val="311"/>
  </w:num>
  <w:num w:numId="468" w16cid:durableId="1616135588">
    <w:abstractNumId w:val="213"/>
  </w:num>
  <w:num w:numId="469" w16cid:durableId="1941445693">
    <w:abstractNumId w:val="201"/>
  </w:num>
  <w:num w:numId="470" w16cid:durableId="2004700746">
    <w:abstractNumId w:val="424"/>
  </w:num>
  <w:num w:numId="471" w16cid:durableId="984357407">
    <w:abstractNumId w:val="117"/>
  </w:num>
  <w:num w:numId="472" w16cid:durableId="1438482208">
    <w:abstractNumId w:val="137"/>
  </w:num>
  <w:num w:numId="473" w16cid:durableId="891503336">
    <w:abstractNumId w:val="570"/>
  </w:num>
  <w:num w:numId="474" w16cid:durableId="85271476">
    <w:abstractNumId w:val="38"/>
  </w:num>
  <w:num w:numId="475" w16cid:durableId="1857427146">
    <w:abstractNumId w:val="352"/>
  </w:num>
  <w:num w:numId="476" w16cid:durableId="1737969363">
    <w:abstractNumId w:val="650"/>
  </w:num>
  <w:num w:numId="477" w16cid:durableId="978805653">
    <w:abstractNumId w:val="11"/>
  </w:num>
  <w:num w:numId="478" w16cid:durableId="540553427">
    <w:abstractNumId w:val="513"/>
  </w:num>
  <w:num w:numId="479" w16cid:durableId="843055290">
    <w:abstractNumId w:val="53"/>
  </w:num>
  <w:num w:numId="480" w16cid:durableId="163396943">
    <w:abstractNumId w:val="575"/>
  </w:num>
  <w:num w:numId="481" w16cid:durableId="448400850">
    <w:abstractNumId w:val="256"/>
  </w:num>
  <w:num w:numId="482" w16cid:durableId="1407343409">
    <w:abstractNumId w:val="324"/>
  </w:num>
  <w:num w:numId="483" w16cid:durableId="870343977">
    <w:abstractNumId w:val="547"/>
  </w:num>
  <w:num w:numId="484" w16cid:durableId="589117525">
    <w:abstractNumId w:val="126"/>
  </w:num>
  <w:num w:numId="485" w16cid:durableId="1149399540">
    <w:abstractNumId w:val="145"/>
  </w:num>
  <w:num w:numId="486" w16cid:durableId="454105734">
    <w:abstractNumId w:val="526"/>
  </w:num>
  <w:num w:numId="487" w16cid:durableId="952828013">
    <w:abstractNumId w:val="366"/>
  </w:num>
  <w:num w:numId="488" w16cid:durableId="191960354">
    <w:abstractNumId w:val="380"/>
  </w:num>
  <w:num w:numId="489" w16cid:durableId="1491211093">
    <w:abstractNumId w:val="645"/>
  </w:num>
  <w:num w:numId="490" w16cid:durableId="1374386906">
    <w:abstractNumId w:val="637"/>
  </w:num>
  <w:num w:numId="491" w16cid:durableId="207181222">
    <w:abstractNumId w:val="670"/>
  </w:num>
  <w:num w:numId="492" w16cid:durableId="2081825328">
    <w:abstractNumId w:val="115"/>
  </w:num>
  <w:num w:numId="493" w16cid:durableId="1183547380">
    <w:abstractNumId w:val="35"/>
  </w:num>
  <w:num w:numId="494" w16cid:durableId="1393237040">
    <w:abstractNumId w:val="60"/>
  </w:num>
  <w:num w:numId="495" w16cid:durableId="19820639">
    <w:abstractNumId w:val="361"/>
  </w:num>
  <w:num w:numId="496" w16cid:durableId="16738998">
    <w:abstractNumId w:val="433"/>
  </w:num>
  <w:num w:numId="497" w16cid:durableId="683021473">
    <w:abstractNumId w:val="258"/>
  </w:num>
  <w:num w:numId="498" w16cid:durableId="190266597">
    <w:abstractNumId w:val="10"/>
  </w:num>
  <w:num w:numId="499" w16cid:durableId="1503739586">
    <w:abstractNumId w:val="162"/>
  </w:num>
  <w:num w:numId="500" w16cid:durableId="1396313691">
    <w:abstractNumId w:val="274"/>
  </w:num>
  <w:num w:numId="501" w16cid:durableId="2093579140">
    <w:abstractNumId w:val="479"/>
  </w:num>
  <w:num w:numId="502" w16cid:durableId="1134760345">
    <w:abstractNumId w:val="660"/>
  </w:num>
  <w:num w:numId="503" w16cid:durableId="1126460526">
    <w:abstractNumId w:val="355"/>
  </w:num>
  <w:num w:numId="504" w16cid:durableId="395663998">
    <w:abstractNumId w:val="175"/>
  </w:num>
  <w:num w:numId="505" w16cid:durableId="1514107838">
    <w:abstractNumId w:val="415"/>
  </w:num>
  <w:num w:numId="506" w16cid:durableId="243686066">
    <w:abstractNumId w:val="159"/>
  </w:num>
  <w:num w:numId="507" w16cid:durableId="686565864">
    <w:abstractNumId w:val="552"/>
  </w:num>
  <w:num w:numId="508" w16cid:durableId="1618951775">
    <w:abstractNumId w:val="653"/>
  </w:num>
  <w:num w:numId="509" w16cid:durableId="551888480">
    <w:abstractNumId w:val="381"/>
  </w:num>
  <w:num w:numId="510" w16cid:durableId="1478381940">
    <w:abstractNumId w:val="510"/>
  </w:num>
  <w:num w:numId="511" w16cid:durableId="309405964">
    <w:abstractNumId w:val="91"/>
  </w:num>
  <w:num w:numId="512" w16cid:durableId="1854491219">
    <w:abstractNumId w:val="245"/>
  </w:num>
  <w:num w:numId="513" w16cid:durableId="145127929">
    <w:abstractNumId w:val="633"/>
  </w:num>
  <w:num w:numId="514" w16cid:durableId="116604094">
    <w:abstractNumId w:val="269"/>
  </w:num>
  <w:num w:numId="515" w16cid:durableId="1677460483">
    <w:abstractNumId w:val="174"/>
  </w:num>
  <w:num w:numId="516" w16cid:durableId="315498288">
    <w:abstractNumId w:val="21"/>
  </w:num>
  <w:num w:numId="517" w16cid:durableId="606425249">
    <w:abstractNumId w:val="652"/>
  </w:num>
  <w:num w:numId="518" w16cid:durableId="119688061">
    <w:abstractNumId w:val="484"/>
  </w:num>
  <w:num w:numId="519" w16cid:durableId="1031951015">
    <w:abstractNumId w:val="646"/>
  </w:num>
  <w:num w:numId="520" w16cid:durableId="211307166">
    <w:abstractNumId w:val="114"/>
  </w:num>
  <w:num w:numId="521" w16cid:durableId="1568494106">
    <w:abstractNumId w:val="439"/>
  </w:num>
  <w:num w:numId="522" w16cid:durableId="54553369">
    <w:abstractNumId w:val="83"/>
  </w:num>
  <w:num w:numId="523" w16cid:durableId="1509561561">
    <w:abstractNumId w:val="597"/>
  </w:num>
  <w:num w:numId="524" w16cid:durableId="959147834">
    <w:abstractNumId w:val="567"/>
  </w:num>
  <w:num w:numId="525" w16cid:durableId="1575551664">
    <w:abstractNumId w:val="659"/>
  </w:num>
  <w:num w:numId="526" w16cid:durableId="1430079473">
    <w:abstractNumId w:val="143"/>
  </w:num>
  <w:num w:numId="527" w16cid:durableId="997465139">
    <w:abstractNumId w:val="663"/>
  </w:num>
  <w:num w:numId="528" w16cid:durableId="1244029699">
    <w:abstractNumId w:val="385"/>
  </w:num>
  <w:num w:numId="529" w16cid:durableId="874000425">
    <w:abstractNumId w:val="524"/>
  </w:num>
  <w:num w:numId="530" w16cid:durableId="1320310489">
    <w:abstractNumId w:val="595"/>
  </w:num>
  <w:num w:numId="531" w16cid:durableId="397557424">
    <w:abstractNumId w:val="61"/>
  </w:num>
  <w:num w:numId="532" w16cid:durableId="578758770">
    <w:abstractNumId w:val="232"/>
  </w:num>
  <w:num w:numId="533" w16cid:durableId="1641501062">
    <w:abstractNumId w:val="317"/>
  </w:num>
  <w:num w:numId="534" w16cid:durableId="608512497">
    <w:abstractNumId w:val="180"/>
  </w:num>
  <w:num w:numId="535" w16cid:durableId="1320571154">
    <w:abstractNumId w:val="74"/>
  </w:num>
  <w:num w:numId="536" w16cid:durableId="1397388344">
    <w:abstractNumId w:val="98"/>
  </w:num>
  <w:num w:numId="537" w16cid:durableId="1183471358">
    <w:abstractNumId w:val="335"/>
  </w:num>
  <w:num w:numId="538" w16cid:durableId="521866468">
    <w:abstractNumId w:val="243"/>
  </w:num>
  <w:num w:numId="539" w16cid:durableId="3215561">
    <w:abstractNumId w:val="105"/>
  </w:num>
  <w:num w:numId="540" w16cid:durableId="490685155">
    <w:abstractNumId w:val="319"/>
  </w:num>
  <w:num w:numId="541" w16cid:durableId="190189016">
    <w:abstractNumId w:val="427"/>
  </w:num>
  <w:num w:numId="542" w16cid:durableId="952437630">
    <w:abstractNumId w:val="253"/>
  </w:num>
  <w:num w:numId="543" w16cid:durableId="1535578680">
    <w:abstractNumId w:val="394"/>
  </w:num>
  <w:num w:numId="544" w16cid:durableId="1095054810">
    <w:abstractNumId w:val="86"/>
  </w:num>
  <w:num w:numId="545" w16cid:durableId="1879514335">
    <w:abstractNumId w:val="203"/>
  </w:num>
  <w:num w:numId="546" w16cid:durableId="1108040783">
    <w:abstractNumId w:val="643"/>
  </w:num>
  <w:num w:numId="547" w16cid:durableId="113641925">
    <w:abstractNumId w:val="99"/>
  </w:num>
  <w:num w:numId="548" w16cid:durableId="2022584341">
    <w:abstractNumId w:val="621"/>
  </w:num>
  <w:num w:numId="549" w16cid:durableId="540939665">
    <w:abstractNumId w:val="571"/>
  </w:num>
  <w:num w:numId="550" w16cid:durableId="390274828">
    <w:abstractNumId w:val="29"/>
  </w:num>
  <w:num w:numId="551" w16cid:durableId="588463646">
    <w:abstractNumId w:val="636"/>
  </w:num>
  <w:num w:numId="552" w16cid:durableId="149030122">
    <w:abstractNumId w:val="25"/>
  </w:num>
  <w:num w:numId="553" w16cid:durableId="1116409333">
    <w:abstractNumId w:val="90"/>
  </w:num>
  <w:num w:numId="554" w16cid:durableId="544415301">
    <w:abstractNumId w:val="294"/>
  </w:num>
  <w:num w:numId="555" w16cid:durableId="153910951">
    <w:abstractNumId w:val="209"/>
  </w:num>
  <w:num w:numId="556" w16cid:durableId="2035692727">
    <w:abstractNumId w:val="608"/>
  </w:num>
  <w:num w:numId="557" w16cid:durableId="333073300">
    <w:abstractNumId w:val="307"/>
  </w:num>
  <w:num w:numId="558" w16cid:durableId="295524508">
    <w:abstractNumId w:val="146"/>
  </w:num>
  <w:num w:numId="559" w16cid:durableId="1809593200">
    <w:abstractNumId w:val="70"/>
  </w:num>
  <w:num w:numId="560" w16cid:durableId="492793631">
    <w:abstractNumId w:val="220"/>
  </w:num>
  <w:num w:numId="561" w16cid:durableId="1027214963">
    <w:abstractNumId w:val="525"/>
  </w:num>
  <w:num w:numId="562" w16cid:durableId="266081942">
    <w:abstractNumId w:val="13"/>
  </w:num>
  <w:num w:numId="563" w16cid:durableId="658921787">
    <w:abstractNumId w:val="272"/>
  </w:num>
  <w:num w:numId="564" w16cid:durableId="2044817638">
    <w:abstractNumId w:val="562"/>
  </w:num>
  <w:num w:numId="565" w16cid:durableId="838691735">
    <w:abstractNumId w:val="112"/>
  </w:num>
  <w:num w:numId="566" w16cid:durableId="1041130947">
    <w:abstractNumId w:val="343"/>
  </w:num>
  <w:num w:numId="567" w16cid:durableId="1209807000">
    <w:abstractNumId w:val="684"/>
  </w:num>
  <w:num w:numId="568" w16cid:durableId="2032947620">
    <w:abstractNumId w:val="183"/>
  </w:num>
  <w:num w:numId="569" w16cid:durableId="1302421789">
    <w:abstractNumId w:val="208"/>
  </w:num>
  <w:num w:numId="570" w16cid:durableId="1695033105">
    <w:abstractNumId w:val="246"/>
  </w:num>
  <w:num w:numId="571" w16cid:durableId="1923371656">
    <w:abstractNumId w:val="179"/>
  </w:num>
  <w:num w:numId="572" w16cid:durableId="17123244">
    <w:abstractNumId w:val="261"/>
  </w:num>
  <w:num w:numId="573" w16cid:durableId="1106733746">
    <w:abstractNumId w:val="345"/>
  </w:num>
  <w:num w:numId="574" w16cid:durableId="26369713">
    <w:abstractNumId w:val="647"/>
  </w:num>
  <w:num w:numId="575" w16cid:durableId="1987780100">
    <w:abstractNumId w:val="604"/>
  </w:num>
  <w:num w:numId="576" w16cid:durableId="899630680">
    <w:abstractNumId w:val="388"/>
  </w:num>
  <w:num w:numId="577" w16cid:durableId="1754351179">
    <w:abstractNumId w:val="494"/>
  </w:num>
  <w:num w:numId="578" w16cid:durableId="1966226782">
    <w:abstractNumId w:val="614"/>
  </w:num>
  <w:num w:numId="579" w16cid:durableId="1984002450">
    <w:abstractNumId w:val="270"/>
  </w:num>
  <w:num w:numId="580" w16cid:durableId="396100384">
    <w:abstractNumId w:val="629"/>
  </w:num>
  <w:num w:numId="581" w16cid:durableId="331418162">
    <w:abstractNumId w:val="109"/>
  </w:num>
  <w:num w:numId="582" w16cid:durableId="1482624942">
    <w:abstractNumId w:val="408"/>
  </w:num>
  <w:num w:numId="583" w16cid:durableId="1093474931">
    <w:abstractNumId w:val="472"/>
  </w:num>
  <w:num w:numId="584" w16cid:durableId="1533348054">
    <w:abstractNumId w:val="266"/>
  </w:num>
  <w:num w:numId="585" w16cid:durableId="914127266">
    <w:abstractNumId w:val="195"/>
  </w:num>
  <w:num w:numId="586" w16cid:durableId="159662004">
    <w:abstractNumId w:val="369"/>
  </w:num>
  <w:num w:numId="587" w16cid:durableId="1763837052">
    <w:abstractNumId w:val="119"/>
  </w:num>
  <w:num w:numId="588" w16cid:durableId="1113944563">
    <w:abstractNumId w:val="28"/>
  </w:num>
  <w:num w:numId="589" w16cid:durableId="1224099267">
    <w:abstractNumId w:val="69"/>
  </w:num>
  <w:num w:numId="590" w16cid:durableId="1097025323">
    <w:abstractNumId w:val="170"/>
  </w:num>
  <w:num w:numId="591" w16cid:durableId="183135451">
    <w:abstractNumId w:val="702"/>
  </w:num>
  <w:num w:numId="592" w16cid:durableId="1570308321">
    <w:abstractNumId w:val="289"/>
  </w:num>
  <w:num w:numId="593" w16cid:durableId="601034003">
    <w:abstractNumId w:val="199"/>
  </w:num>
  <w:num w:numId="594" w16cid:durableId="936719615">
    <w:abstractNumId w:val="495"/>
  </w:num>
  <w:num w:numId="595" w16cid:durableId="1679581753">
    <w:abstractNumId w:val="94"/>
  </w:num>
  <w:num w:numId="596" w16cid:durableId="1653755655">
    <w:abstractNumId w:val="110"/>
  </w:num>
  <w:num w:numId="597" w16cid:durableId="405880168">
    <w:abstractNumId w:val="304"/>
  </w:num>
  <w:num w:numId="598" w16cid:durableId="2107454057">
    <w:abstractNumId w:val="218"/>
  </w:num>
  <w:num w:numId="599" w16cid:durableId="568002624">
    <w:abstractNumId w:val="606"/>
  </w:num>
  <w:num w:numId="600" w16cid:durableId="1044520563">
    <w:abstractNumId w:val="5"/>
  </w:num>
  <w:num w:numId="601" w16cid:durableId="1781291093">
    <w:abstractNumId w:val="318"/>
  </w:num>
  <w:num w:numId="602" w16cid:durableId="1933708096">
    <w:abstractNumId w:val="138"/>
  </w:num>
  <w:num w:numId="603" w16cid:durableId="2026594278">
    <w:abstractNumId w:val="211"/>
  </w:num>
  <w:num w:numId="604" w16cid:durableId="1277446908">
    <w:abstractNumId w:val="293"/>
  </w:num>
  <w:num w:numId="605" w16cid:durableId="1652712937">
    <w:abstractNumId w:val="257"/>
  </w:num>
  <w:num w:numId="606" w16cid:durableId="1937248502">
    <w:abstractNumId w:val="328"/>
  </w:num>
  <w:num w:numId="607" w16cid:durableId="1709792633">
    <w:abstractNumId w:val="332"/>
  </w:num>
  <w:num w:numId="608" w16cid:durableId="579028677">
    <w:abstractNumId w:val="225"/>
  </w:num>
  <w:num w:numId="609" w16cid:durableId="859855349">
    <w:abstractNumId w:val="593"/>
  </w:num>
  <w:num w:numId="610" w16cid:durableId="1144002494">
    <w:abstractNumId w:val="496"/>
  </w:num>
  <w:num w:numId="611" w16cid:durableId="258876460">
    <w:abstractNumId w:val="519"/>
  </w:num>
  <w:num w:numId="612" w16cid:durableId="1524242705">
    <w:abstractNumId w:val="691"/>
  </w:num>
  <w:num w:numId="613" w16cid:durableId="349071290">
    <w:abstractNumId w:val="434"/>
  </w:num>
  <w:num w:numId="614" w16cid:durableId="105854967">
    <w:abstractNumId w:val="568"/>
  </w:num>
  <w:num w:numId="615" w16cid:durableId="1169128293">
    <w:abstractNumId w:val="507"/>
  </w:num>
  <w:num w:numId="616" w16cid:durableId="752896563">
    <w:abstractNumId w:val="336"/>
  </w:num>
  <w:num w:numId="617" w16cid:durableId="1176338143">
    <w:abstractNumId w:val="601"/>
  </w:num>
  <w:num w:numId="618" w16cid:durableId="52780546">
    <w:abstractNumId w:val="178"/>
  </w:num>
  <w:num w:numId="619" w16cid:durableId="884678371">
    <w:abstractNumId w:val="163"/>
  </w:num>
  <w:num w:numId="620" w16cid:durableId="438111082">
    <w:abstractNumId w:val="349"/>
  </w:num>
  <w:num w:numId="621" w16cid:durableId="95178958">
    <w:abstractNumId w:val="419"/>
  </w:num>
  <w:num w:numId="622" w16cid:durableId="651057436">
    <w:abstractNumId w:val="226"/>
  </w:num>
  <w:num w:numId="623" w16cid:durableId="1407263645">
    <w:abstractNumId w:val="523"/>
  </w:num>
  <w:num w:numId="624" w16cid:durableId="1899128401">
    <w:abstractNumId w:val="517"/>
  </w:num>
  <w:num w:numId="625" w16cid:durableId="27342295">
    <w:abstractNumId w:val="350"/>
  </w:num>
  <w:num w:numId="626" w16cid:durableId="1849366671">
    <w:abstractNumId w:val="197"/>
  </w:num>
  <w:num w:numId="627" w16cid:durableId="1662343640">
    <w:abstractNumId w:val="696"/>
  </w:num>
  <w:num w:numId="628" w16cid:durableId="2099055374">
    <w:abstractNumId w:val="66"/>
  </w:num>
  <w:num w:numId="629" w16cid:durableId="671303552">
    <w:abstractNumId w:val="32"/>
  </w:num>
  <w:num w:numId="630" w16cid:durableId="1691905485">
    <w:abstractNumId w:val="152"/>
  </w:num>
  <w:num w:numId="631" w16cid:durableId="1855604272">
    <w:abstractNumId w:val="72"/>
  </w:num>
  <w:num w:numId="632" w16cid:durableId="1645040297">
    <w:abstractNumId w:val="454"/>
  </w:num>
  <w:num w:numId="633" w16cid:durableId="357312749">
    <w:abstractNumId w:val="623"/>
  </w:num>
  <w:num w:numId="634" w16cid:durableId="1388726776">
    <w:abstractNumId w:val="651"/>
  </w:num>
  <w:num w:numId="635" w16cid:durableId="1565869220">
    <w:abstractNumId w:val="39"/>
  </w:num>
  <w:num w:numId="636" w16cid:durableId="573853642">
    <w:abstractNumId w:val="677"/>
  </w:num>
  <w:num w:numId="637" w16cid:durableId="1009522156">
    <w:abstractNumId w:val="402"/>
  </w:num>
  <w:num w:numId="638" w16cid:durableId="1649896879">
    <w:abstractNumId w:val="284"/>
  </w:num>
  <w:num w:numId="639" w16cid:durableId="796800565">
    <w:abstractNumId w:val="194"/>
  </w:num>
  <w:num w:numId="640" w16cid:durableId="1389379837">
    <w:abstractNumId w:val="422"/>
  </w:num>
  <w:num w:numId="641" w16cid:durableId="1868908670">
    <w:abstractNumId w:val="671"/>
  </w:num>
  <w:num w:numId="642" w16cid:durableId="82728870">
    <w:abstractNumId w:val="52"/>
  </w:num>
  <w:num w:numId="643" w16cid:durableId="399447766">
    <w:abstractNumId w:val="395"/>
  </w:num>
  <w:num w:numId="644" w16cid:durableId="1277984350">
    <w:abstractNumId w:val="327"/>
  </w:num>
  <w:num w:numId="645" w16cid:durableId="404688356">
    <w:abstractNumId w:val="42"/>
  </w:num>
  <w:num w:numId="646" w16cid:durableId="1713847990">
    <w:abstractNumId w:val="184"/>
  </w:num>
  <w:num w:numId="647" w16cid:durableId="1263687965">
    <w:abstractNumId w:val="132"/>
  </w:num>
  <w:num w:numId="648" w16cid:durableId="1339650448">
    <w:abstractNumId w:val="586"/>
  </w:num>
  <w:num w:numId="649" w16cid:durableId="1854568004">
    <w:abstractNumId w:val="14"/>
  </w:num>
  <w:num w:numId="650" w16cid:durableId="588664346">
    <w:abstractNumId w:val="444"/>
  </w:num>
  <w:num w:numId="651" w16cid:durableId="1335381099">
    <w:abstractNumId w:val="30"/>
  </w:num>
  <w:num w:numId="652" w16cid:durableId="1312363450">
    <w:abstractNumId w:val="551"/>
  </w:num>
  <w:num w:numId="653" w16cid:durableId="437413985">
    <w:abstractNumId w:val="685"/>
  </w:num>
  <w:num w:numId="654" w16cid:durableId="616064735">
    <w:abstractNumId w:val="64"/>
  </w:num>
  <w:num w:numId="655" w16cid:durableId="1221745496">
    <w:abstractNumId w:val="306"/>
  </w:num>
  <w:num w:numId="656" w16cid:durableId="36593223">
    <w:abstractNumId w:val="701"/>
  </w:num>
  <w:num w:numId="657" w16cid:durableId="1537235145">
    <w:abstractNumId w:val="108"/>
  </w:num>
  <w:num w:numId="658" w16cid:durableId="95102061">
    <w:abstractNumId w:val="438"/>
  </w:num>
  <w:num w:numId="659" w16cid:durableId="1434976483">
    <w:abstractNumId w:val="191"/>
  </w:num>
  <w:num w:numId="660" w16cid:durableId="72821125">
    <w:abstractNumId w:val="214"/>
  </w:num>
  <w:num w:numId="661" w16cid:durableId="245186037">
    <w:abstractNumId w:val="45"/>
  </w:num>
  <w:num w:numId="662" w16cid:durableId="1894848387">
    <w:abstractNumId w:val="295"/>
  </w:num>
  <w:num w:numId="663" w16cid:durableId="1159661305">
    <w:abstractNumId w:val="277"/>
  </w:num>
  <w:num w:numId="664" w16cid:durableId="1900243500">
    <w:abstractNumId w:val="264"/>
  </w:num>
  <w:num w:numId="665" w16cid:durableId="1575511722">
    <w:abstractNumId w:val="548"/>
  </w:num>
  <w:num w:numId="666" w16cid:durableId="1834642222">
    <w:abstractNumId w:val="458"/>
  </w:num>
  <w:num w:numId="667" w16cid:durableId="1332374132">
    <w:abstractNumId w:val="452"/>
  </w:num>
  <w:num w:numId="668" w16cid:durableId="584454806">
    <w:abstractNumId w:val="288"/>
  </w:num>
  <w:num w:numId="669" w16cid:durableId="1846281519">
    <w:abstractNumId w:val="281"/>
  </w:num>
  <w:num w:numId="670" w16cid:durableId="1006134174">
    <w:abstractNumId w:val="71"/>
  </w:num>
  <w:num w:numId="671" w16cid:durableId="1077479856">
    <w:abstractNumId w:val="530"/>
  </w:num>
  <w:num w:numId="672" w16cid:durableId="1067148998">
    <w:abstractNumId w:val="486"/>
  </w:num>
  <w:num w:numId="673" w16cid:durableId="1968076908">
    <w:abstractNumId w:val="12"/>
  </w:num>
  <w:num w:numId="674" w16cid:durableId="310716351">
    <w:abstractNumId w:val="168"/>
  </w:num>
  <w:num w:numId="675" w16cid:durableId="1393044358">
    <w:abstractNumId w:val="635"/>
  </w:num>
  <w:num w:numId="676" w16cid:durableId="1434201935">
    <w:abstractNumId w:val="1"/>
  </w:num>
  <w:num w:numId="677" w16cid:durableId="1311667082">
    <w:abstractNumId w:val="154"/>
  </w:num>
  <w:num w:numId="678" w16cid:durableId="543756957">
    <w:abstractNumId w:val="387"/>
  </w:num>
  <w:num w:numId="679" w16cid:durableId="257913040">
    <w:abstractNumId w:val="305"/>
  </w:num>
  <w:num w:numId="680" w16cid:durableId="666978817">
    <w:abstractNumId w:val="231"/>
  </w:num>
  <w:num w:numId="681" w16cid:durableId="1946837723">
    <w:abstractNumId w:val="382"/>
  </w:num>
  <w:num w:numId="682" w16cid:durableId="644772819">
    <w:abstractNumId w:val="411"/>
  </w:num>
  <w:num w:numId="683" w16cid:durableId="90853822">
    <w:abstractNumId w:val="271"/>
  </w:num>
  <w:num w:numId="684" w16cid:durableId="745304466">
    <w:abstractNumId w:val="238"/>
  </w:num>
  <w:num w:numId="685" w16cid:durableId="170611474">
    <w:abstractNumId w:val="276"/>
  </w:num>
  <w:num w:numId="686" w16cid:durableId="629163538">
    <w:abstractNumId w:val="250"/>
  </w:num>
  <w:num w:numId="687" w16cid:durableId="1630012475">
    <w:abstractNumId w:val="605"/>
  </w:num>
  <w:num w:numId="688" w16cid:durableId="1363046072">
    <w:abstractNumId w:val="7"/>
  </w:num>
  <w:num w:numId="689" w16cid:durableId="179010487">
    <w:abstractNumId w:val="529"/>
  </w:num>
  <w:num w:numId="690" w16cid:durableId="1563101568">
    <w:abstractNumId w:val="579"/>
  </w:num>
  <w:num w:numId="691" w16cid:durableId="1957712503">
    <w:abstractNumId w:val="251"/>
  </w:num>
  <w:num w:numId="692" w16cid:durableId="1806388859">
    <w:abstractNumId w:val="630"/>
  </w:num>
  <w:num w:numId="693" w16cid:durableId="1529752181">
    <w:abstractNumId w:val="36"/>
  </w:num>
  <w:num w:numId="694" w16cid:durableId="561524785">
    <w:abstractNumId w:val="624"/>
  </w:num>
  <w:num w:numId="695" w16cid:durableId="433407865">
    <w:abstractNumId w:val="656"/>
  </w:num>
  <w:num w:numId="696" w16cid:durableId="967126548">
    <w:abstractNumId w:val="383"/>
  </w:num>
  <w:num w:numId="697" w16cid:durableId="248278420">
    <w:abstractNumId w:val="634"/>
  </w:num>
  <w:num w:numId="698" w16cid:durableId="1154638380">
    <w:abstractNumId w:val="215"/>
  </w:num>
  <w:num w:numId="699" w16cid:durableId="587226273">
    <w:abstractNumId w:val="67"/>
  </w:num>
  <w:num w:numId="700" w16cid:durableId="1807548909">
    <w:abstractNumId w:val="538"/>
  </w:num>
  <w:num w:numId="701" w16cid:durableId="1984499752">
    <w:abstractNumId w:val="688"/>
  </w:num>
  <w:num w:numId="702" w16cid:durableId="1749569073">
    <w:abstractNumId w:val="4"/>
  </w:num>
  <w:num w:numId="703" w16cid:durableId="503667774">
    <w:abstractNumId w:val="58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7cwMzY0MjcwNzE0NTJU0lEKTi0uzszPAykwqwUASeRlGCwAAAA="/>
  </w:docVars>
  <w:rsids>
    <w:rsidRoot w:val="004065C7"/>
    <w:rsid w:val="0001554A"/>
    <w:rsid w:val="000432A7"/>
    <w:rsid w:val="000460B7"/>
    <w:rsid w:val="000A13C4"/>
    <w:rsid w:val="000E49AC"/>
    <w:rsid w:val="000E5401"/>
    <w:rsid w:val="00110B6F"/>
    <w:rsid w:val="00112237"/>
    <w:rsid w:val="00125D00"/>
    <w:rsid w:val="00127FCF"/>
    <w:rsid w:val="001471E2"/>
    <w:rsid w:val="0017085D"/>
    <w:rsid w:val="00170A0C"/>
    <w:rsid w:val="0019639F"/>
    <w:rsid w:val="001B4956"/>
    <w:rsid w:val="00204884"/>
    <w:rsid w:val="0021202A"/>
    <w:rsid w:val="00257BA6"/>
    <w:rsid w:val="002F1D7D"/>
    <w:rsid w:val="002F2EC3"/>
    <w:rsid w:val="00316F75"/>
    <w:rsid w:val="00322EBE"/>
    <w:rsid w:val="0037069A"/>
    <w:rsid w:val="0037366A"/>
    <w:rsid w:val="00395AD2"/>
    <w:rsid w:val="003C3881"/>
    <w:rsid w:val="003D03CA"/>
    <w:rsid w:val="003D4EF6"/>
    <w:rsid w:val="004065C7"/>
    <w:rsid w:val="004456AD"/>
    <w:rsid w:val="00446429"/>
    <w:rsid w:val="00455621"/>
    <w:rsid w:val="00461BB8"/>
    <w:rsid w:val="004809AB"/>
    <w:rsid w:val="004C11C7"/>
    <w:rsid w:val="004E2604"/>
    <w:rsid w:val="00503C29"/>
    <w:rsid w:val="005416C7"/>
    <w:rsid w:val="005618FE"/>
    <w:rsid w:val="005709A4"/>
    <w:rsid w:val="005B48C2"/>
    <w:rsid w:val="005C1F67"/>
    <w:rsid w:val="005D36F1"/>
    <w:rsid w:val="00603467"/>
    <w:rsid w:val="00646D6F"/>
    <w:rsid w:val="0066476F"/>
    <w:rsid w:val="00680319"/>
    <w:rsid w:val="00684DC1"/>
    <w:rsid w:val="007427FA"/>
    <w:rsid w:val="00762D54"/>
    <w:rsid w:val="007B5848"/>
    <w:rsid w:val="007D6788"/>
    <w:rsid w:val="007F3EF8"/>
    <w:rsid w:val="00842002"/>
    <w:rsid w:val="00862BCA"/>
    <w:rsid w:val="00866376"/>
    <w:rsid w:val="00890C3C"/>
    <w:rsid w:val="008D5669"/>
    <w:rsid w:val="008E34A7"/>
    <w:rsid w:val="008F0B5D"/>
    <w:rsid w:val="009012DA"/>
    <w:rsid w:val="0091194D"/>
    <w:rsid w:val="00937483"/>
    <w:rsid w:val="00957D1D"/>
    <w:rsid w:val="009A7979"/>
    <w:rsid w:val="009B36F9"/>
    <w:rsid w:val="009E405C"/>
    <w:rsid w:val="00A716EB"/>
    <w:rsid w:val="00A87B9F"/>
    <w:rsid w:val="00AB3C87"/>
    <w:rsid w:val="00AF4BDA"/>
    <w:rsid w:val="00AF5CE3"/>
    <w:rsid w:val="00B1595E"/>
    <w:rsid w:val="00B26D1D"/>
    <w:rsid w:val="00B36BB8"/>
    <w:rsid w:val="00B452F6"/>
    <w:rsid w:val="00B4531E"/>
    <w:rsid w:val="00B87166"/>
    <w:rsid w:val="00BC29E8"/>
    <w:rsid w:val="00C06948"/>
    <w:rsid w:val="00C5547A"/>
    <w:rsid w:val="00C76728"/>
    <w:rsid w:val="00C9082B"/>
    <w:rsid w:val="00C91A8C"/>
    <w:rsid w:val="00CB399D"/>
    <w:rsid w:val="00D47E45"/>
    <w:rsid w:val="00D62AD5"/>
    <w:rsid w:val="00DE39D0"/>
    <w:rsid w:val="00E05F4B"/>
    <w:rsid w:val="00E266E9"/>
    <w:rsid w:val="00E30166"/>
    <w:rsid w:val="00E53653"/>
    <w:rsid w:val="00E54A3A"/>
    <w:rsid w:val="00E631DF"/>
    <w:rsid w:val="00E72629"/>
    <w:rsid w:val="00E838C0"/>
    <w:rsid w:val="00EB62DC"/>
    <w:rsid w:val="00ED1A40"/>
    <w:rsid w:val="00EF0683"/>
    <w:rsid w:val="00EF6649"/>
    <w:rsid w:val="00F80C78"/>
    <w:rsid w:val="00F97D5E"/>
    <w:rsid w:val="00FA43A6"/>
    <w:rsid w:val="00FB0841"/>
    <w:rsid w:val="00FE5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890FFF"/>
  <w15:chartTrackingRefBased/>
  <w15:docId w15:val="{21C7B134-B55A-46D5-BD13-91C704FEF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7069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37069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37069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5401"/>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B4531E"/>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7069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37069A"/>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37069A"/>
    <w:rPr>
      <w:color w:val="0000FF"/>
      <w:u w:val="single"/>
    </w:rPr>
  </w:style>
  <w:style w:type="paragraph" w:styleId="NormalWeb">
    <w:name w:val="Normal (Web)"/>
    <w:basedOn w:val="Normal"/>
    <w:uiPriority w:val="99"/>
    <w:unhideWhenUsed/>
    <w:rsid w:val="0037069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7069A"/>
    <w:rPr>
      <w:b/>
      <w:bCs/>
    </w:rPr>
  </w:style>
  <w:style w:type="character" w:styleId="Emphasis">
    <w:name w:val="Emphasis"/>
    <w:basedOn w:val="DefaultParagraphFont"/>
    <w:uiPriority w:val="20"/>
    <w:qFormat/>
    <w:rsid w:val="0037069A"/>
    <w:rPr>
      <w:i/>
      <w:iCs/>
    </w:rPr>
  </w:style>
  <w:style w:type="character" w:styleId="HTMLCode">
    <w:name w:val="HTML Code"/>
    <w:basedOn w:val="DefaultParagraphFont"/>
    <w:uiPriority w:val="99"/>
    <w:semiHidden/>
    <w:unhideWhenUsed/>
    <w:rsid w:val="0037069A"/>
    <w:rPr>
      <w:rFonts w:ascii="Courier New" w:eastAsia="Times New Roman" w:hAnsi="Courier New" w:cs="Courier New"/>
      <w:sz w:val="20"/>
      <w:szCs w:val="20"/>
    </w:rPr>
  </w:style>
  <w:style w:type="character" w:customStyle="1" w:styleId="Heading3Char">
    <w:name w:val="Heading 3 Char"/>
    <w:basedOn w:val="DefaultParagraphFont"/>
    <w:link w:val="Heading3"/>
    <w:uiPriority w:val="9"/>
    <w:rsid w:val="0037069A"/>
    <w:rPr>
      <w:rFonts w:asciiTheme="majorHAnsi" w:eastAsiaTheme="majorEastAsia" w:hAnsiTheme="majorHAnsi" w:cstheme="majorBidi"/>
      <w:color w:val="1F3763" w:themeColor="accent1" w:themeShade="7F"/>
      <w:sz w:val="24"/>
      <w:szCs w:val="24"/>
    </w:rPr>
  </w:style>
  <w:style w:type="paragraph" w:styleId="HTMLPreformatted">
    <w:name w:val="HTML Preformatted"/>
    <w:basedOn w:val="Normal"/>
    <w:link w:val="HTMLPreformattedChar"/>
    <w:uiPriority w:val="99"/>
    <w:semiHidden/>
    <w:unhideWhenUsed/>
    <w:rsid w:val="003706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37069A"/>
    <w:rPr>
      <w:rFonts w:ascii="Courier New" w:eastAsia="Times New Roman" w:hAnsi="Courier New" w:cs="Courier New"/>
      <w:sz w:val="20"/>
      <w:szCs w:val="20"/>
    </w:rPr>
  </w:style>
  <w:style w:type="character" w:customStyle="1" w:styleId="Heading4Char">
    <w:name w:val="Heading 4 Char"/>
    <w:basedOn w:val="DefaultParagraphFont"/>
    <w:link w:val="Heading4"/>
    <w:uiPriority w:val="9"/>
    <w:semiHidden/>
    <w:rsid w:val="000E5401"/>
    <w:rPr>
      <w:rFonts w:asciiTheme="majorHAnsi" w:eastAsiaTheme="majorEastAsia" w:hAnsiTheme="majorHAnsi" w:cstheme="majorBidi"/>
      <w:i/>
      <w:iCs/>
      <w:color w:val="2F5496" w:themeColor="accent1" w:themeShade="BF"/>
    </w:rPr>
  </w:style>
  <w:style w:type="character" w:customStyle="1" w:styleId="code-keyword">
    <w:name w:val="code-keyword"/>
    <w:basedOn w:val="DefaultParagraphFont"/>
    <w:rsid w:val="00957D1D"/>
  </w:style>
  <w:style w:type="paragraph" w:styleId="ListParagraph">
    <w:name w:val="List Paragraph"/>
    <w:basedOn w:val="Normal"/>
    <w:uiPriority w:val="34"/>
    <w:qFormat/>
    <w:rsid w:val="0066476F"/>
    <w:pPr>
      <w:ind w:left="720"/>
      <w:contextualSpacing/>
    </w:pPr>
  </w:style>
  <w:style w:type="character" w:customStyle="1" w:styleId="il">
    <w:name w:val="il"/>
    <w:basedOn w:val="DefaultParagraphFont"/>
    <w:rsid w:val="00170A0C"/>
  </w:style>
  <w:style w:type="character" w:customStyle="1" w:styleId="style1">
    <w:name w:val="style1"/>
    <w:basedOn w:val="DefaultParagraphFont"/>
    <w:rsid w:val="00127FCF"/>
  </w:style>
  <w:style w:type="character" w:styleId="HTMLTypewriter">
    <w:name w:val="HTML Typewriter"/>
    <w:basedOn w:val="DefaultParagraphFont"/>
    <w:uiPriority w:val="99"/>
    <w:semiHidden/>
    <w:unhideWhenUsed/>
    <w:rsid w:val="00127FCF"/>
    <w:rPr>
      <w:rFonts w:ascii="Courier New" w:eastAsia="Times New Roman" w:hAnsi="Courier New" w:cs="Courier New"/>
      <w:sz w:val="20"/>
      <w:szCs w:val="20"/>
    </w:rPr>
  </w:style>
  <w:style w:type="character" w:styleId="CommentReference">
    <w:name w:val="annotation reference"/>
    <w:basedOn w:val="DefaultParagraphFont"/>
    <w:uiPriority w:val="99"/>
    <w:semiHidden/>
    <w:unhideWhenUsed/>
    <w:rsid w:val="005B48C2"/>
    <w:rPr>
      <w:sz w:val="16"/>
      <w:szCs w:val="16"/>
    </w:rPr>
  </w:style>
  <w:style w:type="paragraph" w:styleId="CommentText">
    <w:name w:val="annotation text"/>
    <w:basedOn w:val="Normal"/>
    <w:link w:val="CommentTextChar"/>
    <w:uiPriority w:val="99"/>
    <w:unhideWhenUsed/>
    <w:rsid w:val="005B48C2"/>
    <w:pPr>
      <w:spacing w:line="240" w:lineRule="auto"/>
    </w:pPr>
    <w:rPr>
      <w:sz w:val="20"/>
      <w:szCs w:val="20"/>
    </w:rPr>
  </w:style>
  <w:style w:type="character" w:customStyle="1" w:styleId="CommentTextChar">
    <w:name w:val="Comment Text Char"/>
    <w:basedOn w:val="DefaultParagraphFont"/>
    <w:link w:val="CommentText"/>
    <w:uiPriority w:val="99"/>
    <w:rsid w:val="005B48C2"/>
    <w:rPr>
      <w:sz w:val="20"/>
      <w:szCs w:val="20"/>
    </w:rPr>
  </w:style>
  <w:style w:type="paragraph" w:styleId="CommentSubject">
    <w:name w:val="annotation subject"/>
    <w:basedOn w:val="CommentText"/>
    <w:next w:val="CommentText"/>
    <w:link w:val="CommentSubjectChar"/>
    <w:uiPriority w:val="99"/>
    <w:semiHidden/>
    <w:unhideWhenUsed/>
    <w:rsid w:val="005B48C2"/>
    <w:rPr>
      <w:b/>
      <w:bCs/>
    </w:rPr>
  </w:style>
  <w:style w:type="character" w:customStyle="1" w:styleId="CommentSubjectChar">
    <w:name w:val="Comment Subject Char"/>
    <w:basedOn w:val="CommentTextChar"/>
    <w:link w:val="CommentSubject"/>
    <w:uiPriority w:val="99"/>
    <w:semiHidden/>
    <w:rsid w:val="005B48C2"/>
    <w:rPr>
      <w:b/>
      <w:bCs/>
      <w:sz w:val="20"/>
      <w:szCs w:val="20"/>
    </w:rPr>
  </w:style>
  <w:style w:type="character" w:styleId="FollowedHyperlink">
    <w:name w:val="FollowedHyperlink"/>
    <w:basedOn w:val="DefaultParagraphFont"/>
    <w:uiPriority w:val="99"/>
    <w:semiHidden/>
    <w:unhideWhenUsed/>
    <w:rsid w:val="002F2EC3"/>
    <w:rPr>
      <w:color w:val="954F72" w:themeColor="followedHyperlink"/>
      <w:u w:val="single"/>
    </w:rPr>
  </w:style>
  <w:style w:type="character" w:styleId="UnresolvedMention">
    <w:name w:val="Unresolved Mention"/>
    <w:basedOn w:val="DefaultParagraphFont"/>
    <w:uiPriority w:val="99"/>
    <w:semiHidden/>
    <w:unhideWhenUsed/>
    <w:rsid w:val="004E2604"/>
    <w:rPr>
      <w:color w:val="605E5C"/>
      <w:shd w:val="clear" w:color="auto" w:fill="E1DFDD"/>
    </w:rPr>
  </w:style>
  <w:style w:type="character" w:customStyle="1" w:styleId="Heading5Char">
    <w:name w:val="Heading 5 Char"/>
    <w:basedOn w:val="DefaultParagraphFont"/>
    <w:link w:val="Heading5"/>
    <w:uiPriority w:val="9"/>
    <w:semiHidden/>
    <w:rsid w:val="00B4531E"/>
    <w:rPr>
      <w:rFonts w:asciiTheme="majorHAnsi" w:eastAsiaTheme="majorEastAsia" w:hAnsiTheme="majorHAnsi" w:cstheme="majorBidi"/>
      <w:color w:val="2F5496" w:themeColor="accent1" w:themeShade="BF"/>
    </w:rPr>
  </w:style>
  <w:style w:type="character" w:customStyle="1" w:styleId="ez-toc-section">
    <w:name w:val="ez-toc-section"/>
    <w:basedOn w:val="DefaultParagraphFont"/>
    <w:rsid w:val="000A13C4"/>
  </w:style>
  <w:style w:type="character" w:customStyle="1" w:styleId="font-555555">
    <w:name w:val="font-555555"/>
    <w:basedOn w:val="DefaultParagraphFont"/>
    <w:rsid w:val="00C76728"/>
  </w:style>
  <w:style w:type="character" w:customStyle="1" w:styleId="token">
    <w:name w:val="token"/>
    <w:basedOn w:val="DefaultParagraphFont"/>
    <w:rsid w:val="00C76728"/>
  </w:style>
  <w:style w:type="character" w:customStyle="1" w:styleId="error">
    <w:name w:val="error"/>
    <w:basedOn w:val="DefaultParagraphFont"/>
    <w:rsid w:val="00C76728"/>
  </w:style>
  <w:style w:type="paragraph" w:customStyle="1" w:styleId="m2788302890568925861msoplaintext">
    <w:name w:val="m_2788302890568925861msoplaintext"/>
    <w:basedOn w:val="Normal"/>
    <w:rsid w:val="00C7672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7697498168586192111msoplaintext">
    <w:name w:val="m_-7697498168586192111msoplaintext"/>
    <w:basedOn w:val="Normal"/>
    <w:rsid w:val="00C7672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w-headline">
    <w:name w:val="mw-headline"/>
    <w:basedOn w:val="DefaultParagraphFont"/>
    <w:rsid w:val="00C767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52969">
      <w:bodyDiv w:val="1"/>
      <w:marLeft w:val="0"/>
      <w:marRight w:val="0"/>
      <w:marTop w:val="0"/>
      <w:marBottom w:val="0"/>
      <w:divBdr>
        <w:top w:val="none" w:sz="0" w:space="0" w:color="auto"/>
        <w:left w:val="none" w:sz="0" w:space="0" w:color="auto"/>
        <w:bottom w:val="none" w:sz="0" w:space="0" w:color="auto"/>
        <w:right w:val="none" w:sz="0" w:space="0" w:color="auto"/>
      </w:divBdr>
      <w:divsChild>
        <w:div w:id="377709995">
          <w:marLeft w:val="0"/>
          <w:marRight w:val="0"/>
          <w:marTop w:val="0"/>
          <w:marBottom w:val="450"/>
          <w:divBdr>
            <w:top w:val="none" w:sz="0" w:space="0" w:color="auto"/>
            <w:left w:val="none" w:sz="0" w:space="0" w:color="auto"/>
            <w:bottom w:val="none" w:sz="0" w:space="0" w:color="auto"/>
            <w:right w:val="none" w:sz="0" w:space="0" w:color="auto"/>
          </w:divBdr>
          <w:divsChild>
            <w:div w:id="2036498431">
              <w:marLeft w:val="0"/>
              <w:marRight w:val="0"/>
              <w:marTop w:val="270"/>
              <w:marBottom w:val="0"/>
              <w:divBdr>
                <w:top w:val="none" w:sz="0" w:space="0" w:color="auto"/>
                <w:left w:val="none" w:sz="0" w:space="0" w:color="auto"/>
                <w:bottom w:val="none" w:sz="0" w:space="0" w:color="auto"/>
                <w:right w:val="none" w:sz="0" w:space="0" w:color="auto"/>
              </w:divBdr>
              <w:divsChild>
                <w:div w:id="1534734225">
                  <w:marLeft w:val="0"/>
                  <w:marRight w:val="0"/>
                  <w:marTop w:val="0"/>
                  <w:marBottom w:val="0"/>
                  <w:divBdr>
                    <w:top w:val="none" w:sz="0" w:space="0" w:color="auto"/>
                    <w:left w:val="none" w:sz="0" w:space="0" w:color="auto"/>
                    <w:bottom w:val="none" w:sz="0" w:space="0" w:color="auto"/>
                    <w:right w:val="none" w:sz="0" w:space="0" w:color="auto"/>
                  </w:divBdr>
                </w:div>
                <w:div w:id="1937519356">
                  <w:marLeft w:val="0"/>
                  <w:marRight w:val="0"/>
                  <w:marTop w:val="0"/>
                  <w:marBottom w:val="0"/>
                  <w:divBdr>
                    <w:top w:val="none" w:sz="0" w:space="0" w:color="auto"/>
                    <w:left w:val="none" w:sz="0" w:space="0" w:color="auto"/>
                    <w:bottom w:val="none" w:sz="0" w:space="0" w:color="auto"/>
                    <w:right w:val="none" w:sz="0" w:space="0" w:color="auto"/>
                  </w:divBdr>
                </w:div>
                <w:div w:id="198751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09888">
      <w:bodyDiv w:val="1"/>
      <w:marLeft w:val="0"/>
      <w:marRight w:val="0"/>
      <w:marTop w:val="0"/>
      <w:marBottom w:val="0"/>
      <w:divBdr>
        <w:top w:val="none" w:sz="0" w:space="0" w:color="auto"/>
        <w:left w:val="none" w:sz="0" w:space="0" w:color="auto"/>
        <w:bottom w:val="none" w:sz="0" w:space="0" w:color="auto"/>
        <w:right w:val="none" w:sz="0" w:space="0" w:color="auto"/>
      </w:divBdr>
      <w:divsChild>
        <w:div w:id="2111507664">
          <w:marLeft w:val="0"/>
          <w:marRight w:val="0"/>
          <w:marTop w:val="0"/>
          <w:marBottom w:val="0"/>
          <w:divBdr>
            <w:top w:val="none" w:sz="0" w:space="0" w:color="auto"/>
            <w:left w:val="none" w:sz="0" w:space="0" w:color="auto"/>
            <w:bottom w:val="none" w:sz="0" w:space="0" w:color="auto"/>
            <w:right w:val="none" w:sz="0" w:space="0" w:color="auto"/>
          </w:divBdr>
        </w:div>
      </w:divsChild>
    </w:div>
    <w:div w:id="118114917">
      <w:bodyDiv w:val="1"/>
      <w:marLeft w:val="0"/>
      <w:marRight w:val="0"/>
      <w:marTop w:val="0"/>
      <w:marBottom w:val="0"/>
      <w:divBdr>
        <w:top w:val="none" w:sz="0" w:space="0" w:color="auto"/>
        <w:left w:val="none" w:sz="0" w:space="0" w:color="auto"/>
        <w:bottom w:val="none" w:sz="0" w:space="0" w:color="auto"/>
        <w:right w:val="none" w:sz="0" w:space="0" w:color="auto"/>
      </w:divBdr>
      <w:divsChild>
        <w:div w:id="552619423">
          <w:marLeft w:val="0"/>
          <w:marRight w:val="0"/>
          <w:marTop w:val="0"/>
          <w:marBottom w:val="450"/>
          <w:divBdr>
            <w:top w:val="none" w:sz="0" w:space="0" w:color="auto"/>
            <w:left w:val="none" w:sz="0" w:space="0" w:color="auto"/>
            <w:bottom w:val="none" w:sz="0" w:space="0" w:color="auto"/>
            <w:right w:val="none" w:sz="0" w:space="0" w:color="auto"/>
          </w:divBdr>
          <w:divsChild>
            <w:div w:id="688458026">
              <w:marLeft w:val="0"/>
              <w:marRight w:val="0"/>
              <w:marTop w:val="270"/>
              <w:marBottom w:val="0"/>
              <w:divBdr>
                <w:top w:val="none" w:sz="0" w:space="0" w:color="auto"/>
                <w:left w:val="none" w:sz="0" w:space="0" w:color="auto"/>
                <w:bottom w:val="none" w:sz="0" w:space="0" w:color="auto"/>
                <w:right w:val="none" w:sz="0" w:space="0" w:color="auto"/>
              </w:divBdr>
              <w:divsChild>
                <w:div w:id="595209994">
                  <w:marLeft w:val="0"/>
                  <w:marRight w:val="0"/>
                  <w:marTop w:val="0"/>
                  <w:marBottom w:val="0"/>
                  <w:divBdr>
                    <w:top w:val="none" w:sz="0" w:space="0" w:color="auto"/>
                    <w:left w:val="none" w:sz="0" w:space="0" w:color="auto"/>
                    <w:bottom w:val="none" w:sz="0" w:space="0" w:color="auto"/>
                    <w:right w:val="none" w:sz="0" w:space="0" w:color="auto"/>
                  </w:divBdr>
                </w:div>
                <w:div w:id="397020184">
                  <w:marLeft w:val="0"/>
                  <w:marRight w:val="0"/>
                  <w:marTop w:val="0"/>
                  <w:marBottom w:val="0"/>
                  <w:divBdr>
                    <w:top w:val="none" w:sz="0" w:space="0" w:color="auto"/>
                    <w:left w:val="none" w:sz="0" w:space="0" w:color="auto"/>
                    <w:bottom w:val="none" w:sz="0" w:space="0" w:color="auto"/>
                    <w:right w:val="none" w:sz="0" w:space="0" w:color="auto"/>
                  </w:divBdr>
                </w:div>
                <w:div w:id="1946032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542559">
      <w:bodyDiv w:val="1"/>
      <w:marLeft w:val="0"/>
      <w:marRight w:val="0"/>
      <w:marTop w:val="0"/>
      <w:marBottom w:val="0"/>
      <w:divBdr>
        <w:top w:val="none" w:sz="0" w:space="0" w:color="auto"/>
        <w:left w:val="none" w:sz="0" w:space="0" w:color="auto"/>
        <w:bottom w:val="none" w:sz="0" w:space="0" w:color="auto"/>
        <w:right w:val="none" w:sz="0" w:space="0" w:color="auto"/>
      </w:divBdr>
      <w:divsChild>
        <w:div w:id="963080554">
          <w:marLeft w:val="0"/>
          <w:marRight w:val="0"/>
          <w:marTop w:val="0"/>
          <w:marBottom w:val="450"/>
          <w:divBdr>
            <w:top w:val="none" w:sz="0" w:space="0" w:color="auto"/>
            <w:left w:val="none" w:sz="0" w:space="0" w:color="auto"/>
            <w:bottom w:val="none" w:sz="0" w:space="0" w:color="auto"/>
            <w:right w:val="none" w:sz="0" w:space="0" w:color="auto"/>
          </w:divBdr>
          <w:divsChild>
            <w:div w:id="1087579981">
              <w:marLeft w:val="0"/>
              <w:marRight w:val="0"/>
              <w:marTop w:val="270"/>
              <w:marBottom w:val="0"/>
              <w:divBdr>
                <w:top w:val="none" w:sz="0" w:space="0" w:color="auto"/>
                <w:left w:val="none" w:sz="0" w:space="0" w:color="auto"/>
                <w:bottom w:val="none" w:sz="0" w:space="0" w:color="auto"/>
                <w:right w:val="none" w:sz="0" w:space="0" w:color="auto"/>
              </w:divBdr>
              <w:divsChild>
                <w:div w:id="576129872">
                  <w:marLeft w:val="0"/>
                  <w:marRight w:val="0"/>
                  <w:marTop w:val="0"/>
                  <w:marBottom w:val="0"/>
                  <w:divBdr>
                    <w:top w:val="none" w:sz="0" w:space="0" w:color="auto"/>
                    <w:left w:val="none" w:sz="0" w:space="0" w:color="auto"/>
                    <w:bottom w:val="none" w:sz="0" w:space="0" w:color="auto"/>
                    <w:right w:val="none" w:sz="0" w:space="0" w:color="auto"/>
                  </w:divBdr>
                </w:div>
                <w:div w:id="208883538">
                  <w:marLeft w:val="0"/>
                  <w:marRight w:val="0"/>
                  <w:marTop w:val="0"/>
                  <w:marBottom w:val="0"/>
                  <w:divBdr>
                    <w:top w:val="none" w:sz="0" w:space="0" w:color="auto"/>
                    <w:left w:val="none" w:sz="0" w:space="0" w:color="auto"/>
                    <w:bottom w:val="none" w:sz="0" w:space="0" w:color="auto"/>
                    <w:right w:val="none" w:sz="0" w:space="0" w:color="auto"/>
                  </w:divBdr>
                </w:div>
                <w:div w:id="59185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645728">
      <w:bodyDiv w:val="1"/>
      <w:marLeft w:val="0"/>
      <w:marRight w:val="0"/>
      <w:marTop w:val="0"/>
      <w:marBottom w:val="0"/>
      <w:divBdr>
        <w:top w:val="none" w:sz="0" w:space="0" w:color="auto"/>
        <w:left w:val="none" w:sz="0" w:space="0" w:color="auto"/>
        <w:bottom w:val="none" w:sz="0" w:space="0" w:color="auto"/>
        <w:right w:val="none" w:sz="0" w:space="0" w:color="auto"/>
      </w:divBdr>
      <w:divsChild>
        <w:div w:id="1494877949">
          <w:marLeft w:val="0"/>
          <w:marRight w:val="0"/>
          <w:marTop w:val="0"/>
          <w:marBottom w:val="450"/>
          <w:divBdr>
            <w:top w:val="none" w:sz="0" w:space="0" w:color="auto"/>
            <w:left w:val="none" w:sz="0" w:space="0" w:color="auto"/>
            <w:bottom w:val="none" w:sz="0" w:space="0" w:color="auto"/>
            <w:right w:val="none" w:sz="0" w:space="0" w:color="auto"/>
          </w:divBdr>
          <w:divsChild>
            <w:div w:id="1284844749">
              <w:marLeft w:val="0"/>
              <w:marRight w:val="0"/>
              <w:marTop w:val="270"/>
              <w:marBottom w:val="0"/>
              <w:divBdr>
                <w:top w:val="none" w:sz="0" w:space="0" w:color="auto"/>
                <w:left w:val="none" w:sz="0" w:space="0" w:color="auto"/>
                <w:bottom w:val="none" w:sz="0" w:space="0" w:color="auto"/>
                <w:right w:val="none" w:sz="0" w:space="0" w:color="auto"/>
              </w:divBdr>
              <w:divsChild>
                <w:div w:id="899441269">
                  <w:marLeft w:val="0"/>
                  <w:marRight w:val="0"/>
                  <w:marTop w:val="0"/>
                  <w:marBottom w:val="0"/>
                  <w:divBdr>
                    <w:top w:val="none" w:sz="0" w:space="0" w:color="auto"/>
                    <w:left w:val="none" w:sz="0" w:space="0" w:color="auto"/>
                    <w:bottom w:val="none" w:sz="0" w:space="0" w:color="auto"/>
                    <w:right w:val="none" w:sz="0" w:space="0" w:color="auto"/>
                  </w:divBdr>
                </w:div>
                <w:div w:id="1293249414">
                  <w:marLeft w:val="0"/>
                  <w:marRight w:val="0"/>
                  <w:marTop w:val="0"/>
                  <w:marBottom w:val="0"/>
                  <w:divBdr>
                    <w:top w:val="none" w:sz="0" w:space="0" w:color="auto"/>
                    <w:left w:val="none" w:sz="0" w:space="0" w:color="auto"/>
                    <w:bottom w:val="none" w:sz="0" w:space="0" w:color="auto"/>
                    <w:right w:val="none" w:sz="0" w:space="0" w:color="auto"/>
                  </w:divBdr>
                </w:div>
                <w:div w:id="6743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1838051">
      <w:bodyDiv w:val="1"/>
      <w:marLeft w:val="0"/>
      <w:marRight w:val="0"/>
      <w:marTop w:val="0"/>
      <w:marBottom w:val="0"/>
      <w:divBdr>
        <w:top w:val="none" w:sz="0" w:space="0" w:color="auto"/>
        <w:left w:val="none" w:sz="0" w:space="0" w:color="auto"/>
        <w:bottom w:val="none" w:sz="0" w:space="0" w:color="auto"/>
        <w:right w:val="none" w:sz="0" w:space="0" w:color="auto"/>
      </w:divBdr>
      <w:divsChild>
        <w:div w:id="350684932">
          <w:marLeft w:val="0"/>
          <w:marRight w:val="0"/>
          <w:marTop w:val="0"/>
          <w:marBottom w:val="450"/>
          <w:divBdr>
            <w:top w:val="none" w:sz="0" w:space="0" w:color="auto"/>
            <w:left w:val="none" w:sz="0" w:space="0" w:color="auto"/>
            <w:bottom w:val="none" w:sz="0" w:space="0" w:color="auto"/>
            <w:right w:val="none" w:sz="0" w:space="0" w:color="auto"/>
          </w:divBdr>
          <w:divsChild>
            <w:div w:id="482891512">
              <w:marLeft w:val="0"/>
              <w:marRight w:val="0"/>
              <w:marTop w:val="270"/>
              <w:marBottom w:val="0"/>
              <w:divBdr>
                <w:top w:val="none" w:sz="0" w:space="0" w:color="auto"/>
                <w:left w:val="none" w:sz="0" w:space="0" w:color="auto"/>
                <w:bottom w:val="none" w:sz="0" w:space="0" w:color="auto"/>
                <w:right w:val="none" w:sz="0" w:space="0" w:color="auto"/>
              </w:divBdr>
              <w:divsChild>
                <w:div w:id="1528837729">
                  <w:marLeft w:val="0"/>
                  <w:marRight w:val="0"/>
                  <w:marTop w:val="0"/>
                  <w:marBottom w:val="0"/>
                  <w:divBdr>
                    <w:top w:val="none" w:sz="0" w:space="0" w:color="auto"/>
                    <w:left w:val="none" w:sz="0" w:space="0" w:color="auto"/>
                    <w:bottom w:val="none" w:sz="0" w:space="0" w:color="auto"/>
                    <w:right w:val="none" w:sz="0" w:space="0" w:color="auto"/>
                  </w:divBdr>
                </w:div>
                <w:div w:id="1158569018">
                  <w:marLeft w:val="0"/>
                  <w:marRight w:val="0"/>
                  <w:marTop w:val="0"/>
                  <w:marBottom w:val="0"/>
                  <w:divBdr>
                    <w:top w:val="none" w:sz="0" w:space="0" w:color="auto"/>
                    <w:left w:val="none" w:sz="0" w:space="0" w:color="auto"/>
                    <w:bottom w:val="none" w:sz="0" w:space="0" w:color="auto"/>
                    <w:right w:val="none" w:sz="0" w:space="0" w:color="auto"/>
                  </w:divBdr>
                </w:div>
                <w:div w:id="1388338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580958">
          <w:marLeft w:val="0"/>
          <w:marRight w:val="0"/>
          <w:marTop w:val="0"/>
          <w:marBottom w:val="0"/>
          <w:divBdr>
            <w:top w:val="none" w:sz="0" w:space="0" w:color="auto"/>
            <w:left w:val="none" w:sz="0" w:space="0" w:color="auto"/>
            <w:bottom w:val="none" w:sz="0" w:space="0" w:color="auto"/>
            <w:right w:val="none" w:sz="0" w:space="0" w:color="auto"/>
          </w:divBdr>
          <w:divsChild>
            <w:div w:id="525598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447495">
      <w:bodyDiv w:val="1"/>
      <w:marLeft w:val="0"/>
      <w:marRight w:val="0"/>
      <w:marTop w:val="0"/>
      <w:marBottom w:val="0"/>
      <w:divBdr>
        <w:top w:val="none" w:sz="0" w:space="0" w:color="auto"/>
        <w:left w:val="none" w:sz="0" w:space="0" w:color="auto"/>
        <w:bottom w:val="none" w:sz="0" w:space="0" w:color="auto"/>
        <w:right w:val="none" w:sz="0" w:space="0" w:color="auto"/>
      </w:divBdr>
      <w:divsChild>
        <w:div w:id="2039045812">
          <w:marLeft w:val="0"/>
          <w:marRight w:val="0"/>
          <w:marTop w:val="0"/>
          <w:marBottom w:val="450"/>
          <w:divBdr>
            <w:top w:val="none" w:sz="0" w:space="0" w:color="auto"/>
            <w:left w:val="none" w:sz="0" w:space="0" w:color="auto"/>
            <w:bottom w:val="none" w:sz="0" w:space="0" w:color="auto"/>
            <w:right w:val="none" w:sz="0" w:space="0" w:color="auto"/>
          </w:divBdr>
          <w:divsChild>
            <w:div w:id="1480078646">
              <w:marLeft w:val="0"/>
              <w:marRight w:val="0"/>
              <w:marTop w:val="270"/>
              <w:marBottom w:val="0"/>
              <w:divBdr>
                <w:top w:val="none" w:sz="0" w:space="0" w:color="auto"/>
                <w:left w:val="none" w:sz="0" w:space="0" w:color="auto"/>
                <w:bottom w:val="none" w:sz="0" w:space="0" w:color="auto"/>
                <w:right w:val="none" w:sz="0" w:space="0" w:color="auto"/>
              </w:divBdr>
              <w:divsChild>
                <w:div w:id="120878486">
                  <w:marLeft w:val="0"/>
                  <w:marRight w:val="0"/>
                  <w:marTop w:val="0"/>
                  <w:marBottom w:val="0"/>
                  <w:divBdr>
                    <w:top w:val="none" w:sz="0" w:space="0" w:color="auto"/>
                    <w:left w:val="none" w:sz="0" w:space="0" w:color="auto"/>
                    <w:bottom w:val="none" w:sz="0" w:space="0" w:color="auto"/>
                    <w:right w:val="none" w:sz="0" w:space="0" w:color="auto"/>
                  </w:divBdr>
                </w:div>
                <w:div w:id="526409207">
                  <w:marLeft w:val="0"/>
                  <w:marRight w:val="0"/>
                  <w:marTop w:val="0"/>
                  <w:marBottom w:val="0"/>
                  <w:divBdr>
                    <w:top w:val="none" w:sz="0" w:space="0" w:color="auto"/>
                    <w:left w:val="none" w:sz="0" w:space="0" w:color="auto"/>
                    <w:bottom w:val="none" w:sz="0" w:space="0" w:color="auto"/>
                    <w:right w:val="none" w:sz="0" w:space="0" w:color="auto"/>
                  </w:divBdr>
                </w:div>
                <w:div w:id="187361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271551">
      <w:bodyDiv w:val="1"/>
      <w:marLeft w:val="0"/>
      <w:marRight w:val="0"/>
      <w:marTop w:val="0"/>
      <w:marBottom w:val="0"/>
      <w:divBdr>
        <w:top w:val="none" w:sz="0" w:space="0" w:color="auto"/>
        <w:left w:val="none" w:sz="0" w:space="0" w:color="auto"/>
        <w:bottom w:val="none" w:sz="0" w:space="0" w:color="auto"/>
        <w:right w:val="none" w:sz="0" w:space="0" w:color="auto"/>
      </w:divBdr>
      <w:divsChild>
        <w:div w:id="219487289">
          <w:marLeft w:val="0"/>
          <w:marRight w:val="0"/>
          <w:marTop w:val="0"/>
          <w:marBottom w:val="450"/>
          <w:divBdr>
            <w:top w:val="none" w:sz="0" w:space="0" w:color="auto"/>
            <w:left w:val="none" w:sz="0" w:space="0" w:color="auto"/>
            <w:bottom w:val="none" w:sz="0" w:space="0" w:color="auto"/>
            <w:right w:val="none" w:sz="0" w:space="0" w:color="auto"/>
          </w:divBdr>
          <w:divsChild>
            <w:div w:id="1978610181">
              <w:marLeft w:val="0"/>
              <w:marRight w:val="0"/>
              <w:marTop w:val="270"/>
              <w:marBottom w:val="0"/>
              <w:divBdr>
                <w:top w:val="none" w:sz="0" w:space="0" w:color="auto"/>
                <w:left w:val="none" w:sz="0" w:space="0" w:color="auto"/>
                <w:bottom w:val="none" w:sz="0" w:space="0" w:color="auto"/>
                <w:right w:val="none" w:sz="0" w:space="0" w:color="auto"/>
              </w:divBdr>
              <w:divsChild>
                <w:div w:id="1874613751">
                  <w:marLeft w:val="0"/>
                  <w:marRight w:val="0"/>
                  <w:marTop w:val="0"/>
                  <w:marBottom w:val="0"/>
                  <w:divBdr>
                    <w:top w:val="none" w:sz="0" w:space="0" w:color="auto"/>
                    <w:left w:val="none" w:sz="0" w:space="0" w:color="auto"/>
                    <w:bottom w:val="none" w:sz="0" w:space="0" w:color="auto"/>
                    <w:right w:val="none" w:sz="0" w:space="0" w:color="auto"/>
                  </w:divBdr>
                </w:div>
                <w:div w:id="2022048552">
                  <w:marLeft w:val="0"/>
                  <w:marRight w:val="0"/>
                  <w:marTop w:val="0"/>
                  <w:marBottom w:val="0"/>
                  <w:divBdr>
                    <w:top w:val="none" w:sz="0" w:space="0" w:color="auto"/>
                    <w:left w:val="none" w:sz="0" w:space="0" w:color="auto"/>
                    <w:bottom w:val="none" w:sz="0" w:space="0" w:color="auto"/>
                    <w:right w:val="none" w:sz="0" w:space="0" w:color="auto"/>
                  </w:divBdr>
                </w:div>
                <w:div w:id="228539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9508237">
      <w:bodyDiv w:val="1"/>
      <w:marLeft w:val="0"/>
      <w:marRight w:val="0"/>
      <w:marTop w:val="0"/>
      <w:marBottom w:val="0"/>
      <w:divBdr>
        <w:top w:val="none" w:sz="0" w:space="0" w:color="auto"/>
        <w:left w:val="none" w:sz="0" w:space="0" w:color="auto"/>
        <w:bottom w:val="none" w:sz="0" w:space="0" w:color="auto"/>
        <w:right w:val="none" w:sz="0" w:space="0" w:color="auto"/>
      </w:divBdr>
      <w:divsChild>
        <w:div w:id="1687437356">
          <w:marLeft w:val="0"/>
          <w:marRight w:val="0"/>
          <w:marTop w:val="0"/>
          <w:marBottom w:val="450"/>
          <w:divBdr>
            <w:top w:val="none" w:sz="0" w:space="0" w:color="auto"/>
            <w:left w:val="none" w:sz="0" w:space="0" w:color="auto"/>
            <w:bottom w:val="none" w:sz="0" w:space="0" w:color="auto"/>
            <w:right w:val="none" w:sz="0" w:space="0" w:color="auto"/>
          </w:divBdr>
          <w:divsChild>
            <w:div w:id="2110276545">
              <w:marLeft w:val="0"/>
              <w:marRight w:val="0"/>
              <w:marTop w:val="270"/>
              <w:marBottom w:val="0"/>
              <w:divBdr>
                <w:top w:val="none" w:sz="0" w:space="0" w:color="auto"/>
                <w:left w:val="none" w:sz="0" w:space="0" w:color="auto"/>
                <w:bottom w:val="none" w:sz="0" w:space="0" w:color="auto"/>
                <w:right w:val="none" w:sz="0" w:space="0" w:color="auto"/>
              </w:divBdr>
              <w:divsChild>
                <w:div w:id="577250143">
                  <w:marLeft w:val="0"/>
                  <w:marRight w:val="0"/>
                  <w:marTop w:val="0"/>
                  <w:marBottom w:val="0"/>
                  <w:divBdr>
                    <w:top w:val="none" w:sz="0" w:space="0" w:color="auto"/>
                    <w:left w:val="none" w:sz="0" w:space="0" w:color="auto"/>
                    <w:bottom w:val="none" w:sz="0" w:space="0" w:color="auto"/>
                    <w:right w:val="none" w:sz="0" w:space="0" w:color="auto"/>
                  </w:divBdr>
                </w:div>
                <w:div w:id="137504136">
                  <w:marLeft w:val="0"/>
                  <w:marRight w:val="0"/>
                  <w:marTop w:val="0"/>
                  <w:marBottom w:val="0"/>
                  <w:divBdr>
                    <w:top w:val="none" w:sz="0" w:space="0" w:color="auto"/>
                    <w:left w:val="none" w:sz="0" w:space="0" w:color="auto"/>
                    <w:bottom w:val="none" w:sz="0" w:space="0" w:color="auto"/>
                    <w:right w:val="none" w:sz="0" w:space="0" w:color="auto"/>
                  </w:divBdr>
                </w:div>
                <w:div w:id="166022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281846">
      <w:bodyDiv w:val="1"/>
      <w:marLeft w:val="0"/>
      <w:marRight w:val="0"/>
      <w:marTop w:val="0"/>
      <w:marBottom w:val="0"/>
      <w:divBdr>
        <w:top w:val="none" w:sz="0" w:space="0" w:color="auto"/>
        <w:left w:val="none" w:sz="0" w:space="0" w:color="auto"/>
        <w:bottom w:val="none" w:sz="0" w:space="0" w:color="auto"/>
        <w:right w:val="none" w:sz="0" w:space="0" w:color="auto"/>
      </w:divBdr>
      <w:divsChild>
        <w:div w:id="1840733682">
          <w:marLeft w:val="0"/>
          <w:marRight w:val="0"/>
          <w:marTop w:val="0"/>
          <w:marBottom w:val="450"/>
          <w:divBdr>
            <w:top w:val="none" w:sz="0" w:space="0" w:color="auto"/>
            <w:left w:val="none" w:sz="0" w:space="0" w:color="auto"/>
            <w:bottom w:val="none" w:sz="0" w:space="0" w:color="auto"/>
            <w:right w:val="none" w:sz="0" w:space="0" w:color="auto"/>
          </w:divBdr>
          <w:divsChild>
            <w:div w:id="1333221151">
              <w:marLeft w:val="0"/>
              <w:marRight w:val="0"/>
              <w:marTop w:val="270"/>
              <w:marBottom w:val="0"/>
              <w:divBdr>
                <w:top w:val="none" w:sz="0" w:space="0" w:color="auto"/>
                <w:left w:val="none" w:sz="0" w:space="0" w:color="auto"/>
                <w:bottom w:val="none" w:sz="0" w:space="0" w:color="auto"/>
                <w:right w:val="none" w:sz="0" w:space="0" w:color="auto"/>
              </w:divBdr>
              <w:divsChild>
                <w:div w:id="1879196939">
                  <w:marLeft w:val="0"/>
                  <w:marRight w:val="0"/>
                  <w:marTop w:val="0"/>
                  <w:marBottom w:val="0"/>
                  <w:divBdr>
                    <w:top w:val="none" w:sz="0" w:space="0" w:color="auto"/>
                    <w:left w:val="none" w:sz="0" w:space="0" w:color="auto"/>
                    <w:bottom w:val="none" w:sz="0" w:space="0" w:color="auto"/>
                    <w:right w:val="none" w:sz="0" w:space="0" w:color="auto"/>
                  </w:divBdr>
                </w:div>
                <w:div w:id="1692561638">
                  <w:marLeft w:val="0"/>
                  <w:marRight w:val="0"/>
                  <w:marTop w:val="0"/>
                  <w:marBottom w:val="0"/>
                  <w:divBdr>
                    <w:top w:val="none" w:sz="0" w:space="0" w:color="auto"/>
                    <w:left w:val="none" w:sz="0" w:space="0" w:color="auto"/>
                    <w:bottom w:val="none" w:sz="0" w:space="0" w:color="auto"/>
                    <w:right w:val="none" w:sz="0" w:space="0" w:color="auto"/>
                  </w:divBdr>
                </w:div>
                <w:div w:id="1603411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856967">
      <w:bodyDiv w:val="1"/>
      <w:marLeft w:val="0"/>
      <w:marRight w:val="0"/>
      <w:marTop w:val="0"/>
      <w:marBottom w:val="0"/>
      <w:divBdr>
        <w:top w:val="none" w:sz="0" w:space="0" w:color="auto"/>
        <w:left w:val="none" w:sz="0" w:space="0" w:color="auto"/>
        <w:bottom w:val="none" w:sz="0" w:space="0" w:color="auto"/>
        <w:right w:val="none" w:sz="0" w:space="0" w:color="auto"/>
      </w:divBdr>
      <w:divsChild>
        <w:div w:id="1252156622">
          <w:marLeft w:val="0"/>
          <w:marRight w:val="0"/>
          <w:marTop w:val="0"/>
          <w:marBottom w:val="450"/>
          <w:divBdr>
            <w:top w:val="none" w:sz="0" w:space="0" w:color="auto"/>
            <w:left w:val="none" w:sz="0" w:space="0" w:color="auto"/>
            <w:bottom w:val="none" w:sz="0" w:space="0" w:color="auto"/>
            <w:right w:val="none" w:sz="0" w:space="0" w:color="auto"/>
          </w:divBdr>
          <w:divsChild>
            <w:div w:id="834877552">
              <w:marLeft w:val="0"/>
              <w:marRight w:val="0"/>
              <w:marTop w:val="270"/>
              <w:marBottom w:val="0"/>
              <w:divBdr>
                <w:top w:val="none" w:sz="0" w:space="0" w:color="auto"/>
                <w:left w:val="none" w:sz="0" w:space="0" w:color="auto"/>
                <w:bottom w:val="none" w:sz="0" w:space="0" w:color="auto"/>
                <w:right w:val="none" w:sz="0" w:space="0" w:color="auto"/>
              </w:divBdr>
              <w:divsChild>
                <w:div w:id="1501772720">
                  <w:marLeft w:val="0"/>
                  <w:marRight w:val="0"/>
                  <w:marTop w:val="0"/>
                  <w:marBottom w:val="0"/>
                  <w:divBdr>
                    <w:top w:val="none" w:sz="0" w:space="0" w:color="auto"/>
                    <w:left w:val="none" w:sz="0" w:space="0" w:color="auto"/>
                    <w:bottom w:val="none" w:sz="0" w:space="0" w:color="auto"/>
                    <w:right w:val="none" w:sz="0" w:space="0" w:color="auto"/>
                  </w:divBdr>
                </w:div>
                <w:div w:id="1602836837">
                  <w:marLeft w:val="0"/>
                  <w:marRight w:val="0"/>
                  <w:marTop w:val="0"/>
                  <w:marBottom w:val="0"/>
                  <w:divBdr>
                    <w:top w:val="none" w:sz="0" w:space="0" w:color="auto"/>
                    <w:left w:val="none" w:sz="0" w:space="0" w:color="auto"/>
                    <w:bottom w:val="none" w:sz="0" w:space="0" w:color="auto"/>
                    <w:right w:val="none" w:sz="0" w:space="0" w:color="auto"/>
                  </w:divBdr>
                </w:div>
                <w:div w:id="35042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345551">
      <w:bodyDiv w:val="1"/>
      <w:marLeft w:val="0"/>
      <w:marRight w:val="0"/>
      <w:marTop w:val="0"/>
      <w:marBottom w:val="0"/>
      <w:divBdr>
        <w:top w:val="none" w:sz="0" w:space="0" w:color="auto"/>
        <w:left w:val="none" w:sz="0" w:space="0" w:color="auto"/>
        <w:bottom w:val="none" w:sz="0" w:space="0" w:color="auto"/>
        <w:right w:val="none" w:sz="0" w:space="0" w:color="auto"/>
      </w:divBdr>
      <w:divsChild>
        <w:div w:id="790513868">
          <w:marLeft w:val="0"/>
          <w:marRight w:val="0"/>
          <w:marTop w:val="0"/>
          <w:marBottom w:val="450"/>
          <w:divBdr>
            <w:top w:val="none" w:sz="0" w:space="0" w:color="auto"/>
            <w:left w:val="none" w:sz="0" w:space="0" w:color="auto"/>
            <w:bottom w:val="none" w:sz="0" w:space="0" w:color="auto"/>
            <w:right w:val="none" w:sz="0" w:space="0" w:color="auto"/>
          </w:divBdr>
          <w:divsChild>
            <w:div w:id="1849365770">
              <w:marLeft w:val="0"/>
              <w:marRight w:val="0"/>
              <w:marTop w:val="270"/>
              <w:marBottom w:val="0"/>
              <w:divBdr>
                <w:top w:val="none" w:sz="0" w:space="0" w:color="auto"/>
                <w:left w:val="none" w:sz="0" w:space="0" w:color="auto"/>
                <w:bottom w:val="none" w:sz="0" w:space="0" w:color="auto"/>
                <w:right w:val="none" w:sz="0" w:space="0" w:color="auto"/>
              </w:divBdr>
              <w:divsChild>
                <w:div w:id="1857572866">
                  <w:marLeft w:val="0"/>
                  <w:marRight w:val="0"/>
                  <w:marTop w:val="0"/>
                  <w:marBottom w:val="0"/>
                  <w:divBdr>
                    <w:top w:val="none" w:sz="0" w:space="0" w:color="auto"/>
                    <w:left w:val="none" w:sz="0" w:space="0" w:color="auto"/>
                    <w:bottom w:val="none" w:sz="0" w:space="0" w:color="auto"/>
                    <w:right w:val="none" w:sz="0" w:space="0" w:color="auto"/>
                  </w:divBdr>
                </w:div>
                <w:div w:id="2065596296">
                  <w:marLeft w:val="0"/>
                  <w:marRight w:val="0"/>
                  <w:marTop w:val="0"/>
                  <w:marBottom w:val="0"/>
                  <w:divBdr>
                    <w:top w:val="none" w:sz="0" w:space="0" w:color="auto"/>
                    <w:left w:val="none" w:sz="0" w:space="0" w:color="auto"/>
                    <w:bottom w:val="none" w:sz="0" w:space="0" w:color="auto"/>
                    <w:right w:val="none" w:sz="0" w:space="0" w:color="auto"/>
                  </w:divBdr>
                </w:div>
                <w:div w:id="112696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999535">
      <w:bodyDiv w:val="1"/>
      <w:marLeft w:val="0"/>
      <w:marRight w:val="0"/>
      <w:marTop w:val="0"/>
      <w:marBottom w:val="0"/>
      <w:divBdr>
        <w:top w:val="none" w:sz="0" w:space="0" w:color="auto"/>
        <w:left w:val="none" w:sz="0" w:space="0" w:color="auto"/>
        <w:bottom w:val="none" w:sz="0" w:space="0" w:color="auto"/>
        <w:right w:val="none" w:sz="0" w:space="0" w:color="auto"/>
      </w:divBdr>
      <w:divsChild>
        <w:div w:id="843322163">
          <w:marLeft w:val="0"/>
          <w:marRight w:val="0"/>
          <w:marTop w:val="0"/>
          <w:marBottom w:val="450"/>
          <w:divBdr>
            <w:top w:val="none" w:sz="0" w:space="0" w:color="auto"/>
            <w:left w:val="none" w:sz="0" w:space="0" w:color="auto"/>
            <w:bottom w:val="none" w:sz="0" w:space="0" w:color="auto"/>
            <w:right w:val="none" w:sz="0" w:space="0" w:color="auto"/>
          </w:divBdr>
          <w:divsChild>
            <w:div w:id="855273207">
              <w:marLeft w:val="0"/>
              <w:marRight w:val="0"/>
              <w:marTop w:val="270"/>
              <w:marBottom w:val="0"/>
              <w:divBdr>
                <w:top w:val="none" w:sz="0" w:space="0" w:color="auto"/>
                <w:left w:val="none" w:sz="0" w:space="0" w:color="auto"/>
                <w:bottom w:val="none" w:sz="0" w:space="0" w:color="auto"/>
                <w:right w:val="none" w:sz="0" w:space="0" w:color="auto"/>
              </w:divBdr>
              <w:divsChild>
                <w:div w:id="1893888237">
                  <w:marLeft w:val="0"/>
                  <w:marRight w:val="0"/>
                  <w:marTop w:val="0"/>
                  <w:marBottom w:val="0"/>
                  <w:divBdr>
                    <w:top w:val="none" w:sz="0" w:space="0" w:color="auto"/>
                    <w:left w:val="none" w:sz="0" w:space="0" w:color="auto"/>
                    <w:bottom w:val="none" w:sz="0" w:space="0" w:color="auto"/>
                    <w:right w:val="none" w:sz="0" w:space="0" w:color="auto"/>
                  </w:divBdr>
                </w:div>
                <w:div w:id="1396391813">
                  <w:marLeft w:val="0"/>
                  <w:marRight w:val="0"/>
                  <w:marTop w:val="0"/>
                  <w:marBottom w:val="0"/>
                  <w:divBdr>
                    <w:top w:val="none" w:sz="0" w:space="0" w:color="auto"/>
                    <w:left w:val="none" w:sz="0" w:space="0" w:color="auto"/>
                    <w:bottom w:val="none" w:sz="0" w:space="0" w:color="auto"/>
                    <w:right w:val="none" w:sz="0" w:space="0" w:color="auto"/>
                  </w:divBdr>
                </w:div>
                <w:div w:id="164870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038063">
      <w:bodyDiv w:val="1"/>
      <w:marLeft w:val="0"/>
      <w:marRight w:val="0"/>
      <w:marTop w:val="0"/>
      <w:marBottom w:val="0"/>
      <w:divBdr>
        <w:top w:val="none" w:sz="0" w:space="0" w:color="auto"/>
        <w:left w:val="none" w:sz="0" w:space="0" w:color="auto"/>
        <w:bottom w:val="none" w:sz="0" w:space="0" w:color="auto"/>
        <w:right w:val="none" w:sz="0" w:space="0" w:color="auto"/>
      </w:divBdr>
      <w:divsChild>
        <w:div w:id="1343509189">
          <w:marLeft w:val="0"/>
          <w:marRight w:val="0"/>
          <w:marTop w:val="0"/>
          <w:marBottom w:val="450"/>
          <w:divBdr>
            <w:top w:val="none" w:sz="0" w:space="0" w:color="auto"/>
            <w:left w:val="none" w:sz="0" w:space="0" w:color="auto"/>
            <w:bottom w:val="none" w:sz="0" w:space="0" w:color="auto"/>
            <w:right w:val="none" w:sz="0" w:space="0" w:color="auto"/>
          </w:divBdr>
          <w:divsChild>
            <w:div w:id="309330733">
              <w:marLeft w:val="0"/>
              <w:marRight w:val="0"/>
              <w:marTop w:val="270"/>
              <w:marBottom w:val="0"/>
              <w:divBdr>
                <w:top w:val="none" w:sz="0" w:space="0" w:color="auto"/>
                <w:left w:val="none" w:sz="0" w:space="0" w:color="auto"/>
                <w:bottom w:val="none" w:sz="0" w:space="0" w:color="auto"/>
                <w:right w:val="none" w:sz="0" w:space="0" w:color="auto"/>
              </w:divBdr>
              <w:divsChild>
                <w:div w:id="1491672989">
                  <w:marLeft w:val="0"/>
                  <w:marRight w:val="0"/>
                  <w:marTop w:val="0"/>
                  <w:marBottom w:val="0"/>
                  <w:divBdr>
                    <w:top w:val="none" w:sz="0" w:space="0" w:color="auto"/>
                    <w:left w:val="none" w:sz="0" w:space="0" w:color="auto"/>
                    <w:bottom w:val="none" w:sz="0" w:space="0" w:color="auto"/>
                    <w:right w:val="none" w:sz="0" w:space="0" w:color="auto"/>
                  </w:divBdr>
                </w:div>
                <w:div w:id="1716419223">
                  <w:marLeft w:val="0"/>
                  <w:marRight w:val="0"/>
                  <w:marTop w:val="0"/>
                  <w:marBottom w:val="0"/>
                  <w:divBdr>
                    <w:top w:val="none" w:sz="0" w:space="0" w:color="auto"/>
                    <w:left w:val="none" w:sz="0" w:space="0" w:color="auto"/>
                    <w:bottom w:val="none" w:sz="0" w:space="0" w:color="auto"/>
                    <w:right w:val="none" w:sz="0" w:space="0" w:color="auto"/>
                  </w:divBdr>
                </w:div>
                <w:div w:id="78573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860340">
      <w:bodyDiv w:val="1"/>
      <w:marLeft w:val="0"/>
      <w:marRight w:val="0"/>
      <w:marTop w:val="0"/>
      <w:marBottom w:val="0"/>
      <w:divBdr>
        <w:top w:val="none" w:sz="0" w:space="0" w:color="auto"/>
        <w:left w:val="none" w:sz="0" w:space="0" w:color="auto"/>
        <w:bottom w:val="none" w:sz="0" w:space="0" w:color="auto"/>
        <w:right w:val="none" w:sz="0" w:space="0" w:color="auto"/>
      </w:divBdr>
      <w:divsChild>
        <w:div w:id="971252192">
          <w:marLeft w:val="0"/>
          <w:marRight w:val="0"/>
          <w:marTop w:val="0"/>
          <w:marBottom w:val="450"/>
          <w:divBdr>
            <w:top w:val="none" w:sz="0" w:space="0" w:color="auto"/>
            <w:left w:val="none" w:sz="0" w:space="0" w:color="auto"/>
            <w:bottom w:val="none" w:sz="0" w:space="0" w:color="auto"/>
            <w:right w:val="none" w:sz="0" w:space="0" w:color="auto"/>
          </w:divBdr>
          <w:divsChild>
            <w:div w:id="1675914986">
              <w:marLeft w:val="0"/>
              <w:marRight w:val="0"/>
              <w:marTop w:val="270"/>
              <w:marBottom w:val="0"/>
              <w:divBdr>
                <w:top w:val="none" w:sz="0" w:space="0" w:color="auto"/>
                <w:left w:val="none" w:sz="0" w:space="0" w:color="auto"/>
                <w:bottom w:val="none" w:sz="0" w:space="0" w:color="auto"/>
                <w:right w:val="none" w:sz="0" w:space="0" w:color="auto"/>
              </w:divBdr>
              <w:divsChild>
                <w:div w:id="1532915971">
                  <w:marLeft w:val="0"/>
                  <w:marRight w:val="0"/>
                  <w:marTop w:val="0"/>
                  <w:marBottom w:val="0"/>
                  <w:divBdr>
                    <w:top w:val="none" w:sz="0" w:space="0" w:color="auto"/>
                    <w:left w:val="none" w:sz="0" w:space="0" w:color="auto"/>
                    <w:bottom w:val="none" w:sz="0" w:space="0" w:color="auto"/>
                    <w:right w:val="none" w:sz="0" w:space="0" w:color="auto"/>
                  </w:divBdr>
                </w:div>
                <w:div w:id="661352798">
                  <w:marLeft w:val="0"/>
                  <w:marRight w:val="0"/>
                  <w:marTop w:val="0"/>
                  <w:marBottom w:val="0"/>
                  <w:divBdr>
                    <w:top w:val="none" w:sz="0" w:space="0" w:color="auto"/>
                    <w:left w:val="none" w:sz="0" w:space="0" w:color="auto"/>
                    <w:bottom w:val="none" w:sz="0" w:space="0" w:color="auto"/>
                    <w:right w:val="none" w:sz="0" w:space="0" w:color="auto"/>
                  </w:divBdr>
                </w:div>
                <w:div w:id="1210917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6904032">
      <w:bodyDiv w:val="1"/>
      <w:marLeft w:val="0"/>
      <w:marRight w:val="0"/>
      <w:marTop w:val="0"/>
      <w:marBottom w:val="0"/>
      <w:divBdr>
        <w:top w:val="none" w:sz="0" w:space="0" w:color="auto"/>
        <w:left w:val="none" w:sz="0" w:space="0" w:color="auto"/>
        <w:bottom w:val="none" w:sz="0" w:space="0" w:color="auto"/>
        <w:right w:val="none" w:sz="0" w:space="0" w:color="auto"/>
      </w:divBdr>
      <w:divsChild>
        <w:div w:id="1537307219">
          <w:marLeft w:val="0"/>
          <w:marRight w:val="0"/>
          <w:marTop w:val="0"/>
          <w:marBottom w:val="450"/>
          <w:divBdr>
            <w:top w:val="none" w:sz="0" w:space="0" w:color="auto"/>
            <w:left w:val="none" w:sz="0" w:space="0" w:color="auto"/>
            <w:bottom w:val="none" w:sz="0" w:space="0" w:color="auto"/>
            <w:right w:val="none" w:sz="0" w:space="0" w:color="auto"/>
          </w:divBdr>
          <w:divsChild>
            <w:div w:id="530149920">
              <w:marLeft w:val="0"/>
              <w:marRight w:val="0"/>
              <w:marTop w:val="270"/>
              <w:marBottom w:val="0"/>
              <w:divBdr>
                <w:top w:val="none" w:sz="0" w:space="0" w:color="auto"/>
                <w:left w:val="none" w:sz="0" w:space="0" w:color="auto"/>
                <w:bottom w:val="none" w:sz="0" w:space="0" w:color="auto"/>
                <w:right w:val="none" w:sz="0" w:space="0" w:color="auto"/>
              </w:divBdr>
              <w:divsChild>
                <w:div w:id="541093524">
                  <w:marLeft w:val="0"/>
                  <w:marRight w:val="0"/>
                  <w:marTop w:val="0"/>
                  <w:marBottom w:val="0"/>
                  <w:divBdr>
                    <w:top w:val="none" w:sz="0" w:space="0" w:color="auto"/>
                    <w:left w:val="none" w:sz="0" w:space="0" w:color="auto"/>
                    <w:bottom w:val="none" w:sz="0" w:space="0" w:color="auto"/>
                    <w:right w:val="none" w:sz="0" w:space="0" w:color="auto"/>
                  </w:divBdr>
                </w:div>
                <w:div w:id="1069965865">
                  <w:marLeft w:val="0"/>
                  <w:marRight w:val="0"/>
                  <w:marTop w:val="0"/>
                  <w:marBottom w:val="0"/>
                  <w:divBdr>
                    <w:top w:val="none" w:sz="0" w:space="0" w:color="auto"/>
                    <w:left w:val="none" w:sz="0" w:space="0" w:color="auto"/>
                    <w:bottom w:val="none" w:sz="0" w:space="0" w:color="auto"/>
                    <w:right w:val="none" w:sz="0" w:space="0" w:color="auto"/>
                  </w:divBdr>
                </w:div>
                <w:div w:id="197023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959572">
      <w:bodyDiv w:val="1"/>
      <w:marLeft w:val="0"/>
      <w:marRight w:val="0"/>
      <w:marTop w:val="0"/>
      <w:marBottom w:val="0"/>
      <w:divBdr>
        <w:top w:val="none" w:sz="0" w:space="0" w:color="auto"/>
        <w:left w:val="none" w:sz="0" w:space="0" w:color="auto"/>
        <w:bottom w:val="none" w:sz="0" w:space="0" w:color="auto"/>
        <w:right w:val="none" w:sz="0" w:space="0" w:color="auto"/>
      </w:divBdr>
      <w:divsChild>
        <w:div w:id="350648982">
          <w:marLeft w:val="0"/>
          <w:marRight w:val="0"/>
          <w:marTop w:val="0"/>
          <w:marBottom w:val="450"/>
          <w:divBdr>
            <w:top w:val="none" w:sz="0" w:space="0" w:color="auto"/>
            <w:left w:val="none" w:sz="0" w:space="0" w:color="auto"/>
            <w:bottom w:val="none" w:sz="0" w:space="0" w:color="auto"/>
            <w:right w:val="none" w:sz="0" w:space="0" w:color="auto"/>
          </w:divBdr>
          <w:divsChild>
            <w:div w:id="2007978227">
              <w:marLeft w:val="0"/>
              <w:marRight w:val="0"/>
              <w:marTop w:val="270"/>
              <w:marBottom w:val="0"/>
              <w:divBdr>
                <w:top w:val="none" w:sz="0" w:space="0" w:color="auto"/>
                <w:left w:val="none" w:sz="0" w:space="0" w:color="auto"/>
                <w:bottom w:val="none" w:sz="0" w:space="0" w:color="auto"/>
                <w:right w:val="none" w:sz="0" w:space="0" w:color="auto"/>
              </w:divBdr>
              <w:divsChild>
                <w:div w:id="1913199600">
                  <w:marLeft w:val="0"/>
                  <w:marRight w:val="0"/>
                  <w:marTop w:val="0"/>
                  <w:marBottom w:val="0"/>
                  <w:divBdr>
                    <w:top w:val="none" w:sz="0" w:space="0" w:color="auto"/>
                    <w:left w:val="none" w:sz="0" w:space="0" w:color="auto"/>
                    <w:bottom w:val="none" w:sz="0" w:space="0" w:color="auto"/>
                    <w:right w:val="none" w:sz="0" w:space="0" w:color="auto"/>
                  </w:divBdr>
                </w:div>
                <w:div w:id="1141116171">
                  <w:marLeft w:val="0"/>
                  <w:marRight w:val="0"/>
                  <w:marTop w:val="0"/>
                  <w:marBottom w:val="0"/>
                  <w:divBdr>
                    <w:top w:val="none" w:sz="0" w:space="0" w:color="auto"/>
                    <w:left w:val="none" w:sz="0" w:space="0" w:color="auto"/>
                    <w:bottom w:val="none" w:sz="0" w:space="0" w:color="auto"/>
                    <w:right w:val="none" w:sz="0" w:space="0" w:color="auto"/>
                  </w:divBdr>
                </w:div>
                <w:div w:id="149409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923794">
      <w:bodyDiv w:val="1"/>
      <w:marLeft w:val="0"/>
      <w:marRight w:val="0"/>
      <w:marTop w:val="0"/>
      <w:marBottom w:val="0"/>
      <w:divBdr>
        <w:top w:val="none" w:sz="0" w:space="0" w:color="auto"/>
        <w:left w:val="none" w:sz="0" w:space="0" w:color="auto"/>
        <w:bottom w:val="none" w:sz="0" w:space="0" w:color="auto"/>
        <w:right w:val="none" w:sz="0" w:space="0" w:color="auto"/>
      </w:divBdr>
      <w:divsChild>
        <w:div w:id="422654015">
          <w:marLeft w:val="0"/>
          <w:marRight w:val="0"/>
          <w:marTop w:val="0"/>
          <w:marBottom w:val="450"/>
          <w:divBdr>
            <w:top w:val="none" w:sz="0" w:space="0" w:color="auto"/>
            <w:left w:val="none" w:sz="0" w:space="0" w:color="auto"/>
            <w:bottom w:val="none" w:sz="0" w:space="0" w:color="auto"/>
            <w:right w:val="none" w:sz="0" w:space="0" w:color="auto"/>
          </w:divBdr>
          <w:divsChild>
            <w:div w:id="544831287">
              <w:marLeft w:val="0"/>
              <w:marRight w:val="0"/>
              <w:marTop w:val="270"/>
              <w:marBottom w:val="0"/>
              <w:divBdr>
                <w:top w:val="none" w:sz="0" w:space="0" w:color="auto"/>
                <w:left w:val="none" w:sz="0" w:space="0" w:color="auto"/>
                <w:bottom w:val="none" w:sz="0" w:space="0" w:color="auto"/>
                <w:right w:val="none" w:sz="0" w:space="0" w:color="auto"/>
              </w:divBdr>
              <w:divsChild>
                <w:div w:id="1690835047">
                  <w:marLeft w:val="0"/>
                  <w:marRight w:val="0"/>
                  <w:marTop w:val="0"/>
                  <w:marBottom w:val="0"/>
                  <w:divBdr>
                    <w:top w:val="none" w:sz="0" w:space="0" w:color="auto"/>
                    <w:left w:val="none" w:sz="0" w:space="0" w:color="auto"/>
                    <w:bottom w:val="none" w:sz="0" w:space="0" w:color="auto"/>
                    <w:right w:val="none" w:sz="0" w:space="0" w:color="auto"/>
                  </w:divBdr>
                </w:div>
                <w:div w:id="821388368">
                  <w:marLeft w:val="0"/>
                  <w:marRight w:val="0"/>
                  <w:marTop w:val="0"/>
                  <w:marBottom w:val="0"/>
                  <w:divBdr>
                    <w:top w:val="none" w:sz="0" w:space="0" w:color="auto"/>
                    <w:left w:val="none" w:sz="0" w:space="0" w:color="auto"/>
                    <w:bottom w:val="none" w:sz="0" w:space="0" w:color="auto"/>
                    <w:right w:val="none" w:sz="0" w:space="0" w:color="auto"/>
                  </w:divBdr>
                </w:div>
                <w:div w:id="1867593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774435">
      <w:bodyDiv w:val="1"/>
      <w:marLeft w:val="0"/>
      <w:marRight w:val="0"/>
      <w:marTop w:val="0"/>
      <w:marBottom w:val="0"/>
      <w:divBdr>
        <w:top w:val="none" w:sz="0" w:space="0" w:color="auto"/>
        <w:left w:val="none" w:sz="0" w:space="0" w:color="auto"/>
        <w:bottom w:val="none" w:sz="0" w:space="0" w:color="auto"/>
        <w:right w:val="none" w:sz="0" w:space="0" w:color="auto"/>
      </w:divBdr>
      <w:divsChild>
        <w:div w:id="2033795311">
          <w:marLeft w:val="0"/>
          <w:marRight w:val="0"/>
          <w:marTop w:val="0"/>
          <w:marBottom w:val="0"/>
          <w:divBdr>
            <w:top w:val="none" w:sz="0" w:space="0" w:color="auto"/>
            <w:left w:val="none" w:sz="0" w:space="0" w:color="auto"/>
            <w:bottom w:val="none" w:sz="0" w:space="0" w:color="auto"/>
            <w:right w:val="none" w:sz="0" w:space="0" w:color="auto"/>
          </w:divBdr>
        </w:div>
      </w:divsChild>
    </w:div>
    <w:div w:id="596209229">
      <w:bodyDiv w:val="1"/>
      <w:marLeft w:val="0"/>
      <w:marRight w:val="0"/>
      <w:marTop w:val="0"/>
      <w:marBottom w:val="0"/>
      <w:divBdr>
        <w:top w:val="none" w:sz="0" w:space="0" w:color="auto"/>
        <w:left w:val="none" w:sz="0" w:space="0" w:color="auto"/>
        <w:bottom w:val="none" w:sz="0" w:space="0" w:color="auto"/>
        <w:right w:val="none" w:sz="0" w:space="0" w:color="auto"/>
      </w:divBdr>
      <w:divsChild>
        <w:div w:id="1039744501">
          <w:marLeft w:val="0"/>
          <w:marRight w:val="0"/>
          <w:marTop w:val="0"/>
          <w:marBottom w:val="450"/>
          <w:divBdr>
            <w:top w:val="none" w:sz="0" w:space="0" w:color="auto"/>
            <w:left w:val="none" w:sz="0" w:space="0" w:color="auto"/>
            <w:bottom w:val="none" w:sz="0" w:space="0" w:color="auto"/>
            <w:right w:val="none" w:sz="0" w:space="0" w:color="auto"/>
          </w:divBdr>
          <w:divsChild>
            <w:div w:id="571156451">
              <w:marLeft w:val="0"/>
              <w:marRight w:val="0"/>
              <w:marTop w:val="270"/>
              <w:marBottom w:val="0"/>
              <w:divBdr>
                <w:top w:val="none" w:sz="0" w:space="0" w:color="auto"/>
                <w:left w:val="none" w:sz="0" w:space="0" w:color="auto"/>
                <w:bottom w:val="none" w:sz="0" w:space="0" w:color="auto"/>
                <w:right w:val="none" w:sz="0" w:space="0" w:color="auto"/>
              </w:divBdr>
              <w:divsChild>
                <w:div w:id="201209803">
                  <w:marLeft w:val="0"/>
                  <w:marRight w:val="0"/>
                  <w:marTop w:val="0"/>
                  <w:marBottom w:val="0"/>
                  <w:divBdr>
                    <w:top w:val="none" w:sz="0" w:space="0" w:color="auto"/>
                    <w:left w:val="none" w:sz="0" w:space="0" w:color="auto"/>
                    <w:bottom w:val="none" w:sz="0" w:space="0" w:color="auto"/>
                    <w:right w:val="none" w:sz="0" w:space="0" w:color="auto"/>
                  </w:divBdr>
                </w:div>
                <w:div w:id="1820146754">
                  <w:marLeft w:val="0"/>
                  <w:marRight w:val="0"/>
                  <w:marTop w:val="0"/>
                  <w:marBottom w:val="0"/>
                  <w:divBdr>
                    <w:top w:val="none" w:sz="0" w:space="0" w:color="auto"/>
                    <w:left w:val="none" w:sz="0" w:space="0" w:color="auto"/>
                    <w:bottom w:val="none" w:sz="0" w:space="0" w:color="auto"/>
                    <w:right w:val="none" w:sz="0" w:space="0" w:color="auto"/>
                  </w:divBdr>
                </w:div>
                <w:div w:id="1523742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5600030">
      <w:bodyDiv w:val="1"/>
      <w:marLeft w:val="0"/>
      <w:marRight w:val="0"/>
      <w:marTop w:val="0"/>
      <w:marBottom w:val="0"/>
      <w:divBdr>
        <w:top w:val="none" w:sz="0" w:space="0" w:color="auto"/>
        <w:left w:val="none" w:sz="0" w:space="0" w:color="auto"/>
        <w:bottom w:val="none" w:sz="0" w:space="0" w:color="auto"/>
        <w:right w:val="none" w:sz="0" w:space="0" w:color="auto"/>
      </w:divBdr>
      <w:divsChild>
        <w:div w:id="1554195359">
          <w:marLeft w:val="0"/>
          <w:marRight w:val="0"/>
          <w:marTop w:val="0"/>
          <w:marBottom w:val="450"/>
          <w:divBdr>
            <w:top w:val="none" w:sz="0" w:space="0" w:color="auto"/>
            <w:left w:val="none" w:sz="0" w:space="0" w:color="auto"/>
            <w:bottom w:val="none" w:sz="0" w:space="0" w:color="auto"/>
            <w:right w:val="none" w:sz="0" w:space="0" w:color="auto"/>
          </w:divBdr>
          <w:divsChild>
            <w:div w:id="2060856012">
              <w:marLeft w:val="0"/>
              <w:marRight w:val="0"/>
              <w:marTop w:val="270"/>
              <w:marBottom w:val="0"/>
              <w:divBdr>
                <w:top w:val="none" w:sz="0" w:space="0" w:color="auto"/>
                <w:left w:val="none" w:sz="0" w:space="0" w:color="auto"/>
                <w:bottom w:val="none" w:sz="0" w:space="0" w:color="auto"/>
                <w:right w:val="none" w:sz="0" w:space="0" w:color="auto"/>
              </w:divBdr>
              <w:divsChild>
                <w:div w:id="1808932453">
                  <w:marLeft w:val="0"/>
                  <w:marRight w:val="0"/>
                  <w:marTop w:val="0"/>
                  <w:marBottom w:val="0"/>
                  <w:divBdr>
                    <w:top w:val="none" w:sz="0" w:space="0" w:color="auto"/>
                    <w:left w:val="none" w:sz="0" w:space="0" w:color="auto"/>
                    <w:bottom w:val="none" w:sz="0" w:space="0" w:color="auto"/>
                    <w:right w:val="none" w:sz="0" w:space="0" w:color="auto"/>
                  </w:divBdr>
                </w:div>
                <w:div w:id="282929282">
                  <w:marLeft w:val="0"/>
                  <w:marRight w:val="0"/>
                  <w:marTop w:val="0"/>
                  <w:marBottom w:val="0"/>
                  <w:divBdr>
                    <w:top w:val="none" w:sz="0" w:space="0" w:color="auto"/>
                    <w:left w:val="none" w:sz="0" w:space="0" w:color="auto"/>
                    <w:bottom w:val="none" w:sz="0" w:space="0" w:color="auto"/>
                    <w:right w:val="none" w:sz="0" w:space="0" w:color="auto"/>
                  </w:divBdr>
                </w:div>
                <w:div w:id="473065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5793916">
      <w:bodyDiv w:val="1"/>
      <w:marLeft w:val="0"/>
      <w:marRight w:val="0"/>
      <w:marTop w:val="0"/>
      <w:marBottom w:val="0"/>
      <w:divBdr>
        <w:top w:val="none" w:sz="0" w:space="0" w:color="auto"/>
        <w:left w:val="none" w:sz="0" w:space="0" w:color="auto"/>
        <w:bottom w:val="none" w:sz="0" w:space="0" w:color="auto"/>
        <w:right w:val="none" w:sz="0" w:space="0" w:color="auto"/>
      </w:divBdr>
      <w:divsChild>
        <w:div w:id="376242181">
          <w:marLeft w:val="0"/>
          <w:marRight w:val="0"/>
          <w:marTop w:val="0"/>
          <w:marBottom w:val="450"/>
          <w:divBdr>
            <w:top w:val="none" w:sz="0" w:space="0" w:color="auto"/>
            <w:left w:val="none" w:sz="0" w:space="0" w:color="auto"/>
            <w:bottom w:val="none" w:sz="0" w:space="0" w:color="auto"/>
            <w:right w:val="none" w:sz="0" w:space="0" w:color="auto"/>
          </w:divBdr>
          <w:divsChild>
            <w:div w:id="2065175440">
              <w:marLeft w:val="0"/>
              <w:marRight w:val="0"/>
              <w:marTop w:val="270"/>
              <w:marBottom w:val="0"/>
              <w:divBdr>
                <w:top w:val="none" w:sz="0" w:space="0" w:color="auto"/>
                <w:left w:val="none" w:sz="0" w:space="0" w:color="auto"/>
                <w:bottom w:val="none" w:sz="0" w:space="0" w:color="auto"/>
                <w:right w:val="none" w:sz="0" w:space="0" w:color="auto"/>
              </w:divBdr>
              <w:divsChild>
                <w:div w:id="1550608970">
                  <w:marLeft w:val="0"/>
                  <w:marRight w:val="0"/>
                  <w:marTop w:val="0"/>
                  <w:marBottom w:val="0"/>
                  <w:divBdr>
                    <w:top w:val="none" w:sz="0" w:space="0" w:color="auto"/>
                    <w:left w:val="none" w:sz="0" w:space="0" w:color="auto"/>
                    <w:bottom w:val="none" w:sz="0" w:space="0" w:color="auto"/>
                    <w:right w:val="none" w:sz="0" w:space="0" w:color="auto"/>
                  </w:divBdr>
                </w:div>
                <w:div w:id="963584003">
                  <w:marLeft w:val="0"/>
                  <w:marRight w:val="0"/>
                  <w:marTop w:val="0"/>
                  <w:marBottom w:val="0"/>
                  <w:divBdr>
                    <w:top w:val="none" w:sz="0" w:space="0" w:color="auto"/>
                    <w:left w:val="none" w:sz="0" w:space="0" w:color="auto"/>
                    <w:bottom w:val="none" w:sz="0" w:space="0" w:color="auto"/>
                    <w:right w:val="none" w:sz="0" w:space="0" w:color="auto"/>
                  </w:divBdr>
                </w:div>
                <w:div w:id="763302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1519378">
      <w:bodyDiv w:val="1"/>
      <w:marLeft w:val="0"/>
      <w:marRight w:val="0"/>
      <w:marTop w:val="0"/>
      <w:marBottom w:val="0"/>
      <w:divBdr>
        <w:top w:val="none" w:sz="0" w:space="0" w:color="auto"/>
        <w:left w:val="none" w:sz="0" w:space="0" w:color="auto"/>
        <w:bottom w:val="none" w:sz="0" w:space="0" w:color="auto"/>
        <w:right w:val="none" w:sz="0" w:space="0" w:color="auto"/>
      </w:divBdr>
      <w:divsChild>
        <w:div w:id="1368410948">
          <w:marLeft w:val="0"/>
          <w:marRight w:val="0"/>
          <w:marTop w:val="0"/>
          <w:marBottom w:val="450"/>
          <w:divBdr>
            <w:top w:val="none" w:sz="0" w:space="0" w:color="auto"/>
            <w:left w:val="none" w:sz="0" w:space="0" w:color="auto"/>
            <w:bottom w:val="none" w:sz="0" w:space="0" w:color="auto"/>
            <w:right w:val="none" w:sz="0" w:space="0" w:color="auto"/>
          </w:divBdr>
          <w:divsChild>
            <w:div w:id="1565720938">
              <w:marLeft w:val="0"/>
              <w:marRight w:val="0"/>
              <w:marTop w:val="270"/>
              <w:marBottom w:val="0"/>
              <w:divBdr>
                <w:top w:val="none" w:sz="0" w:space="0" w:color="auto"/>
                <w:left w:val="none" w:sz="0" w:space="0" w:color="auto"/>
                <w:bottom w:val="none" w:sz="0" w:space="0" w:color="auto"/>
                <w:right w:val="none" w:sz="0" w:space="0" w:color="auto"/>
              </w:divBdr>
              <w:divsChild>
                <w:div w:id="904298009">
                  <w:marLeft w:val="0"/>
                  <w:marRight w:val="0"/>
                  <w:marTop w:val="0"/>
                  <w:marBottom w:val="0"/>
                  <w:divBdr>
                    <w:top w:val="none" w:sz="0" w:space="0" w:color="auto"/>
                    <w:left w:val="none" w:sz="0" w:space="0" w:color="auto"/>
                    <w:bottom w:val="none" w:sz="0" w:space="0" w:color="auto"/>
                    <w:right w:val="none" w:sz="0" w:space="0" w:color="auto"/>
                  </w:divBdr>
                </w:div>
                <w:div w:id="1113281231">
                  <w:marLeft w:val="0"/>
                  <w:marRight w:val="0"/>
                  <w:marTop w:val="0"/>
                  <w:marBottom w:val="0"/>
                  <w:divBdr>
                    <w:top w:val="none" w:sz="0" w:space="0" w:color="auto"/>
                    <w:left w:val="none" w:sz="0" w:space="0" w:color="auto"/>
                    <w:bottom w:val="none" w:sz="0" w:space="0" w:color="auto"/>
                    <w:right w:val="none" w:sz="0" w:space="0" w:color="auto"/>
                  </w:divBdr>
                </w:div>
                <w:div w:id="1620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805508">
      <w:bodyDiv w:val="1"/>
      <w:marLeft w:val="0"/>
      <w:marRight w:val="0"/>
      <w:marTop w:val="0"/>
      <w:marBottom w:val="0"/>
      <w:divBdr>
        <w:top w:val="none" w:sz="0" w:space="0" w:color="auto"/>
        <w:left w:val="none" w:sz="0" w:space="0" w:color="auto"/>
        <w:bottom w:val="none" w:sz="0" w:space="0" w:color="auto"/>
        <w:right w:val="none" w:sz="0" w:space="0" w:color="auto"/>
      </w:divBdr>
      <w:divsChild>
        <w:div w:id="1132598147">
          <w:marLeft w:val="0"/>
          <w:marRight w:val="0"/>
          <w:marTop w:val="0"/>
          <w:marBottom w:val="0"/>
          <w:divBdr>
            <w:top w:val="none" w:sz="0" w:space="0" w:color="auto"/>
            <w:left w:val="none" w:sz="0" w:space="0" w:color="auto"/>
            <w:bottom w:val="none" w:sz="0" w:space="0" w:color="auto"/>
            <w:right w:val="none" w:sz="0" w:space="0" w:color="auto"/>
          </w:divBdr>
        </w:div>
      </w:divsChild>
    </w:div>
    <w:div w:id="700477076">
      <w:bodyDiv w:val="1"/>
      <w:marLeft w:val="0"/>
      <w:marRight w:val="0"/>
      <w:marTop w:val="0"/>
      <w:marBottom w:val="0"/>
      <w:divBdr>
        <w:top w:val="none" w:sz="0" w:space="0" w:color="auto"/>
        <w:left w:val="none" w:sz="0" w:space="0" w:color="auto"/>
        <w:bottom w:val="none" w:sz="0" w:space="0" w:color="auto"/>
        <w:right w:val="none" w:sz="0" w:space="0" w:color="auto"/>
      </w:divBdr>
      <w:divsChild>
        <w:div w:id="788815796">
          <w:marLeft w:val="0"/>
          <w:marRight w:val="0"/>
          <w:marTop w:val="0"/>
          <w:marBottom w:val="450"/>
          <w:divBdr>
            <w:top w:val="none" w:sz="0" w:space="0" w:color="auto"/>
            <w:left w:val="none" w:sz="0" w:space="0" w:color="auto"/>
            <w:bottom w:val="none" w:sz="0" w:space="0" w:color="auto"/>
            <w:right w:val="none" w:sz="0" w:space="0" w:color="auto"/>
          </w:divBdr>
          <w:divsChild>
            <w:div w:id="996306459">
              <w:marLeft w:val="0"/>
              <w:marRight w:val="0"/>
              <w:marTop w:val="270"/>
              <w:marBottom w:val="0"/>
              <w:divBdr>
                <w:top w:val="none" w:sz="0" w:space="0" w:color="auto"/>
                <w:left w:val="none" w:sz="0" w:space="0" w:color="auto"/>
                <w:bottom w:val="none" w:sz="0" w:space="0" w:color="auto"/>
                <w:right w:val="none" w:sz="0" w:space="0" w:color="auto"/>
              </w:divBdr>
              <w:divsChild>
                <w:div w:id="1068727650">
                  <w:marLeft w:val="0"/>
                  <w:marRight w:val="0"/>
                  <w:marTop w:val="0"/>
                  <w:marBottom w:val="0"/>
                  <w:divBdr>
                    <w:top w:val="none" w:sz="0" w:space="0" w:color="auto"/>
                    <w:left w:val="none" w:sz="0" w:space="0" w:color="auto"/>
                    <w:bottom w:val="none" w:sz="0" w:space="0" w:color="auto"/>
                    <w:right w:val="none" w:sz="0" w:space="0" w:color="auto"/>
                  </w:divBdr>
                </w:div>
                <w:div w:id="1165239781">
                  <w:marLeft w:val="0"/>
                  <w:marRight w:val="0"/>
                  <w:marTop w:val="0"/>
                  <w:marBottom w:val="0"/>
                  <w:divBdr>
                    <w:top w:val="none" w:sz="0" w:space="0" w:color="auto"/>
                    <w:left w:val="none" w:sz="0" w:space="0" w:color="auto"/>
                    <w:bottom w:val="none" w:sz="0" w:space="0" w:color="auto"/>
                    <w:right w:val="none" w:sz="0" w:space="0" w:color="auto"/>
                  </w:divBdr>
                </w:div>
                <w:div w:id="1362316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143612">
      <w:bodyDiv w:val="1"/>
      <w:marLeft w:val="0"/>
      <w:marRight w:val="0"/>
      <w:marTop w:val="0"/>
      <w:marBottom w:val="0"/>
      <w:divBdr>
        <w:top w:val="none" w:sz="0" w:space="0" w:color="auto"/>
        <w:left w:val="none" w:sz="0" w:space="0" w:color="auto"/>
        <w:bottom w:val="none" w:sz="0" w:space="0" w:color="auto"/>
        <w:right w:val="none" w:sz="0" w:space="0" w:color="auto"/>
      </w:divBdr>
      <w:divsChild>
        <w:div w:id="580334315">
          <w:marLeft w:val="0"/>
          <w:marRight w:val="0"/>
          <w:marTop w:val="0"/>
          <w:marBottom w:val="450"/>
          <w:divBdr>
            <w:top w:val="none" w:sz="0" w:space="0" w:color="auto"/>
            <w:left w:val="none" w:sz="0" w:space="0" w:color="auto"/>
            <w:bottom w:val="none" w:sz="0" w:space="0" w:color="auto"/>
            <w:right w:val="none" w:sz="0" w:space="0" w:color="auto"/>
          </w:divBdr>
          <w:divsChild>
            <w:div w:id="292640371">
              <w:marLeft w:val="0"/>
              <w:marRight w:val="0"/>
              <w:marTop w:val="270"/>
              <w:marBottom w:val="0"/>
              <w:divBdr>
                <w:top w:val="none" w:sz="0" w:space="0" w:color="auto"/>
                <w:left w:val="none" w:sz="0" w:space="0" w:color="auto"/>
                <w:bottom w:val="none" w:sz="0" w:space="0" w:color="auto"/>
                <w:right w:val="none" w:sz="0" w:space="0" w:color="auto"/>
              </w:divBdr>
              <w:divsChild>
                <w:div w:id="541868468">
                  <w:marLeft w:val="0"/>
                  <w:marRight w:val="0"/>
                  <w:marTop w:val="0"/>
                  <w:marBottom w:val="0"/>
                  <w:divBdr>
                    <w:top w:val="none" w:sz="0" w:space="0" w:color="auto"/>
                    <w:left w:val="none" w:sz="0" w:space="0" w:color="auto"/>
                    <w:bottom w:val="none" w:sz="0" w:space="0" w:color="auto"/>
                    <w:right w:val="none" w:sz="0" w:space="0" w:color="auto"/>
                  </w:divBdr>
                </w:div>
                <w:div w:id="828643234">
                  <w:marLeft w:val="0"/>
                  <w:marRight w:val="0"/>
                  <w:marTop w:val="0"/>
                  <w:marBottom w:val="0"/>
                  <w:divBdr>
                    <w:top w:val="none" w:sz="0" w:space="0" w:color="auto"/>
                    <w:left w:val="none" w:sz="0" w:space="0" w:color="auto"/>
                    <w:bottom w:val="none" w:sz="0" w:space="0" w:color="auto"/>
                    <w:right w:val="none" w:sz="0" w:space="0" w:color="auto"/>
                  </w:divBdr>
                </w:div>
                <w:div w:id="696663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422697">
      <w:bodyDiv w:val="1"/>
      <w:marLeft w:val="0"/>
      <w:marRight w:val="0"/>
      <w:marTop w:val="0"/>
      <w:marBottom w:val="0"/>
      <w:divBdr>
        <w:top w:val="none" w:sz="0" w:space="0" w:color="auto"/>
        <w:left w:val="none" w:sz="0" w:space="0" w:color="auto"/>
        <w:bottom w:val="none" w:sz="0" w:space="0" w:color="auto"/>
        <w:right w:val="none" w:sz="0" w:space="0" w:color="auto"/>
      </w:divBdr>
      <w:divsChild>
        <w:div w:id="1778594275">
          <w:marLeft w:val="0"/>
          <w:marRight w:val="0"/>
          <w:marTop w:val="0"/>
          <w:marBottom w:val="450"/>
          <w:divBdr>
            <w:top w:val="none" w:sz="0" w:space="0" w:color="auto"/>
            <w:left w:val="none" w:sz="0" w:space="0" w:color="auto"/>
            <w:bottom w:val="none" w:sz="0" w:space="0" w:color="auto"/>
            <w:right w:val="none" w:sz="0" w:space="0" w:color="auto"/>
          </w:divBdr>
          <w:divsChild>
            <w:div w:id="1289779858">
              <w:marLeft w:val="0"/>
              <w:marRight w:val="0"/>
              <w:marTop w:val="270"/>
              <w:marBottom w:val="0"/>
              <w:divBdr>
                <w:top w:val="none" w:sz="0" w:space="0" w:color="auto"/>
                <w:left w:val="none" w:sz="0" w:space="0" w:color="auto"/>
                <w:bottom w:val="none" w:sz="0" w:space="0" w:color="auto"/>
                <w:right w:val="none" w:sz="0" w:space="0" w:color="auto"/>
              </w:divBdr>
              <w:divsChild>
                <w:div w:id="1883252063">
                  <w:marLeft w:val="0"/>
                  <w:marRight w:val="0"/>
                  <w:marTop w:val="0"/>
                  <w:marBottom w:val="0"/>
                  <w:divBdr>
                    <w:top w:val="none" w:sz="0" w:space="0" w:color="auto"/>
                    <w:left w:val="none" w:sz="0" w:space="0" w:color="auto"/>
                    <w:bottom w:val="none" w:sz="0" w:space="0" w:color="auto"/>
                    <w:right w:val="none" w:sz="0" w:space="0" w:color="auto"/>
                  </w:divBdr>
                </w:div>
                <w:div w:id="887836579">
                  <w:marLeft w:val="0"/>
                  <w:marRight w:val="0"/>
                  <w:marTop w:val="0"/>
                  <w:marBottom w:val="0"/>
                  <w:divBdr>
                    <w:top w:val="none" w:sz="0" w:space="0" w:color="auto"/>
                    <w:left w:val="none" w:sz="0" w:space="0" w:color="auto"/>
                    <w:bottom w:val="none" w:sz="0" w:space="0" w:color="auto"/>
                    <w:right w:val="none" w:sz="0" w:space="0" w:color="auto"/>
                  </w:divBdr>
                </w:div>
                <w:div w:id="1321734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4471311">
      <w:bodyDiv w:val="1"/>
      <w:marLeft w:val="0"/>
      <w:marRight w:val="0"/>
      <w:marTop w:val="0"/>
      <w:marBottom w:val="0"/>
      <w:divBdr>
        <w:top w:val="none" w:sz="0" w:space="0" w:color="auto"/>
        <w:left w:val="none" w:sz="0" w:space="0" w:color="auto"/>
        <w:bottom w:val="none" w:sz="0" w:space="0" w:color="auto"/>
        <w:right w:val="none" w:sz="0" w:space="0" w:color="auto"/>
      </w:divBdr>
      <w:divsChild>
        <w:div w:id="1153985155">
          <w:marLeft w:val="0"/>
          <w:marRight w:val="0"/>
          <w:marTop w:val="0"/>
          <w:marBottom w:val="450"/>
          <w:divBdr>
            <w:top w:val="none" w:sz="0" w:space="0" w:color="auto"/>
            <w:left w:val="none" w:sz="0" w:space="0" w:color="auto"/>
            <w:bottom w:val="none" w:sz="0" w:space="0" w:color="auto"/>
            <w:right w:val="none" w:sz="0" w:space="0" w:color="auto"/>
          </w:divBdr>
          <w:divsChild>
            <w:div w:id="1256668199">
              <w:marLeft w:val="0"/>
              <w:marRight w:val="0"/>
              <w:marTop w:val="270"/>
              <w:marBottom w:val="0"/>
              <w:divBdr>
                <w:top w:val="none" w:sz="0" w:space="0" w:color="auto"/>
                <w:left w:val="none" w:sz="0" w:space="0" w:color="auto"/>
                <w:bottom w:val="none" w:sz="0" w:space="0" w:color="auto"/>
                <w:right w:val="none" w:sz="0" w:space="0" w:color="auto"/>
              </w:divBdr>
              <w:divsChild>
                <w:div w:id="832795372">
                  <w:marLeft w:val="0"/>
                  <w:marRight w:val="0"/>
                  <w:marTop w:val="0"/>
                  <w:marBottom w:val="0"/>
                  <w:divBdr>
                    <w:top w:val="none" w:sz="0" w:space="0" w:color="auto"/>
                    <w:left w:val="none" w:sz="0" w:space="0" w:color="auto"/>
                    <w:bottom w:val="none" w:sz="0" w:space="0" w:color="auto"/>
                    <w:right w:val="none" w:sz="0" w:space="0" w:color="auto"/>
                  </w:divBdr>
                </w:div>
                <w:div w:id="1935089635">
                  <w:marLeft w:val="0"/>
                  <w:marRight w:val="0"/>
                  <w:marTop w:val="0"/>
                  <w:marBottom w:val="0"/>
                  <w:divBdr>
                    <w:top w:val="none" w:sz="0" w:space="0" w:color="auto"/>
                    <w:left w:val="none" w:sz="0" w:space="0" w:color="auto"/>
                    <w:bottom w:val="none" w:sz="0" w:space="0" w:color="auto"/>
                    <w:right w:val="none" w:sz="0" w:space="0" w:color="auto"/>
                  </w:divBdr>
                </w:div>
                <w:div w:id="12472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028691">
      <w:bodyDiv w:val="1"/>
      <w:marLeft w:val="0"/>
      <w:marRight w:val="0"/>
      <w:marTop w:val="0"/>
      <w:marBottom w:val="0"/>
      <w:divBdr>
        <w:top w:val="none" w:sz="0" w:space="0" w:color="auto"/>
        <w:left w:val="none" w:sz="0" w:space="0" w:color="auto"/>
        <w:bottom w:val="none" w:sz="0" w:space="0" w:color="auto"/>
        <w:right w:val="none" w:sz="0" w:space="0" w:color="auto"/>
      </w:divBdr>
      <w:divsChild>
        <w:div w:id="1847864528">
          <w:marLeft w:val="0"/>
          <w:marRight w:val="0"/>
          <w:marTop w:val="0"/>
          <w:marBottom w:val="450"/>
          <w:divBdr>
            <w:top w:val="none" w:sz="0" w:space="0" w:color="auto"/>
            <w:left w:val="none" w:sz="0" w:space="0" w:color="auto"/>
            <w:bottom w:val="none" w:sz="0" w:space="0" w:color="auto"/>
            <w:right w:val="none" w:sz="0" w:space="0" w:color="auto"/>
          </w:divBdr>
          <w:divsChild>
            <w:div w:id="225069598">
              <w:marLeft w:val="0"/>
              <w:marRight w:val="0"/>
              <w:marTop w:val="270"/>
              <w:marBottom w:val="0"/>
              <w:divBdr>
                <w:top w:val="none" w:sz="0" w:space="0" w:color="auto"/>
                <w:left w:val="none" w:sz="0" w:space="0" w:color="auto"/>
                <w:bottom w:val="none" w:sz="0" w:space="0" w:color="auto"/>
                <w:right w:val="none" w:sz="0" w:space="0" w:color="auto"/>
              </w:divBdr>
              <w:divsChild>
                <w:div w:id="185675816">
                  <w:marLeft w:val="0"/>
                  <w:marRight w:val="0"/>
                  <w:marTop w:val="0"/>
                  <w:marBottom w:val="0"/>
                  <w:divBdr>
                    <w:top w:val="none" w:sz="0" w:space="0" w:color="auto"/>
                    <w:left w:val="none" w:sz="0" w:space="0" w:color="auto"/>
                    <w:bottom w:val="none" w:sz="0" w:space="0" w:color="auto"/>
                    <w:right w:val="none" w:sz="0" w:space="0" w:color="auto"/>
                  </w:divBdr>
                </w:div>
                <w:div w:id="242959035">
                  <w:marLeft w:val="0"/>
                  <w:marRight w:val="0"/>
                  <w:marTop w:val="0"/>
                  <w:marBottom w:val="0"/>
                  <w:divBdr>
                    <w:top w:val="none" w:sz="0" w:space="0" w:color="auto"/>
                    <w:left w:val="none" w:sz="0" w:space="0" w:color="auto"/>
                    <w:bottom w:val="none" w:sz="0" w:space="0" w:color="auto"/>
                    <w:right w:val="none" w:sz="0" w:space="0" w:color="auto"/>
                  </w:divBdr>
                </w:div>
                <w:div w:id="62338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030866">
      <w:bodyDiv w:val="1"/>
      <w:marLeft w:val="0"/>
      <w:marRight w:val="0"/>
      <w:marTop w:val="0"/>
      <w:marBottom w:val="0"/>
      <w:divBdr>
        <w:top w:val="none" w:sz="0" w:space="0" w:color="auto"/>
        <w:left w:val="none" w:sz="0" w:space="0" w:color="auto"/>
        <w:bottom w:val="none" w:sz="0" w:space="0" w:color="auto"/>
        <w:right w:val="none" w:sz="0" w:space="0" w:color="auto"/>
      </w:divBdr>
      <w:divsChild>
        <w:div w:id="1355153648">
          <w:marLeft w:val="0"/>
          <w:marRight w:val="0"/>
          <w:marTop w:val="0"/>
          <w:marBottom w:val="450"/>
          <w:divBdr>
            <w:top w:val="none" w:sz="0" w:space="0" w:color="auto"/>
            <w:left w:val="none" w:sz="0" w:space="0" w:color="auto"/>
            <w:bottom w:val="none" w:sz="0" w:space="0" w:color="auto"/>
            <w:right w:val="none" w:sz="0" w:space="0" w:color="auto"/>
          </w:divBdr>
          <w:divsChild>
            <w:div w:id="1983461886">
              <w:marLeft w:val="0"/>
              <w:marRight w:val="0"/>
              <w:marTop w:val="270"/>
              <w:marBottom w:val="0"/>
              <w:divBdr>
                <w:top w:val="none" w:sz="0" w:space="0" w:color="auto"/>
                <w:left w:val="none" w:sz="0" w:space="0" w:color="auto"/>
                <w:bottom w:val="none" w:sz="0" w:space="0" w:color="auto"/>
                <w:right w:val="none" w:sz="0" w:space="0" w:color="auto"/>
              </w:divBdr>
              <w:divsChild>
                <w:div w:id="920798271">
                  <w:marLeft w:val="0"/>
                  <w:marRight w:val="0"/>
                  <w:marTop w:val="0"/>
                  <w:marBottom w:val="0"/>
                  <w:divBdr>
                    <w:top w:val="none" w:sz="0" w:space="0" w:color="auto"/>
                    <w:left w:val="none" w:sz="0" w:space="0" w:color="auto"/>
                    <w:bottom w:val="none" w:sz="0" w:space="0" w:color="auto"/>
                    <w:right w:val="none" w:sz="0" w:space="0" w:color="auto"/>
                  </w:divBdr>
                </w:div>
                <w:div w:id="1073817247">
                  <w:marLeft w:val="0"/>
                  <w:marRight w:val="0"/>
                  <w:marTop w:val="0"/>
                  <w:marBottom w:val="0"/>
                  <w:divBdr>
                    <w:top w:val="none" w:sz="0" w:space="0" w:color="auto"/>
                    <w:left w:val="none" w:sz="0" w:space="0" w:color="auto"/>
                    <w:bottom w:val="none" w:sz="0" w:space="0" w:color="auto"/>
                    <w:right w:val="none" w:sz="0" w:space="0" w:color="auto"/>
                  </w:divBdr>
                </w:div>
                <w:div w:id="68046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6025451">
      <w:bodyDiv w:val="1"/>
      <w:marLeft w:val="0"/>
      <w:marRight w:val="0"/>
      <w:marTop w:val="0"/>
      <w:marBottom w:val="0"/>
      <w:divBdr>
        <w:top w:val="none" w:sz="0" w:space="0" w:color="auto"/>
        <w:left w:val="none" w:sz="0" w:space="0" w:color="auto"/>
        <w:bottom w:val="none" w:sz="0" w:space="0" w:color="auto"/>
        <w:right w:val="none" w:sz="0" w:space="0" w:color="auto"/>
      </w:divBdr>
      <w:divsChild>
        <w:div w:id="1707024501">
          <w:marLeft w:val="0"/>
          <w:marRight w:val="0"/>
          <w:marTop w:val="0"/>
          <w:marBottom w:val="450"/>
          <w:divBdr>
            <w:top w:val="none" w:sz="0" w:space="0" w:color="auto"/>
            <w:left w:val="none" w:sz="0" w:space="0" w:color="auto"/>
            <w:bottom w:val="none" w:sz="0" w:space="0" w:color="auto"/>
            <w:right w:val="none" w:sz="0" w:space="0" w:color="auto"/>
          </w:divBdr>
          <w:divsChild>
            <w:div w:id="1443920607">
              <w:marLeft w:val="0"/>
              <w:marRight w:val="0"/>
              <w:marTop w:val="270"/>
              <w:marBottom w:val="0"/>
              <w:divBdr>
                <w:top w:val="none" w:sz="0" w:space="0" w:color="auto"/>
                <w:left w:val="none" w:sz="0" w:space="0" w:color="auto"/>
                <w:bottom w:val="none" w:sz="0" w:space="0" w:color="auto"/>
                <w:right w:val="none" w:sz="0" w:space="0" w:color="auto"/>
              </w:divBdr>
              <w:divsChild>
                <w:div w:id="1459837601">
                  <w:marLeft w:val="0"/>
                  <w:marRight w:val="0"/>
                  <w:marTop w:val="0"/>
                  <w:marBottom w:val="0"/>
                  <w:divBdr>
                    <w:top w:val="none" w:sz="0" w:space="0" w:color="auto"/>
                    <w:left w:val="none" w:sz="0" w:space="0" w:color="auto"/>
                    <w:bottom w:val="none" w:sz="0" w:space="0" w:color="auto"/>
                    <w:right w:val="none" w:sz="0" w:space="0" w:color="auto"/>
                  </w:divBdr>
                </w:div>
                <w:div w:id="140466263">
                  <w:marLeft w:val="0"/>
                  <w:marRight w:val="0"/>
                  <w:marTop w:val="0"/>
                  <w:marBottom w:val="0"/>
                  <w:divBdr>
                    <w:top w:val="none" w:sz="0" w:space="0" w:color="auto"/>
                    <w:left w:val="none" w:sz="0" w:space="0" w:color="auto"/>
                    <w:bottom w:val="none" w:sz="0" w:space="0" w:color="auto"/>
                    <w:right w:val="none" w:sz="0" w:space="0" w:color="auto"/>
                  </w:divBdr>
                </w:div>
                <w:div w:id="89019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9451568">
      <w:bodyDiv w:val="1"/>
      <w:marLeft w:val="0"/>
      <w:marRight w:val="0"/>
      <w:marTop w:val="0"/>
      <w:marBottom w:val="0"/>
      <w:divBdr>
        <w:top w:val="none" w:sz="0" w:space="0" w:color="auto"/>
        <w:left w:val="none" w:sz="0" w:space="0" w:color="auto"/>
        <w:bottom w:val="none" w:sz="0" w:space="0" w:color="auto"/>
        <w:right w:val="none" w:sz="0" w:space="0" w:color="auto"/>
      </w:divBdr>
      <w:divsChild>
        <w:div w:id="1171607809">
          <w:marLeft w:val="0"/>
          <w:marRight w:val="0"/>
          <w:marTop w:val="0"/>
          <w:marBottom w:val="450"/>
          <w:divBdr>
            <w:top w:val="none" w:sz="0" w:space="0" w:color="auto"/>
            <w:left w:val="none" w:sz="0" w:space="0" w:color="auto"/>
            <w:bottom w:val="none" w:sz="0" w:space="0" w:color="auto"/>
            <w:right w:val="none" w:sz="0" w:space="0" w:color="auto"/>
          </w:divBdr>
          <w:divsChild>
            <w:div w:id="2071951977">
              <w:marLeft w:val="0"/>
              <w:marRight w:val="0"/>
              <w:marTop w:val="270"/>
              <w:marBottom w:val="0"/>
              <w:divBdr>
                <w:top w:val="none" w:sz="0" w:space="0" w:color="auto"/>
                <w:left w:val="none" w:sz="0" w:space="0" w:color="auto"/>
                <w:bottom w:val="none" w:sz="0" w:space="0" w:color="auto"/>
                <w:right w:val="none" w:sz="0" w:space="0" w:color="auto"/>
              </w:divBdr>
              <w:divsChild>
                <w:div w:id="1418671686">
                  <w:marLeft w:val="0"/>
                  <w:marRight w:val="0"/>
                  <w:marTop w:val="0"/>
                  <w:marBottom w:val="0"/>
                  <w:divBdr>
                    <w:top w:val="none" w:sz="0" w:space="0" w:color="auto"/>
                    <w:left w:val="none" w:sz="0" w:space="0" w:color="auto"/>
                    <w:bottom w:val="none" w:sz="0" w:space="0" w:color="auto"/>
                    <w:right w:val="none" w:sz="0" w:space="0" w:color="auto"/>
                  </w:divBdr>
                </w:div>
                <w:div w:id="743378317">
                  <w:marLeft w:val="0"/>
                  <w:marRight w:val="0"/>
                  <w:marTop w:val="0"/>
                  <w:marBottom w:val="0"/>
                  <w:divBdr>
                    <w:top w:val="none" w:sz="0" w:space="0" w:color="auto"/>
                    <w:left w:val="none" w:sz="0" w:space="0" w:color="auto"/>
                    <w:bottom w:val="none" w:sz="0" w:space="0" w:color="auto"/>
                    <w:right w:val="none" w:sz="0" w:space="0" w:color="auto"/>
                  </w:divBdr>
                </w:div>
                <w:div w:id="159674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10485">
      <w:bodyDiv w:val="1"/>
      <w:marLeft w:val="0"/>
      <w:marRight w:val="0"/>
      <w:marTop w:val="0"/>
      <w:marBottom w:val="0"/>
      <w:divBdr>
        <w:top w:val="none" w:sz="0" w:space="0" w:color="auto"/>
        <w:left w:val="none" w:sz="0" w:space="0" w:color="auto"/>
        <w:bottom w:val="none" w:sz="0" w:space="0" w:color="auto"/>
        <w:right w:val="none" w:sz="0" w:space="0" w:color="auto"/>
      </w:divBdr>
      <w:divsChild>
        <w:div w:id="1595020026">
          <w:marLeft w:val="0"/>
          <w:marRight w:val="0"/>
          <w:marTop w:val="0"/>
          <w:marBottom w:val="450"/>
          <w:divBdr>
            <w:top w:val="none" w:sz="0" w:space="0" w:color="auto"/>
            <w:left w:val="none" w:sz="0" w:space="0" w:color="auto"/>
            <w:bottom w:val="none" w:sz="0" w:space="0" w:color="auto"/>
            <w:right w:val="none" w:sz="0" w:space="0" w:color="auto"/>
          </w:divBdr>
          <w:divsChild>
            <w:div w:id="408842627">
              <w:marLeft w:val="0"/>
              <w:marRight w:val="0"/>
              <w:marTop w:val="270"/>
              <w:marBottom w:val="0"/>
              <w:divBdr>
                <w:top w:val="none" w:sz="0" w:space="0" w:color="auto"/>
                <w:left w:val="none" w:sz="0" w:space="0" w:color="auto"/>
                <w:bottom w:val="none" w:sz="0" w:space="0" w:color="auto"/>
                <w:right w:val="none" w:sz="0" w:space="0" w:color="auto"/>
              </w:divBdr>
              <w:divsChild>
                <w:div w:id="1055352905">
                  <w:marLeft w:val="0"/>
                  <w:marRight w:val="0"/>
                  <w:marTop w:val="0"/>
                  <w:marBottom w:val="0"/>
                  <w:divBdr>
                    <w:top w:val="none" w:sz="0" w:space="0" w:color="auto"/>
                    <w:left w:val="none" w:sz="0" w:space="0" w:color="auto"/>
                    <w:bottom w:val="none" w:sz="0" w:space="0" w:color="auto"/>
                    <w:right w:val="none" w:sz="0" w:space="0" w:color="auto"/>
                  </w:divBdr>
                </w:div>
                <w:div w:id="1430202567">
                  <w:marLeft w:val="0"/>
                  <w:marRight w:val="0"/>
                  <w:marTop w:val="0"/>
                  <w:marBottom w:val="0"/>
                  <w:divBdr>
                    <w:top w:val="none" w:sz="0" w:space="0" w:color="auto"/>
                    <w:left w:val="none" w:sz="0" w:space="0" w:color="auto"/>
                    <w:bottom w:val="none" w:sz="0" w:space="0" w:color="auto"/>
                    <w:right w:val="none" w:sz="0" w:space="0" w:color="auto"/>
                  </w:divBdr>
                </w:div>
                <w:div w:id="1626697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548017">
      <w:bodyDiv w:val="1"/>
      <w:marLeft w:val="0"/>
      <w:marRight w:val="0"/>
      <w:marTop w:val="0"/>
      <w:marBottom w:val="0"/>
      <w:divBdr>
        <w:top w:val="none" w:sz="0" w:space="0" w:color="auto"/>
        <w:left w:val="none" w:sz="0" w:space="0" w:color="auto"/>
        <w:bottom w:val="none" w:sz="0" w:space="0" w:color="auto"/>
        <w:right w:val="none" w:sz="0" w:space="0" w:color="auto"/>
      </w:divBdr>
      <w:divsChild>
        <w:div w:id="1299917349">
          <w:marLeft w:val="0"/>
          <w:marRight w:val="0"/>
          <w:marTop w:val="0"/>
          <w:marBottom w:val="450"/>
          <w:divBdr>
            <w:top w:val="none" w:sz="0" w:space="0" w:color="auto"/>
            <w:left w:val="none" w:sz="0" w:space="0" w:color="auto"/>
            <w:bottom w:val="none" w:sz="0" w:space="0" w:color="auto"/>
            <w:right w:val="none" w:sz="0" w:space="0" w:color="auto"/>
          </w:divBdr>
          <w:divsChild>
            <w:div w:id="1639412506">
              <w:marLeft w:val="0"/>
              <w:marRight w:val="0"/>
              <w:marTop w:val="270"/>
              <w:marBottom w:val="0"/>
              <w:divBdr>
                <w:top w:val="none" w:sz="0" w:space="0" w:color="auto"/>
                <w:left w:val="none" w:sz="0" w:space="0" w:color="auto"/>
                <w:bottom w:val="none" w:sz="0" w:space="0" w:color="auto"/>
                <w:right w:val="none" w:sz="0" w:space="0" w:color="auto"/>
              </w:divBdr>
              <w:divsChild>
                <w:div w:id="583761005">
                  <w:marLeft w:val="0"/>
                  <w:marRight w:val="0"/>
                  <w:marTop w:val="0"/>
                  <w:marBottom w:val="0"/>
                  <w:divBdr>
                    <w:top w:val="none" w:sz="0" w:space="0" w:color="auto"/>
                    <w:left w:val="none" w:sz="0" w:space="0" w:color="auto"/>
                    <w:bottom w:val="none" w:sz="0" w:space="0" w:color="auto"/>
                    <w:right w:val="none" w:sz="0" w:space="0" w:color="auto"/>
                  </w:divBdr>
                </w:div>
                <w:div w:id="281035708">
                  <w:marLeft w:val="0"/>
                  <w:marRight w:val="0"/>
                  <w:marTop w:val="0"/>
                  <w:marBottom w:val="0"/>
                  <w:divBdr>
                    <w:top w:val="none" w:sz="0" w:space="0" w:color="auto"/>
                    <w:left w:val="none" w:sz="0" w:space="0" w:color="auto"/>
                    <w:bottom w:val="none" w:sz="0" w:space="0" w:color="auto"/>
                    <w:right w:val="none" w:sz="0" w:space="0" w:color="auto"/>
                  </w:divBdr>
                </w:div>
                <w:div w:id="61475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956256">
      <w:bodyDiv w:val="1"/>
      <w:marLeft w:val="0"/>
      <w:marRight w:val="0"/>
      <w:marTop w:val="0"/>
      <w:marBottom w:val="0"/>
      <w:divBdr>
        <w:top w:val="none" w:sz="0" w:space="0" w:color="auto"/>
        <w:left w:val="none" w:sz="0" w:space="0" w:color="auto"/>
        <w:bottom w:val="none" w:sz="0" w:space="0" w:color="auto"/>
        <w:right w:val="none" w:sz="0" w:space="0" w:color="auto"/>
      </w:divBdr>
      <w:divsChild>
        <w:div w:id="685668405">
          <w:marLeft w:val="0"/>
          <w:marRight w:val="0"/>
          <w:marTop w:val="0"/>
          <w:marBottom w:val="450"/>
          <w:divBdr>
            <w:top w:val="none" w:sz="0" w:space="0" w:color="auto"/>
            <w:left w:val="none" w:sz="0" w:space="0" w:color="auto"/>
            <w:bottom w:val="none" w:sz="0" w:space="0" w:color="auto"/>
            <w:right w:val="none" w:sz="0" w:space="0" w:color="auto"/>
          </w:divBdr>
          <w:divsChild>
            <w:div w:id="998582559">
              <w:marLeft w:val="0"/>
              <w:marRight w:val="0"/>
              <w:marTop w:val="270"/>
              <w:marBottom w:val="0"/>
              <w:divBdr>
                <w:top w:val="none" w:sz="0" w:space="0" w:color="auto"/>
                <w:left w:val="none" w:sz="0" w:space="0" w:color="auto"/>
                <w:bottom w:val="none" w:sz="0" w:space="0" w:color="auto"/>
                <w:right w:val="none" w:sz="0" w:space="0" w:color="auto"/>
              </w:divBdr>
              <w:divsChild>
                <w:div w:id="1207452640">
                  <w:marLeft w:val="0"/>
                  <w:marRight w:val="0"/>
                  <w:marTop w:val="0"/>
                  <w:marBottom w:val="0"/>
                  <w:divBdr>
                    <w:top w:val="none" w:sz="0" w:space="0" w:color="auto"/>
                    <w:left w:val="none" w:sz="0" w:space="0" w:color="auto"/>
                    <w:bottom w:val="none" w:sz="0" w:space="0" w:color="auto"/>
                    <w:right w:val="none" w:sz="0" w:space="0" w:color="auto"/>
                  </w:divBdr>
                </w:div>
                <w:div w:id="349332669">
                  <w:marLeft w:val="0"/>
                  <w:marRight w:val="0"/>
                  <w:marTop w:val="0"/>
                  <w:marBottom w:val="0"/>
                  <w:divBdr>
                    <w:top w:val="none" w:sz="0" w:space="0" w:color="auto"/>
                    <w:left w:val="none" w:sz="0" w:space="0" w:color="auto"/>
                    <w:bottom w:val="none" w:sz="0" w:space="0" w:color="auto"/>
                    <w:right w:val="none" w:sz="0" w:space="0" w:color="auto"/>
                  </w:divBdr>
                </w:div>
                <w:div w:id="1200819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587034">
      <w:bodyDiv w:val="1"/>
      <w:marLeft w:val="0"/>
      <w:marRight w:val="0"/>
      <w:marTop w:val="0"/>
      <w:marBottom w:val="0"/>
      <w:divBdr>
        <w:top w:val="none" w:sz="0" w:space="0" w:color="auto"/>
        <w:left w:val="none" w:sz="0" w:space="0" w:color="auto"/>
        <w:bottom w:val="none" w:sz="0" w:space="0" w:color="auto"/>
        <w:right w:val="none" w:sz="0" w:space="0" w:color="auto"/>
      </w:divBdr>
      <w:divsChild>
        <w:div w:id="179439824">
          <w:marLeft w:val="0"/>
          <w:marRight w:val="0"/>
          <w:marTop w:val="0"/>
          <w:marBottom w:val="450"/>
          <w:divBdr>
            <w:top w:val="none" w:sz="0" w:space="0" w:color="auto"/>
            <w:left w:val="none" w:sz="0" w:space="0" w:color="auto"/>
            <w:bottom w:val="none" w:sz="0" w:space="0" w:color="auto"/>
            <w:right w:val="none" w:sz="0" w:space="0" w:color="auto"/>
          </w:divBdr>
          <w:divsChild>
            <w:div w:id="54161062">
              <w:marLeft w:val="0"/>
              <w:marRight w:val="0"/>
              <w:marTop w:val="270"/>
              <w:marBottom w:val="0"/>
              <w:divBdr>
                <w:top w:val="none" w:sz="0" w:space="0" w:color="auto"/>
                <w:left w:val="none" w:sz="0" w:space="0" w:color="auto"/>
                <w:bottom w:val="none" w:sz="0" w:space="0" w:color="auto"/>
                <w:right w:val="none" w:sz="0" w:space="0" w:color="auto"/>
              </w:divBdr>
              <w:divsChild>
                <w:div w:id="665132125">
                  <w:marLeft w:val="0"/>
                  <w:marRight w:val="0"/>
                  <w:marTop w:val="0"/>
                  <w:marBottom w:val="0"/>
                  <w:divBdr>
                    <w:top w:val="none" w:sz="0" w:space="0" w:color="auto"/>
                    <w:left w:val="none" w:sz="0" w:space="0" w:color="auto"/>
                    <w:bottom w:val="none" w:sz="0" w:space="0" w:color="auto"/>
                    <w:right w:val="none" w:sz="0" w:space="0" w:color="auto"/>
                  </w:divBdr>
                </w:div>
                <w:div w:id="1050763894">
                  <w:marLeft w:val="0"/>
                  <w:marRight w:val="0"/>
                  <w:marTop w:val="0"/>
                  <w:marBottom w:val="0"/>
                  <w:divBdr>
                    <w:top w:val="none" w:sz="0" w:space="0" w:color="auto"/>
                    <w:left w:val="none" w:sz="0" w:space="0" w:color="auto"/>
                    <w:bottom w:val="none" w:sz="0" w:space="0" w:color="auto"/>
                    <w:right w:val="none" w:sz="0" w:space="0" w:color="auto"/>
                  </w:divBdr>
                </w:div>
                <w:div w:id="1609389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681088">
      <w:bodyDiv w:val="1"/>
      <w:marLeft w:val="0"/>
      <w:marRight w:val="0"/>
      <w:marTop w:val="0"/>
      <w:marBottom w:val="0"/>
      <w:divBdr>
        <w:top w:val="none" w:sz="0" w:space="0" w:color="auto"/>
        <w:left w:val="none" w:sz="0" w:space="0" w:color="auto"/>
        <w:bottom w:val="none" w:sz="0" w:space="0" w:color="auto"/>
        <w:right w:val="none" w:sz="0" w:space="0" w:color="auto"/>
      </w:divBdr>
      <w:divsChild>
        <w:div w:id="716660841">
          <w:marLeft w:val="0"/>
          <w:marRight w:val="0"/>
          <w:marTop w:val="0"/>
          <w:marBottom w:val="450"/>
          <w:divBdr>
            <w:top w:val="none" w:sz="0" w:space="0" w:color="auto"/>
            <w:left w:val="none" w:sz="0" w:space="0" w:color="auto"/>
            <w:bottom w:val="none" w:sz="0" w:space="0" w:color="auto"/>
            <w:right w:val="none" w:sz="0" w:space="0" w:color="auto"/>
          </w:divBdr>
          <w:divsChild>
            <w:div w:id="155417246">
              <w:marLeft w:val="0"/>
              <w:marRight w:val="0"/>
              <w:marTop w:val="270"/>
              <w:marBottom w:val="0"/>
              <w:divBdr>
                <w:top w:val="none" w:sz="0" w:space="0" w:color="auto"/>
                <w:left w:val="none" w:sz="0" w:space="0" w:color="auto"/>
                <w:bottom w:val="none" w:sz="0" w:space="0" w:color="auto"/>
                <w:right w:val="none" w:sz="0" w:space="0" w:color="auto"/>
              </w:divBdr>
              <w:divsChild>
                <w:div w:id="1438138486">
                  <w:marLeft w:val="0"/>
                  <w:marRight w:val="0"/>
                  <w:marTop w:val="0"/>
                  <w:marBottom w:val="0"/>
                  <w:divBdr>
                    <w:top w:val="none" w:sz="0" w:space="0" w:color="auto"/>
                    <w:left w:val="none" w:sz="0" w:space="0" w:color="auto"/>
                    <w:bottom w:val="none" w:sz="0" w:space="0" w:color="auto"/>
                    <w:right w:val="none" w:sz="0" w:space="0" w:color="auto"/>
                  </w:divBdr>
                </w:div>
                <w:div w:id="437221111">
                  <w:marLeft w:val="0"/>
                  <w:marRight w:val="0"/>
                  <w:marTop w:val="0"/>
                  <w:marBottom w:val="0"/>
                  <w:divBdr>
                    <w:top w:val="none" w:sz="0" w:space="0" w:color="auto"/>
                    <w:left w:val="none" w:sz="0" w:space="0" w:color="auto"/>
                    <w:bottom w:val="none" w:sz="0" w:space="0" w:color="auto"/>
                    <w:right w:val="none" w:sz="0" w:space="0" w:color="auto"/>
                  </w:divBdr>
                </w:div>
                <w:div w:id="19674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128758">
      <w:bodyDiv w:val="1"/>
      <w:marLeft w:val="0"/>
      <w:marRight w:val="0"/>
      <w:marTop w:val="0"/>
      <w:marBottom w:val="0"/>
      <w:divBdr>
        <w:top w:val="none" w:sz="0" w:space="0" w:color="auto"/>
        <w:left w:val="none" w:sz="0" w:space="0" w:color="auto"/>
        <w:bottom w:val="none" w:sz="0" w:space="0" w:color="auto"/>
        <w:right w:val="none" w:sz="0" w:space="0" w:color="auto"/>
      </w:divBdr>
      <w:divsChild>
        <w:div w:id="5600403">
          <w:marLeft w:val="0"/>
          <w:marRight w:val="0"/>
          <w:marTop w:val="0"/>
          <w:marBottom w:val="450"/>
          <w:divBdr>
            <w:top w:val="none" w:sz="0" w:space="0" w:color="auto"/>
            <w:left w:val="none" w:sz="0" w:space="0" w:color="auto"/>
            <w:bottom w:val="none" w:sz="0" w:space="0" w:color="auto"/>
            <w:right w:val="none" w:sz="0" w:space="0" w:color="auto"/>
          </w:divBdr>
          <w:divsChild>
            <w:div w:id="856625450">
              <w:marLeft w:val="0"/>
              <w:marRight w:val="0"/>
              <w:marTop w:val="270"/>
              <w:marBottom w:val="0"/>
              <w:divBdr>
                <w:top w:val="none" w:sz="0" w:space="0" w:color="auto"/>
                <w:left w:val="none" w:sz="0" w:space="0" w:color="auto"/>
                <w:bottom w:val="none" w:sz="0" w:space="0" w:color="auto"/>
                <w:right w:val="none" w:sz="0" w:space="0" w:color="auto"/>
              </w:divBdr>
              <w:divsChild>
                <w:div w:id="1549681111">
                  <w:marLeft w:val="0"/>
                  <w:marRight w:val="0"/>
                  <w:marTop w:val="0"/>
                  <w:marBottom w:val="0"/>
                  <w:divBdr>
                    <w:top w:val="none" w:sz="0" w:space="0" w:color="auto"/>
                    <w:left w:val="none" w:sz="0" w:space="0" w:color="auto"/>
                    <w:bottom w:val="none" w:sz="0" w:space="0" w:color="auto"/>
                    <w:right w:val="none" w:sz="0" w:space="0" w:color="auto"/>
                  </w:divBdr>
                </w:div>
                <w:div w:id="56365083">
                  <w:marLeft w:val="0"/>
                  <w:marRight w:val="0"/>
                  <w:marTop w:val="0"/>
                  <w:marBottom w:val="0"/>
                  <w:divBdr>
                    <w:top w:val="none" w:sz="0" w:space="0" w:color="auto"/>
                    <w:left w:val="none" w:sz="0" w:space="0" w:color="auto"/>
                    <w:bottom w:val="none" w:sz="0" w:space="0" w:color="auto"/>
                    <w:right w:val="none" w:sz="0" w:space="0" w:color="auto"/>
                  </w:divBdr>
                </w:div>
                <w:div w:id="1634750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557944">
      <w:bodyDiv w:val="1"/>
      <w:marLeft w:val="0"/>
      <w:marRight w:val="0"/>
      <w:marTop w:val="0"/>
      <w:marBottom w:val="0"/>
      <w:divBdr>
        <w:top w:val="none" w:sz="0" w:space="0" w:color="auto"/>
        <w:left w:val="none" w:sz="0" w:space="0" w:color="auto"/>
        <w:bottom w:val="none" w:sz="0" w:space="0" w:color="auto"/>
        <w:right w:val="none" w:sz="0" w:space="0" w:color="auto"/>
      </w:divBdr>
      <w:divsChild>
        <w:div w:id="1930000883">
          <w:marLeft w:val="0"/>
          <w:marRight w:val="0"/>
          <w:marTop w:val="0"/>
          <w:marBottom w:val="450"/>
          <w:divBdr>
            <w:top w:val="none" w:sz="0" w:space="0" w:color="auto"/>
            <w:left w:val="none" w:sz="0" w:space="0" w:color="auto"/>
            <w:bottom w:val="none" w:sz="0" w:space="0" w:color="auto"/>
            <w:right w:val="none" w:sz="0" w:space="0" w:color="auto"/>
          </w:divBdr>
          <w:divsChild>
            <w:div w:id="637223877">
              <w:marLeft w:val="0"/>
              <w:marRight w:val="0"/>
              <w:marTop w:val="270"/>
              <w:marBottom w:val="0"/>
              <w:divBdr>
                <w:top w:val="none" w:sz="0" w:space="0" w:color="auto"/>
                <w:left w:val="none" w:sz="0" w:space="0" w:color="auto"/>
                <w:bottom w:val="none" w:sz="0" w:space="0" w:color="auto"/>
                <w:right w:val="none" w:sz="0" w:space="0" w:color="auto"/>
              </w:divBdr>
              <w:divsChild>
                <w:div w:id="383456279">
                  <w:marLeft w:val="0"/>
                  <w:marRight w:val="0"/>
                  <w:marTop w:val="0"/>
                  <w:marBottom w:val="0"/>
                  <w:divBdr>
                    <w:top w:val="none" w:sz="0" w:space="0" w:color="auto"/>
                    <w:left w:val="none" w:sz="0" w:space="0" w:color="auto"/>
                    <w:bottom w:val="none" w:sz="0" w:space="0" w:color="auto"/>
                    <w:right w:val="none" w:sz="0" w:space="0" w:color="auto"/>
                  </w:divBdr>
                </w:div>
                <w:div w:id="1079642386">
                  <w:marLeft w:val="0"/>
                  <w:marRight w:val="0"/>
                  <w:marTop w:val="0"/>
                  <w:marBottom w:val="0"/>
                  <w:divBdr>
                    <w:top w:val="none" w:sz="0" w:space="0" w:color="auto"/>
                    <w:left w:val="none" w:sz="0" w:space="0" w:color="auto"/>
                    <w:bottom w:val="none" w:sz="0" w:space="0" w:color="auto"/>
                    <w:right w:val="none" w:sz="0" w:space="0" w:color="auto"/>
                  </w:divBdr>
                </w:div>
                <w:div w:id="28889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5126222">
      <w:bodyDiv w:val="1"/>
      <w:marLeft w:val="0"/>
      <w:marRight w:val="0"/>
      <w:marTop w:val="0"/>
      <w:marBottom w:val="0"/>
      <w:divBdr>
        <w:top w:val="none" w:sz="0" w:space="0" w:color="auto"/>
        <w:left w:val="none" w:sz="0" w:space="0" w:color="auto"/>
        <w:bottom w:val="none" w:sz="0" w:space="0" w:color="auto"/>
        <w:right w:val="none" w:sz="0" w:space="0" w:color="auto"/>
      </w:divBdr>
      <w:divsChild>
        <w:div w:id="268322059">
          <w:marLeft w:val="0"/>
          <w:marRight w:val="0"/>
          <w:marTop w:val="0"/>
          <w:marBottom w:val="450"/>
          <w:divBdr>
            <w:top w:val="none" w:sz="0" w:space="0" w:color="auto"/>
            <w:left w:val="none" w:sz="0" w:space="0" w:color="auto"/>
            <w:bottom w:val="none" w:sz="0" w:space="0" w:color="auto"/>
            <w:right w:val="none" w:sz="0" w:space="0" w:color="auto"/>
          </w:divBdr>
          <w:divsChild>
            <w:div w:id="253708487">
              <w:marLeft w:val="0"/>
              <w:marRight w:val="0"/>
              <w:marTop w:val="270"/>
              <w:marBottom w:val="0"/>
              <w:divBdr>
                <w:top w:val="none" w:sz="0" w:space="0" w:color="auto"/>
                <w:left w:val="none" w:sz="0" w:space="0" w:color="auto"/>
                <w:bottom w:val="none" w:sz="0" w:space="0" w:color="auto"/>
                <w:right w:val="none" w:sz="0" w:space="0" w:color="auto"/>
              </w:divBdr>
              <w:divsChild>
                <w:div w:id="1633317427">
                  <w:marLeft w:val="0"/>
                  <w:marRight w:val="0"/>
                  <w:marTop w:val="0"/>
                  <w:marBottom w:val="0"/>
                  <w:divBdr>
                    <w:top w:val="none" w:sz="0" w:space="0" w:color="auto"/>
                    <w:left w:val="none" w:sz="0" w:space="0" w:color="auto"/>
                    <w:bottom w:val="none" w:sz="0" w:space="0" w:color="auto"/>
                    <w:right w:val="none" w:sz="0" w:space="0" w:color="auto"/>
                  </w:divBdr>
                </w:div>
                <w:div w:id="1044523166">
                  <w:marLeft w:val="0"/>
                  <w:marRight w:val="0"/>
                  <w:marTop w:val="0"/>
                  <w:marBottom w:val="0"/>
                  <w:divBdr>
                    <w:top w:val="none" w:sz="0" w:space="0" w:color="auto"/>
                    <w:left w:val="none" w:sz="0" w:space="0" w:color="auto"/>
                    <w:bottom w:val="none" w:sz="0" w:space="0" w:color="auto"/>
                    <w:right w:val="none" w:sz="0" w:space="0" w:color="auto"/>
                  </w:divBdr>
                </w:div>
                <w:div w:id="100698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363253">
      <w:bodyDiv w:val="1"/>
      <w:marLeft w:val="0"/>
      <w:marRight w:val="0"/>
      <w:marTop w:val="0"/>
      <w:marBottom w:val="0"/>
      <w:divBdr>
        <w:top w:val="none" w:sz="0" w:space="0" w:color="auto"/>
        <w:left w:val="none" w:sz="0" w:space="0" w:color="auto"/>
        <w:bottom w:val="none" w:sz="0" w:space="0" w:color="auto"/>
        <w:right w:val="none" w:sz="0" w:space="0" w:color="auto"/>
      </w:divBdr>
      <w:divsChild>
        <w:div w:id="112330277">
          <w:marLeft w:val="0"/>
          <w:marRight w:val="0"/>
          <w:marTop w:val="0"/>
          <w:marBottom w:val="0"/>
          <w:divBdr>
            <w:top w:val="none" w:sz="0" w:space="0" w:color="auto"/>
            <w:left w:val="none" w:sz="0" w:space="0" w:color="auto"/>
            <w:bottom w:val="none" w:sz="0" w:space="0" w:color="auto"/>
            <w:right w:val="none" w:sz="0" w:space="0" w:color="auto"/>
          </w:divBdr>
        </w:div>
      </w:divsChild>
    </w:div>
    <w:div w:id="1229414031">
      <w:bodyDiv w:val="1"/>
      <w:marLeft w:val="0"/>
      <w:marRight w:val="0"/>
      <w:marTop w:val="0"/>
      <w:marBottom w:val="0"/>
      <w:divBdr>
        <w:top w:val="none" w:sz="0" w:space="0" w:color="auto"/>
        <w:left w:val="none" w:sz="0" w:space="0" w:color="auto"/>
        <w:bottom w:val="none" w:sz="0" w:space="0" w:color="auto"/>
        <w:right w:val="none" w:sz="0" w:space="0" w:color="auto"/>
      </w:divBdr>
      <w:divsChild>
        <w:div w:id="111242867">
          <w:marLeft w:val="0"/>
          <w:marRight w:val="0"/>
          <w:marTop w:val="0"/>
          <w:marBottom w:val="450"/>
          <w:divBdr>
            <w:top w:val="none" w:sz="0" w:space="0" w:color="auto"/>
            <w:left w:val="none" w:sz="0" w:space="0" w:color="auto"/>
            <w:bottom w:val="none" w:sz="0" w:space="0" w:color="auto"/>
            <w:right w:val="none" w:sz="0" w:space="0" w:color="auto"/>
          </w:divBdr>
          <w:divsChild>
            <w:div w:id="499851703">
              <w:marLeft w:val="0"/>
              <w:marRight w:val="0"/>
              <w:marTop w:val="270"/>
              <w:marBottom w:val="0"/>
              <w:divBdr>
                <w:top w:val="none" w:sz="0" w:space="0" w:color="auto"/>
                <w:left w:val="none" w:sz="0" w:space="0" w:color="auto"/>
                <w:bottom w:val="none" w:sz="0" w:space="0" w:color="auto"/>
                <w:right w:val="none" w:sz="0" w:space="0" w:color="auto"/>
              </w:divBdr>
              <w:divsChild>
                <w:div w:id="1479148301">
                  <w:marLeft w:val="0"/>
                  <w:marRight w:val="0"/>
                  <w:marTop w:val="0"/>
                  <w:marBottom w:val="0"/>
                  <w:divBdr>
                    <w:top w:val="none" w:sz="0" w:space="0" w:color="auto"/>
                    <w:left w:val="none" w:sz="0" w:space="0" w:color="auto"/>
                    <w:bottom w:val="none" w:sz="0" w:space="0" w:color="auto"/>
                    <w:right w:val="none" w:sz="0" w:space="0" w:color="auto"/>
                  </w:divBdr>
                </w:div>
                <w:div w:id="221644529">
                  <w:marLeft w:val="0"/>
                  <w:marRight w:val="0"/>
                  <w:marTop w:val="0"/>
                  <w:marBottom w:val="0"/>
                  <w:divBdr>
                    <w:top w:val="none" w:sz="0" w:space="0" w:color="auto"/>
                    <w:left w:val="none" w:sz="0" w:space="0" w:color="auto"/>
                    <w:bottom w:val="none" w:sz="0" w:space="0" w:color="auto"/>
                    <w:right w:val="none" w:sz="0" w:space="0" w:color="auto"/>
                  </w:divBdr>
                </w:div>
                <w:div w:id="169850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4708276">
      <w:bodyDiv w:val="1"/>
      <w:marLeft w:val="0"/>
      <w:marRight w:val="0"/>
      <w:marTop w:val="0"/>
      <w:marBottom w:val="0"/>
      <w:divBdr>
        <w:top w:val="none" w:sz="0" w:space="0" w:color="auto"/>
        <w:left w:val="none" w:sz="0" w:space="0" w:color="auto"/>
        <w:bottom w:val="none" w:sz="0" w:space="0" w:color="auto"/>
        <w:right w:val="none" w:sz="0" w:space="0" w:color="auto"/>
      </w:divBdr>
      <w:divsChild>
        <w:div w:id="1413232476">
          <w:marLeft w:val="0"/>
          <w:marRight w:val="0"/>
          <w:marTop w:val="0"/>
          <w:marBottom w:val="450"/>
          <w:divBdr>
            <w:top w:val="none" w:sz="0" w:space="0" w:color="auto"/>
            <w:left w:val="none" w:sz="0" w:space="0" w:color="auto"/>
            <w:bottom w:val="none" w:sz="0" w:space="0" w:color="auto"/>
            <w:right w:val="none" w:sz="0" w:space="0" w:color="auto"/>
          </w:divBdr>
          <w:divsChild>
            <w:div w:id="944655998">
              <w:marLeft w:val="0"/>
              <w:marRight w:val="0"/>
              <w:marTop w:val="270"/>
              <w:marBottom w:val="0"/>
              <w:divBdr>
                <w:top w:val="none" w:sz="0" w:space="0" w:color="auto"/>
                <w:left w:val="none" w:sz="0" w:space="0" w:color="auto"/>
                <w:bottom w:val="none" w:sz="0" w:space="0" w:color="auto"/>
                <w:right w:val="none" w:sz="0" w:space="0" w:color="auto"/>
              </w:divBdr>
              <w:divsChild>
                <w:div w:id="821042710">
                  <w:marLeft w:val="0"/>
                  <w:marRight w:val="0"/>
                  <w:marTop w:val="0"/>
                  <w:marBottom w:val="0"/>
                  <w:divBdr>
                    <w:top w:val="none" w:sz="0" w:space="0" w:color="auto"/>
                    <w:left w:val="none" w:sz="0" w:space="0" w:color="auto"/>
                    <w:bottom w:val="none" w:sz="0" w:space="0" w:color="auto"/>
                    <w:right w:val="none" w:sz="0" w:space="0" w:color="auto"/>
                  </w:divBdr>
                </w:div>
                <w:div w:id="1143498294">
                  <w:marLeft w:val="0"/>
                  <w:marRight w:val="0"/>
                  <w:marTop w:val="0"/>
                  <w:marBottom w:val="0"/>
                  <w:divBdr>
                    <w:top w:val="none" w:sz="0" w:space="0" w:color="auto"/>
                    <w:left w:val="none" w:sz="0" w:space="0" w:color="auto"/>
                    <w:bottom w:val="none" w:sz="0" w:space="0" w:color="auto"/>
                    <w:right w:val="none" w:sz="0" w:space="0" w:color="auto"/>
                  </w:divBdr>
                </w:div>
                <w:div w:id="1097215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4968345">
      <w:bodyDiv w:val="1"/>
      <w:marLeft w:val="0"/>
      <w:marRight w:val="0"/>
      <w:marTop w:val="0"/>
      <w:marBottom w:val="0"/>
      <w:divBdr>
        <w:top w:val="none" w:sz="0" w:space="0" w:color="auto"/>
        <w:left w:val="none" w:sz="0" w:space="0" w:color="auto"/>
        <w:bottom w:val="none" w:sz="0" w:space="0" w:color="auto"/>
        <w:right w:val="none" w:sz="0" w:space="0" w:color="auto"/>
      </w:divBdr>
      <w:divsChild>
        <w:div w:id="880090222">
          <w:marLeft w:val="0"/>
          <w:marRight w:val="0"/>
          <w:marTop w:val="0"/>
          <w:marBottom w:val="450"/>
          <w:divBdr>
            <w:top w:val="none" w:sz="0" w:space="0" w:color="auto"/>
            <w:left w:val="none" w:sz="0" w:space="0" w:color="auto"/>
            <w:bottom w:val="none" w:sz="0" w:space="0" w:color="auto"/>
            <w:right w:val="none" w:sz="0" w:space="0" w:color="auto"/>
          </w:divBdr>
          <w:divsChild>
            <w:div w:id="1975792124">
              <w:marLeft w:val="0"/>
              <w:marRight w:val="0"/>
              <w:marTop w:val="270"/>
              <w:marBottom w:val="0"/>
              <w:divBdr>
                <w:top w:val="none" w:sz="0" w:space="0" w:color="auto"/>
                <w:left w:val="none" w:sz="0" w:space="0" w:color="auto"/>
                <w:bottom w:val="none" w:sz="0" w:space="0" w:color="auto"/>
                <w:right w:val="none" w:sz="0" w:space="0" w:color="auto"/>
              </w:divBdr>
              <w:divsChild>
                <w:div w:id="802384345">
                  <w:marLeft w:val="0"/>
                  <w:marRight w:val="0"/>
                  <w:marTop w:val="0"/>
                  <w:marBottom w:val="0"/>
                  <w:divBdr>
                    <w:top w:val="none" w:sz="0" w:space="0" w:color="auto"/>
                    <w:left w:val="none" w:sz="0" w:space="0" w:color="auto"/>
                    <w:bottom w:val="none" w:sz="0" w:space="0" w:color="auto"/>
                    <w:right w:val="none" w:sz="0" w:space="0" w:color="auto"/>
                  </w:divBdr>
                </w:div>
                <w:div w:id="1415472570">
                  <w:marLeft w:val="0"/>
                  <w:marRight w:val="0"/>
                  <w:marTop w:val="0"/>
                  <w:marBottom w:val="0"/>
                  <w:divBdr>
                    <w:top w:val="none" w:sz="0" w:space="0" w:color="auto"/>
                    <w:left w:val="none" w:sz="0" w:space="0" w:color="auto"/>
                    <w:bottom w:val="none" w:sz="0" w:space="0" w:color="auto"/>
                    <w:right w:val="none" w:sz="0" w:space="0" w:color="auto"/>
                  </w:divBdr>
                </w:div>
                <w:div w:id="866409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577938">
      <w:bodyDiv w:val="1"/>
      <w:marLeft w:val="0"/>
      <w:marRight w:val="0"/>
      <w:marTop w:val="0"/>
      <w:marBottom w:val="0"/>
      <w:divBdr>
        <w:top w:val="none" w:sz="0" w:space="0" w:color="auto"/>
        <w:left w:val="none" w:sz="0" w:space="0" w:color="auto"/>
        <w:bottom w:val="none" w:sz="0" w:space="0" w:color="auto"/>
        <w:right w:val="none" w:sz="0" w:space="0" w:color="auto"/>
      </w:divBdr>
      <w:divsChild>
        <w:div w:id="1405297181">
          <w:marLeft w:val="0"/>
          <w:marRight w:val="0"/>
          <w:marTop w:val="0"/>
          <w:marBottom w:val="0"/>
          <w:divBdr>
            <w:top w:val="none" w:sz="0" w:space="0" w:color="auto"/>
            <w:left w:val="none" w:sz="0" w:space="0" w:color="auto"/>
            <w:bottom w:val="none" w:sz="0" w:space="0" w:color="auto"/>
            <w:right w:val="none" w:sz="0" w:space="0" w:color="auto"/>
          </w:divBdr>
        </w:div>
      </w:divsChild>
    </w:div>
    <w:div w:id="1309700291">
      <w:bodyDiv w:val="1"/>
      <w:marLeft w:val="0"/>
      <w:marRight w:val="0"/>
      <w:marTop w:val="0"/>
      <w:marBottom w:val="0"/>
      <w:divBdr>
        <w:top w:val="none" w:sz="0" w:space="0" w:color="auto"/>
        <w:left w:val="none" w:sz="0" w:space="0" w:color="auto"/>
        <w:bottom w:val="none" w:sz="0" w:space="0" w:color="auto"/>
        <w:right w:val="none" w:sz="0" w:space="0" w:color="auto"/>
      </w:divBdr>
      <w:divsChild>
        <w:div w:id="751439001">
          <w:marLeft w:val="0"/>
          <w:marRight w:val="0"/>
          <w:marTop w:val="0"/>
          <w:marBottom w:val="450"/>
          <w:divBdr>
            <w:top w:val="none" w:sz="0" w:space="0" w:color="auto"/>
            <w:left w:val="none" w:sz="0" w:space="0" w:color="auto"/>
            <w:bottom w:val="none" w:sz="0" w:space="0" w:color="auto"/>
            <w:right w:val="none" w:sz="0" w:space="0" w:color="auto"/>
          </w:divBdr>
          <w:divsChild>
            <w:div w:id="1920561064">
              <w:marLeft w:val="0"/>
              <w:marRight w:val="0"/>
              <w:marTop w:val="270"/>
              <w:marBottom w:val="0"/>
              <w:divBdr>
                <w:top w:val="none" w:sz="0" w:space="0" w:color="auto"/>
                <w:left w:val="none" w:sz="0" w:space="0" w:color="auto"/>
                <w:bottom w:val="none" w:sz="0" w:space="0" w:color="auto"/>
                <w:right w:val="none" w:sz="0" w:space="0" w:color="auto"/>
              </w:divBdr>
              <w:divsChild>
                <w:div w:id="4678563">
                  <w:marLeft w:val="0"/>
                  <w:marRight w:val="0"/>
                  <w:marTop w:val="0"/>
                  <w:marBottom w:val="0"/>
                  <w:divBdr>
                    <w:top w:val="none" w:sz="0" w:space="0" w:color="auto"/>
                    <w:left w:val="none" w:sz="0" w:space="0" w:color="auto"/>
                    <w:bottom w:val="none" w:sz="0" w:space="0" w:color="auto"/>
                    <w:right w:val="none" w:sz="0" w:space="0" w:color="auto"/>
                  </w:divBdr>
                </w:div>
                <w:div w:id="242691522">
                  <w:marLeft w:val="0"/>
                  <w:marRight w:val="0"/>
                  <w:marTop w:val="0"/>
                  <w:marBottom w:val="0"/>
                  <w:divBdr>
                    <w:top w:val="none" w:sz="0" w:space="0" w:color="auto"/>
                    <w:left w:val="none" w:sz="0" w:space="0" w:color="auto"/>
                    <w:bottom w:val="none" w:sz="0" w:space="0" w:color="auto"/>
                    <w:right w:val="none" w:sz="0" w:space="0" w:color="auto"/>
                  </w:divBdr>
                </w:div>
                <w:div w:id="5814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341921">
      <w:bodyDiv w:val="1"/>
      <w:marLeft w:val="0"/>
      <w:marRight w:val="0"/>
      <w:marTop w:val="0"/>
      <w:marBottom w:val="0"/>
      <w:divBdr>
        <w:top w:val="none" w:sz="0" w:space="0" w:color="auto"/>
        <w:left w:val="none" w:sz="0" w:space="0" w:color="auto"/>
        <w:bottom w:val="none" w:sz="0" w:space="0" w:color="auto"/>
        <w:right w:val="none" w:sz="0" w:space="0" w:color="auto"/>
      </w:divBdr>
      <w:divsChild>
        <w:div w:id="1056441072">
          <w:marLeft w:val="0"/>
          <w:marRight w:val="0"/>
          <w:marTop w:val="0"/>
          <w:marBottom w:val="450"/>
          <w:divBdr>
            <w:top w:val="none" w:sz="0" w:space="0" w:color="auto"/>
            <w:left w:val="none" w:sz="0" w:space="0" w:color="auto"/>
            <w:bottom w:val="none" w:sz="0" w:space="0" w:color="auto"/>
            <w:right w:val="none" w:sz="0" w:space="0" w:color="auto"/>
          </w:divBdr>
          <w:divsChild>
            <w:div w:id="753163515">
              <w:marLeft w:val="0"/>
              <w:marRight w:val="0"/>
              <w:marTop w:val="270"/>
              <w:marBottom w:val="0"/>
              <w:divBdr>
                <w:top w:val="none" w:sz="0" w:space="0" w:color="auto"/>
                <w:left w:val="none" w:sz="0" w:space="0" w:color="auto"/>
                <w:bottom w:val="none" w:sz="0" w:space="0" w:color="auto"/>
                <w:right w:val="none" w:sz="0" w:space="0" w:color="auto"/>
              </w:divBdr>
              <w:divsChild>
                <w:div w:id="1462653457">
                  <w:marLeft w:val="0"/>
                  <w:marRight w:val="0"/>
                  <w:marTop w:val="0"/>
                  <w:marBottom w:val="0"/>
                  <w:divBdr>
                    <w:top w:val="none" w:sz="0" w:space="0" w:color="auto"/>
                    <w:left w:val="none" w:sz="0" w:space="0" w:color="auto"/>
                    <w:bottom w:val="none" w:sz="0" w:space="0" w:color="auto"/>
                    <w:right w:val="none" w:sz="0" w:space="0" w:color="auto"/>
                  </w:divBdr>
                </w:div>
                <w:div w:id="1894269829">
                  <w:marLeft w:val="0"/>
                  <w:marRight w:val="0"/>
                  <w:marTop w:val="0"/>
                  <w:marBottom w:val="0"/>
                  <w:divBdr>
                    <w:top w:val="none" w:sz="0" w:space="0" w:color="auto"/>
                    <w:left w:val="none" w:sz="0" w:space="0" w:color="auto"/>
                    <w:bottom w:val="none" w:sz="0" w:space="0" w:color="auto"/>
                    <w:right w:val="none" w:sz="0" w:space="0" w:color="auto"/>
                  </w:divBdr>
                </w:div>
                <w:div w:id="180757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7988253">
      <w:bodyDiv w:val="1"/>
      <w:marLeft w:val="0"/>
      <w:marRight w:val="0"/>
      <w:marTop w:val="0"/>
      <w:marBottom w:val="0"/>
      <w:divBdr>
        <w:top w:val="none" w:sz="0" w:space="0" w:color="auto"/>
        <w:left w:val="none" w:sz="0" w:space="0" w:color="auto"/>
        <w:bottom w:val="none" w:sz="0" w:space="0" w:color="auto"/>
        <w:right w:val="none" w:sz="0" w:space="0" w:color="auto"/>
      </w:divBdr>
      <w:divsChild>
        <w:div w:id="133716563">
          <w:marLeft w:val="0"/>
          <w:marRight w:val="0"/>
          <w:marTop w:val="0"/>
          <w:marBottom w:val="0"/>
          <w:divBdr>
            <w:top w:val="none" w:sz="0" w:space="0" w:color="auto"/>
            <w:left w:val="none" w:sz="0" w:space="0" w:color="auto"/>
            <w:bottom w:val="none" w:sz="0" w:space="0" w:color="auto"/>
            <w:right w:val="none" w:sz="0" w:space="0" w:color="auto"/>
          </w:divBdr>
        </w:div>
      </w:divsChild>
    </w:div>
    <w:div w:id="1481801226">
      <w:bodyDiv w:val="1"/>
      <w:marLeft w:val="0"/>
      <w:marRight w:val="0"/>
      <w:marTop w:val="0"/>
      <w:marBottom w:val="0"/>
      <w:divBdr>
        <w:top w:val="none" w:sz="0" w:space="0" w:color="auto"/>
        <w:left w:val="none" w:sz="0" w:space="0" w:color="auto"/>
        <w:bottom w:val="none" w:sz="0" w:space="0" w:color="auto"/>
        <w:right w:val="none" w:sz="0" w:space="0" w:color="auto"/>
      </w:divBdr>
      <w:divsChild>
        <w:div w:id="1250311203">
          <w:marLeft w:val="0"/>
          <w:marRight w:val="0"/>
          <w:marTop w:val="0"/>
          <w:marBottom w:val="450"/>
          <w:divBdr>
            <w:top w:val="none" w:sz="0" w:space="0" w:color="auto"/>
            <w:left w:val="none" w:sz="0" w:space="0" w:color="auto"/>
            <w:bottom w:val="none" w:sz="0" w:space="0" w:color="auto"/>
            <w:right w:val="none" w:sz="0" w:space="0" w:color="auto"/>
          </w:divBdr>
          <w:divsChild>
            <w:div w:id="859585031">
              <w:marLeft w:val="0"/>
              <w:marRight w:val="0"/>
              <w:marTop w:val="270"/>
              <w:marBottom w:val="0"/>
              <w:divBdr>
                <w:top w:val="none" w:sz="0" w:space="0" w:color="auto"/>
                <w:left w:val="none" w:sz="0" w:space="0" w:color="auto"/>
                <w:bottom w:val="none" w:sz="0" w:space="0" w:color="auto"/>
                <w:right w:val="none" w:sz="0" w:space="0" w:color="auto"/>
              </w:divBdr>
              <w:divsChild>
                <w:div w:id="1743991911">
                  <w:marLeft w:val="0"/>
                  <w:marRight w:val="0"/>
                  <w:marTop w:val="0"/>
                  <w:marBottom w:val="0"/>
                  <w:divBdr>
                    <w:top w:val="none" w:sz="0" w:space="0" w:color="auto"/>
                    <w:left w:val="none" w:sz="0" w:space="0" w:color="auto"/>
                    <w:bottom w:val="none" w:sz="0" w:space="0" w:color="auto"/>
                    <w:right w:val="none" w:sz="0" w:space="0" w:color="auto"/>
                  </w:divBdr>
                </w:div>
                <w:div w:id="2021423035">
                  <w:marLeft w:val="0"/>
                  <w:marRight w:val="0"/>
                  <w:marTop w:val="0"/>
                  <w:marBottom w:val="0"/>
                  <w:divBdr>
                    <w:top w:val="none" w:sz="0" w:space="0" w:color="auto"/>
                    <w:left w:val="none" w:sz="0" w:space="0" w:color="auto"/>
                    <w:bottom w:val="none" w:sz="0" w:space="0" w:color="auto"/>
                    <w:right w:val="none" w:sz="0" w:space="0" w:color="auto"/>
                  </w:divBdr>
                </w:div>
                <w:div w:id="1956865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3004498">
      <w:bodyDiv w:val="1"/>
      <w:marLeft w:val="0"/>
      <w:marRight w:val="0"/>
      <w:marTop w:val="0"/>
      <w:marBottom w:val="0"/>
      <w:divBdr>
        <w:top w:val="none" w:sz="0" w:space="0" w:color="auto"/>
        <w:left w:val="none" w:sz="0" w:space="0" w:color="auto"/>
        <w:bottom w:val="none" w:sz="0" w:space="0" w:color="auto"/>
        <w:right w:val="none" w:sz="0" w:space="0" w:color="auto"/>
      </w:divBdr>
      <w:divsChild>
        <w:div w:id="1000809365">
          <w:marLeft w:val="0"/>
          <w:marRight w:val="0"/>
          <w:marTop w:val="0"/>
          <w:marBottom w:val="450"/>
          <w:divBdr>
            <w:top w:val="none" w:sz="0" w:space="0" w:color="auto"/>
            <w:left w:val="none" w:sz="0" w:space="0" w:color="auto"/>
            <w:bottom w:val="none" w:sz="0" w:space="0" w:color="auto"/>
            <w:right w:val="none" w:sz="0" w:space="0" w:color="auto"/>
          </w:divBdr>
          <w:divsChild>
            <w:div w:id="1778014966">
              <w:marLeft w:val="0"/>
              <w:marRight w:val="0"/>
              <w:marTop w:val="270"/>
              <w:marBottom w:val="0"/>
              <w:divBdr>
                <w:top w:val="none" w:sz="0" w:space="0" w:color="auto"/>
                <w:left w:val="none" w:sz="0" w:space="0" w:color="auto"/>
                <w:bottom w:val="none" w:sz="0" w:space="0" w:color="auto"/>
                <w:right w:val="none" w:sz="0" w:space="0" w:color="auto"/>
              </w:divBdr>
              <w:divsChild>
                <w:div w:id="933629452">
                  <w:marLeft w:val="0"/>
                  <w:marRight w:val="0"/>
                  <w:marTop w:val="0"/>
                  <w:marBottom w:val="0"/>
                  <w:divBdr>
                    <w:top w:val="none" w:sz="0" w:space="0" w:color="auto"/>
                    <w:left w:val="none" w:sz="0" w:space="0" w:color="auto"/>
                    <w:bottom w:val="none" w:sz="0" w:space="0" w:color="auto"/>
                    <w:right w:val="none" w:sz="0" w:space="0" w:color="auto"/>
                  </w:divBdr>
                </w:div>
                <w:div w:id="1718241625">
                  <w:marLeft w:val="0"/>
                  <w:marRight w:val="0"/>
                  <w:marTop w:val="0"/>
                  <w:marBottom w:val="0"/>
                  <w:divBdr>
                    <w:top w:val="none" w:sz="0" w:space="0" w:color="auto"/>
                    <w:left w:val="none" w:sz="0" w:space="0" w:color="auto"/>
                    <w:bottom w:val="none" w:sz="0" w:space="0" w:color="auto"/>
                    <w:right w:val="none" w:sz="0" w:space="0" w:color="auto"/>
                  </w:divBdr>
                </w:div>
                <w:div w:id="199722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570494">
      <w:bodyDiv w:val="1"/>
      <w:marLeft w:val="0"/>
      <w:marRight w:val="0"/>
      <w:marTop w:val="0"/>
      <w:marBottom w:val="0"/>
      <w:divBdr>
        <w:top w:val="none" w:sz="0" w:space="0" w:color="auto"/>
        <w:left w:val="none" w:sz="0" w:space="0" w:color="auto"/>
        <w:bottom w:val="none" w:sz="0" w:space="0" w:color="auto"/>
        <w:right w:val="none" w:sz="0" w:space="0" w:color="auto"/>
      </w:divBdr>
      <w:divsChild>
        <w:div w:id="366220540">
          <w:marLeft w:val="0"/>
          <w:marRight w:val="0"/>
          <w:marTop w:val="0"/>
          <w:marBottom w:val="0"/>
          <w:divBdr>
            <w:top w:val="none" w:sz="0" w:space="0" w:color="auto"/>
            <w:left w:val="none" w:sz="0" w:space="0" w:color="auto"/>
            <w:bottom w:val="none" w:sz="0" w:space="0" w:color="auto"/>
            <w:right w:val="none" w:sz="0" w:space="0" w:color="auto"/>
          </w:divBdr>
          <w:divsChild>
            <w:div w:id="1991976199">
              <w:marLeft w:val="0"/>
              <w:marRight w:val="0"/>
              <w:marTop w:val="0"/>
              <w:marBottom w:val="0"/>
              <w:divBdr>
                <w:top w:val="none" w:sz="0" w:space="0" w:color="auto"/>
                <w:left w:val="none" w:sz="0" w:space="0" w:color="auto"/>
                <w:bottom w:val="none" w:sz="0" w:space="0" w:color="auto"/>
                <w:right w:val="none" w:sz="0" w:space="0" w:color="auto"/>
              </w:divBdr>
              <w:divsChild>
                <w:div w:id="588468746">
                  <w:marLeft w:val="0"/>
                  <w:marRight w:val="0"/>
                  <w:marTop w:val="100"/>
                  <w:marBottom w:val="100"/>
                  <w:divBdr>
                    <w:top w:val="none" w:sz="0" w:space="0" w:color="auto"/>
                    <w:left w:val="none" w:sz="0" w:space="0" w:color="auto"/>
                    <w:bottom w:val="none" w:sz="0" w:space="0" w:color="auto"/>
                    <w:right w:val="none" w:sz="0" w:space="0" w:color="auto"/>
                  </w:divBdr>
                  <w:divsChild>
                    <w:div w:id="1408461145">
                      <w:marLeft w:val="0"/>
                      <w:marRight w:val="0"/>
                      <w:marTop w:val="0"/>
                      <w:marBottom w:val="0"/>
                      <w:divBdr>
                        <w:top w:val="none" w:sz="0" w:space="0" w:color="auto"/>
                        <w:left w:val="none" w:sz="0" w:space="0" w:color="auto"/>
                        <w:bottom w:val="none" w:sz="0" w:space="0" w:color="auto"/>
                        <w:right w:val="none" w:sz="0" w:space="0" w:color="auto"/>
                      </w:divBdr>
                      <w:divsChild>
                        <w:div w:id="12727999">
                          <w:marLeft w:val="0"/>
                          <w:marRight w:val="0"/>
                          <w:marTop w:val="100"/>
                          <w:marBottom w:val="100"/>
                          <w:divBdr>
                            <w:top w:val="none" w:sz="0" w:space="0" w:color="auto"/>
                            <w:left w:val="none" w:sz="0" w:space="0" w:color="auto"/>
                            <w:bottom w:val="none" w:sz="0" w:space="0" w:color="auto"/>
                            <w:right w:val="none" w:sz="0" w:space="0" w:color="auto"/>
                          </w:divBdr>
                          <w:divsChild>
                            <w:div w:id="990793857">
                              <w:marLeft w:val="0"/>
                              <w:marRight w:val="0"/>
                              <w:marTop w:val="0"/>
                              <w:marBottom w:val="0"/>
                              <w:divBdr>
                                <w:top w:val="none" w:sz="0" w:space="0" w:color="auto"/>
                                <w:left w:val="none" w:sz="0" w:space="0" w:color="auto"/>
                                <w:bottom w:val="none" w:sz="0" w:space="0" w:color="auto"/>
                                <w:right w:val="none" w:sz="0" w:space="0" w:color="auto"/>
                              </w:divBdr>
                              <w:divsChild>
                                <w:div w:id="1893612126">
                                  <w:marLeft w:val="0"/>
                                  <w:marRight w:val="0"/>
                                  <w:marTop w:val="0"/>
                                  <w:marBottom w:val="0"/>
                                  <w:divBdr>
                                    <w:top w:val="none" w:sz="0" w:space="0" w:color="auto"/>
                                    <w:left w:val="none" w:sz="0" w:space="0" w:color="auto"/>
                                    <w:bottom w:val="none" w:sz="0" w:space="0" w:color="auto"/>
                                    <w:right w:val="none" w:sz="0" w:space="0" w:color="auto"/>
                                  </w:divBdr>
                                  <w:divsChild>
                                    <w:div w:id="278802026">
                                      <w:marLeft w:val="0"/>
                                      <w:marRight w:val="0"/>
                                      <w:marTop w:val="0"/>
                                      <w:marBottom w:val="450"/>
                                      <w:divBdr>
                                        <w:top w:val="none" w:sz="0" w:space="0" w:color="auto"/>
                                        <w:left w:val="none" w:sz="0" w:space="0" w:color="auto"/>
                                        <w:bottom w:val="none" w:sz="0" w:space="0" w:color="auto"/>
                                        <w:right w:val="none" w:sz="0" w:space="0" w:color="auto"/>
                                      </w:divBdr>
                                      <w:divsChild>
                                        <w:div w:id="1826582229">
                                          <w:marLeft w:val="0"/>
                                          <w:marRight w:val="0"/>
                                          <w:marTop w:val="270"/>
                                          <w:marBottom w:val="0"/>
                                          <w:divBdr>
                                            <w:top w:val="none" w:sz="0" w:space="0" w:color="auto"/>
                                            <w:left w:val="none" w:sz="0" w:space="0" w:color="auto"/>
                                            <w:bottom w:val="none" w:sz="0" w:space="0" w:color="auto"/>
                                            <w:right w:val="none" w:sz="0" w:space="0" w:color="auto"/>
                                          </w:divBdr>
                                          <w:divsChild>
                                            <w:div w:id="1183469551">
                                              <w:marLeft w:val="0"/>
                                              <w:marRight w:val="0"/>
                                              <w:marTop w:val="0"/>
                                              <w:marBottom w:val="0"/>
                                              <w:divBdr>
                                                <w:top w:val="none" w:sz="0" w:space="0" w:color="auto"/>
                                                <w:left w:val="none" w:sz="0" w:space="0" w:color="auto"/>
                                                <w:bottom w:val="none" w:sz="0" w:space="0" w:color="auto"/>
                                                <w:right w:val="none" w:sz="0" w:space="0" w:color="auto"/>
                                              </w:divBdr>
                                            </w:div>
                                            <w:div w:id="658847774">
                                              <w:marLeft w:val="0"/>
                                              <w:marRight w:val="0"/>
                                              <w:marTop w:val="0"/>
                                              <w:marBottom w:val="0"/>
                                              <w:divBdr>
                                                <w:top w:val="none" w:sz="0" w:space="0" w:color="auto"/>
                                                <w:left w:val="none" w:sz="0" w:space="0" w:color="auto"/>
                                                <w:bottom w:val="none" w:sz="0" w:space="0" w:color="auto"/>
                                                <w:right w:val="none" w:sz="0" w:space="0" w:color="auto"/>
                                              </w:divBdr>
                                            </w:div>
                                            <w:div w:id="174066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83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1037284">
          <w:marLeft w:val="0"/>
          <w:marRight w:val="0"/>
          <w:marTop w:val="0"/>
          <w:marBottom w:val="0"/>
          <w:divBdr>
            <w:top w:val="none" w:sz="0" w:space="0" w:color="auto"/>
            <w:left w:val="none" w:sz="0" w:space="0" w:color="auto"/>
            <w:bottom w:val="none" w:sz="0" w:space="0" w:color="auto"/>
            <w:right w:val="none" w:sz="0" w:space="0" w:color="auto"/>
          </w:divBdr>
          <w:divsChild>
            <w:div w:id="24026396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35538149">
      <w:bodyDiv w:val="1"/>
      <w:marLeft w:val="0"/>
      <w:marRight w:val="0"/>
      <w:marTop w:val="0"/>
      <w:marBottom w:val="0"/>
      <w:divBdr>
        <w:top w:val="none" w:sz="0" w:space="0" w:color="auto"/>
        <w:left w:val="none" w:sz="0" w:space="0" w:color="auto"/>
        <w:bottom w:val="none" w:sz="0" w:space="0" w:color="auto"/>
        <w:right w:val="none" w:sz="0" w:space="0" w:color="auto"/>
      </w:divBdr>
      <w:divsChild>
        <w:div w:id="1854029763">
          <w:marLeft w:val="0"/>
          <w:marRight w:val="0"/>
          <w:marTop w:val="0"/>
          <w:marBottom w:val="450"/>
          <w:divBdr>
            <w:top w:val="none" w:sz="0" w:space="0" w:color="auto"/>
            <w:left w:val="none" w:sz="0" w:space="0" w:color="auto"/>
            <w:bottom w:val="none" w:sz="0" w:space="0" w:color="auto"/>
            <w:right w:val="none" w:sz="0" w:space="0" w:color="auto"/>
          </w:divBdr>
          <w:divsChild>
            <w:div w:id="1578125860">
              <w:marLeft w:val="0"/>
              <w:marRight w:val="0"/>
              <w:marTop w:val="270"/>
              <w:marBottom w:val="0"/>
              <w:divBdr>
                <w:top w:val="none" w:sz="0" w:space="0" w:color="auto"/>
                <w:left w:val="none" w:sz="0" w:space="0" w:color="auto"/>
                <w:bottom w:val="none" w:sz="0" w:space="0" w:color="auto"/>
                <w:right w:val="none" w:sz="0" w:space="0" w:color="auto"/>
              </w:divBdr>
              <w:divsChild>
                <w:div w:id="846940614">
                  <w:marLeft w:val="0"/>
                  <w:marRight w:val="0"/>
                  <w:marTop w:val="0"/>
                  <w:marBottom w:val="0"/>
                  <w:divBdr>
                    <w:top w:val="none" w:sz="0" w:space="0" w:color="auto"/>
                    <w:left w:val="none" w:sz="0" w:space="0" w:color="auto"/>
                    <w:bottom w:val="none" w:sz="0" w:space="0" w:color="auto"/>
                    <w:right w:val="none" w:sz="0" w:space="0" w:color="auto"/>
                  </w:divBdr>
                </w:div>
                <w:div w:id="1386679596">
                  <w:marLeft w:val="0"/>
                  <w:marRight w:val="0"/>
                  <w:marTop w:val="0"/>
                  <w:marBottom w:val="0"/>
                  <w:divBdr>
                    <w:top w:val="none" w:sz="0" w:space="0" w:color="auto"/>
                    <w:left w:val="none" w:sz="0" w:space="0" w:color="auto"/>
                    <w:bottom w:val="none" w:sz="0" w:space="0" w:color="auto"/>
                    <w:right w:val="none" w:sz="0" w:space="0" w:color="auto"/>
                  </w:divBdr>
                </w:div>
                <w:div w:id="172100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112014">
      <w:bodyDiv w:val="1"/>
      <w:marLeft w:val="0"/>
      <w:marRight w:val="0"/>
      <w:marTop w:val="0"/>
      <w:marBottom w:val="0"/>
      <w:divBdr>
        <w:top w:val="none" w:sz="0" w:space="0" w:color="auto"/>
        <w:left w:val="none" w:sz="0" w:space="0" w:color="auto"/>
        <w:bottom w:val="none" w:sz="0" w:space="0" w:color="auto"/>
        <w:right w:val="none" w:sz="0" w:space="0" w:color="auto"/>
      </w:divBdr>
      <w:divsChild>
        <w:div w:id="1591507639">
          <w:marLeft w:val="0"/>
          <w:marRight w:val="0"/>
          <w:marTop w:val="0"/>
          <w:marBottom w:val="450"/>
          <w:divBdr>
            <w:top w:val="none" w:sz="0" w:space="0" w:color="auto"/>
            <w:left w:val="none" w:sz="0" w:space="0" w:color="auto"/>
            <w:bottom w:val="none" w:sz="0" w:space="0" w:color="auto"/>
            <w:right w:val="none" w:sz="0" w:space="0" w:color="auto"/>
          </w:divBdr>
          <w:divsChild>
            <w:div w:id="179396500">
              <w:marLeft w:val="0"/>
              <w:marRight w:val="0"/>
              <w:marTop w:val="270"/>
              <w:marBottom w:val="0"/>
              <w:divBdr>
                <w:top w:val="none" w:sz="0" w:space="0" w:color="auto"/>
                <w:left w:val="none" w:sz="0" w:space="0" w:color="auto"/>
                <w:bottom w:val="none" w:sz="0" w:space="0" w:color="auto"/>
                <w:right w:val="none" w:sz="0" w:space="0" w:color="auto"/>
              </w:divBdr>
              <w:divsChild>
                <w:div w:id="164901768">
                  <w:marLeft w:val="0"/>
                  <w:marRight w:val="0"/>
                  <w:marTop w:val="0"/>
                  <w:marBottom w:val="0"/>
                  <w:divBdr>
                    <w:top w:val="none" w:sz="0" w:space="0" w:color="auto"/>
                    <w:left w:val="none" w:sz="0" w:space="0" w:color="auto"/>
                    <w:bottom w:val="none" w:sz="0" w:space="0" w:color="auto"/>
                    <w:right w:val="none" w:sz="0" w:space="0" w:color="auto"/>
                  </w:divBdr>
                </w:div>
                <w:div w:id="2056151258">
                  <w:marLeft w:val="0"/>
                  <w:marRight w:val="0"/>
                  <w:marTop w:val="0"/>
                  <w:marBottom w:val="0"/>
                  <w:divBdr>
                    <w:top w:val="none" w:sz="0" w:space="0" w:color="auto"/>
                    <w:left w:val="none" w:sz="0" w:space="0" w:color="auto"/>
                    <w:bottom w:val="none" w:sz="0" w:space="0" w:color="auto"/>
                    <w:right w:val="none" w:sz="0" w:space="0" w:color="auto"/>
                  </w:divBdr>
                </w:div>
                <w:div w:id="829519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612769">
      <w:bodyDiv w:val="1"/>
      <w:marLeft w:val="0"/>
      <w:marRight w:val="0"/>
      <w:marTop w:val="0"/>
      <w:marBottom w:val="0"/>
      <w:divBdr>
        <w:top w:val="none" w:sz="0" w:space="0" w:color="auto"/>
        <w:left w:val="none" w:sz="0" w:space="0" w:color="auto"/>
        <w:bottom w:val="none" w:sz="0" w:space="0" w:color="auto"/>
        <w:right w:val="none" w:sz="0" w:space="0" w:color="auto"/>
      </w:divBdr>
      <w:divsChild>
        <w:div w:id="758717752">
          <w:marLeft w:val="0"/>
          <w:marRight w:val="0"/>
          <w:marTop w:val="0"/>
          <w:marBottom w:val="450"/>
          <w:divBdr>
            <w:top w:val="none" w:sz="0" w:space="0" w:color="auto"/>
            <w:left w:val="none" w:sz="0" w:space="0" w:color="auto"/>
            <w:bottom w:val="none" w:sz="0" w:space="0" w:color="auto"/>
            <w:right w:val="none" w:sz="0" w:space="0" w:color="auto"/>
          </w:divBdr>
          <w:divsChild>
            <w:div w:id="716051428">
              <w:marLeft w:val="0"/>
              <w:marRight w:val="0"/>
              <w:marTop w:val="270"/>
              <w:marBottom w:val="0"/>
              <w:divBdr>
                <w:top w:val="none" w:sz="0" w:space="0" w:color="auto"/>
                <w:left w:val="none" w:sz="0" w:space="0" w:color="auto"/>
                <w:bottom w:val="none" w:sz="0" w:space="0" w:color="auto"/>
                <w:right w:val="none" w:sz="0" w:space="0" w:color="auto"/>
              </w:divBdr>
              <w:divsChild>
                <w:div w:id="1895655025">
                  <w:marLeft w:val="0"/>
                  <w:marRight w:val="0"/>
                  <w:marTop w:val="0"/>
                  <w:marBottom w:val="0"/>
                  <w:divBdr>
                    <w:top w:val="none" w:sz="0" w:space="0" w:color="auto"/>
                    <w:left w:val="none" w:sz="0" w:space="0" w:color="auto"/>
                    <w:bottom w:val="none" w:sz="0" w:space="0" w:color="auto"/>
                    <w:right w:val="none" w:sz="0" w:space="0" w:color="auto"/>
                  </w:divBdr>
                </w:div>
                <w:div w:id="471950375">
                  <w:marLeft w:val="0"/>
                  <w:marRight w:val="0"/>
                  <w:marTop w:val="0"/>
                  <w:marBottom w:val="0"/>
                  <w:divBdr>
                    <w:top w:val="none" w:sz="0" w:space="0" w:color="auto"/>
                    <w:left w:val="none" w:sz="0" w:space="0" w:color="auto"/>
                    <w:bottom w:val="none" w:sz="0" w:space="0" w:color="auto"/>
                    <w:right w:val="none" w:sz="0" w:space="0" w:color="auto"/>
                  </w:divBdr>
                </w:div>
                <w:div w:id="1305504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344756">
      <w:bodyDiv w:val="1"/>
      <w:marLeft w:val="0"/>
      <w:marRight w:val="0"/>
      <w:marTop w:val="0"/>
      <w:marBottom w:val="0"/>
      <w:divBdr>
        <w:top w:val="none" w:sz="0" w:space="0" w:color="auto"/>
        <w:left w:val="none" w:sz="0" w:space="0" w:color="auto"/>
        <w:bottom w:val="none" w:sz="0" w:space="0" w:color="auto"/>
        <w:right w:val="none" w:sz="0" w:space="0" w:color="auto"/>
      </w:divBdr>
      <w:divsChild>
        <w:div w:id="1173256665">
          <w:marLeft w:val="0"/>
          <w:marRight w:val="0"/>
          <w:marTop w:val="0"/>
          <w:marBottom w:val="450"/>
          <w:divBdr>
            <w:top w:val="none" w:sz="0" w:space="0" w:color="auto"/>
            <w:left w:val="none" w:sz="0" w:space="0" w:color="auto"/>
            <w:bottom w:val="none" w:sz="0" w:space="0" w:color="auto"/>
            <w:right w:val="none" w:sz="0" w:space="0" w:color="auto"/>
          </w:divBdr>
          <w:divsChild>
            <w:div w:id="971710224">
              <w:marLeft w:val="0"/>
              <w:marRight w:val="0"/>
              <w:marTop w:val="270"/>
              <w:marBottom w:val="0"/>
              <w:divBdr>
                <w:top w:val="none" w:sz="0" w:space="0" w:color="auto"/>
                <w:left w:val="none" w:sz="0" w:space="0" w:color="auto"/>
                <w:bottom w:val="none" w:sz="0" w:space="0" w:color="auto"/>
                <w:right w:val="none" w:sz="0" w:space="0" w:color="auto"/>
              </w:divBdr>
              <w:divsChild>
                <w:div w:id="445005400">
                  <w:marLeft w:val="0"/>
                  <w:marRight w:val="0"/>
                  <w:marTop w:val="0"/>
                  <w:marBottom w:val="0"/>
                  <w:divBdr>
                    <w:top w:val="none" w:sz="0" w:space="0" w:color="auto"/>
                    <w:left w:val="none" w:sz="0" w:space="0" w:color="auto"/>
                    <w:bottom w:val="none" w:sz="0" w:space="0" w:color="auto"/>
                    <w:right w:val="none" w:sz="0" w:space="0" w:color="auto"/>
                  </w:divBdr>
                </w:div>
                <w:div w:id="1126778063">
                  <w:marLeft w:val="0"/>
                  <w:marRight w:val="0"/>
                  <w:marTop w:val="0"/>
                  <w:marBottom w:val="0"/>
                  <w:divBdr>
                    <w:top w:val="none" w:sz="0" w:space="0" w:color="auto"/>
                    <w:left w:val="none" w:sz="0" w:space="0" w:color="auto"/>
                    <w:bottom w:val="none" w:sz="0" w:space="0" w:color="auto"/>
                    <w:right w:val="none" w:sz="0" w:space="0" w:color="auto"/>
                  </w:divBdr>
                </w:div>
                <w:div w:id="1658462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48530">
      <w:bodyDiv w:val="1"/>
      <w:marLeft w:val="0"/>
      <w:marRight w:val="0"/>
      <w:marTop w:val="0"/>
      <w:marBottom w:val="0"/>
      <w:divBdr>
        <w:top w:val="none" w:sz="0" w:space="0" w:color="auto"/>
        <w:left w:val="none" w:sz="0" w:space="0" w:color="auto"/>
        <w:bottom w:val="none" w:sz="0" w:space="0" w:color="auto"/>
        <w:right w:val="none" w:sz="0" w:space="0" w:color="auto"/>
      </w:divBdr>
      <w:divsChild>
        <w:div w:id="23099745">
          <w:marLeft w:val="0"/>
          <w:marRight w:val="0"/>
          <w:marTop w:val="0"/>
          <w:marBottom w:val="450"/>
          <w:divBdr>
            <w:top w:val="none" w:sz="0" w:space="0" w:color="auto"/>
            <w:left w:val="none" w:sz="0" w:space="0" w:color="auto"/>
            <w:bottom w:val="none" w:sz="0" w:space="0" w:color="auto"/>
            <w:right w:val="none" w:sz="0" w:space="0" w:color="auto"/>
          </w:divBdr>
          <w:divsChild>
            <w:div w:id="114757456">
              <w:marLeft w:val="0"/>
              <w:marRight w:val="0"/>
              <w:marTop w:val="270"/>
              <w:marBottom w:val="0"/>
              <w:divBdr>
                <w:top w:val="none" w:sz="0" w:space="0" w:color="auto"/>
                <w:left w:val="none" w:sz="0" w:space="0" w:color="auto"/>
                <w:bottom w:val="none" w:sz="0" w:space="0" w:color="auto"/>
                <w:right w:val="none" w:sz="0" w:space="0" w:color="auto"/>
              </w:divBdr>
              <w:divsChild>
                <w:div w:id="1223370283">
                  <w:marLeft w:val="0"/>
                  <w:marRight w:val="0"/>
                  <w:marTop w:val="0"/>
                  <w:marBottom w:val="0"/>
                  <w:divBdr>
                    <w:top w:val="none" w:sz="0" w:space="0" w:color="auto"/>
                    <w:left w:val="none" w:sz="0" w:space="0" w:color="auto"/>
                    <w:bottom w:val="none" w:sz="0" w:space="0" w:color="auto"/>
                    <w:right w:val="none" w:sz="0" w:space="0" w:color="auto"/>
                  </w:divBdr>
                </w:div>
                <w:div w:id="1470585970">
                  <w:marLeft w:val="0"/>
                  <w:marRight w:val="0"/>
                  <w:marTop w:val="0"/>
                  <w:marBottom w:val="0"/>
                  <w:divBdr>
                    <w:top w:val="none" w:sz="0" w:space="0" w:color="auto"/>
                    <w:left w:val="none" w:sz="0" w:space="0" w:color="auto"/>
                    <w:bottom w:val="none" w:sz="0" w:space="0" w:color="auto"/>
                    <w:right w:val="none" w:sz="0" w:space="0" w:color="auto"/>
                  </w:divBdr>
                </w:div>
                <w:div w:id="802423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1884544">
      <w:bodyDiv w:val="1"/>
      <w:marLeft w:val="0"/>
      <w:marRight w:val="0"/>
      <w:marTop w:val="0"/>
      <w:marBottom w:val="0"/>
      <w:divBdr>
        <w:top w:val="none" w:sz="0" w:space="0" w:color="auto"/>
        <w:left w:val="none" w:sz="0" w:space="0" w:color="auto"/>
        <w:bottom w:val="none" w:sz="0" w:space="0" w:color="auto"/>
        <w:right w:val="none" w:sz="0" w:space="0" w:color="auto"/>
      </w:divBdr>
      <w:divsChild>
        <w:div w:id="434903859">
          <w:marLeft w:val="0"/>
          <w:marRight w:val="0"/>
          <w:marTop w:val="0"/>
          <w:marBottom w:val="450"/>
          <w:divBdr>
            <w:top w:val="none" w:sz="0" w:space="0" w:color="auto"/>
            <w:left w:val="none" w:sz="0" w:space="0" w:color="auto"/>
            <w:bottom w:val="none" w:sz="0" w:space="0" w:color="auto"/>
            <w:right w:val="none" w:sz="0" w:space="0" w:color="auto"/>
          </w:divBdr>
          <w:divsChild>
            <w:div w:id="1807620378">
              <w:marLeft w:val="0"/>
              <w:marRight w:val="0"/>
              <w:marTop w:val="270"/>
              <w:marBottom w:val="0"/>
              <w:divBdr>
                <w:top w:val="none" w:sz="0" w:space="0" w:color="auto"/>
                <w:left w:val="none" w:sz="0" w:space="0" w:color="auto"/>
                <w:bottom w:val="none" w:sz="0" w:space="0" w:color="auto"/>
                <w:right w:val="none" w:sz="0" w:space="0" w:color="auto"/>
              </w:divBdr>
              <w:divsChild>
                <w:div w:id="1330593848">
                  <w:marLeft w:val="0"/>
                  <w:marRight w:val="0"/>
                  <w:marTop w:val="0"/>
                  <w:marBottom w:val="0"/>
                  <w:divBdr>
                    <w:top w:val="none" w:sz="0" w:space="0" w:color="auto"/>
                    <w:left w:val="none" w:sz="0" w:space="0" w:color="auto"/>
                    <w:bottom w:val="none" w:sz="0" w:space="0" w:color="auto"/>
                    <w:right w:val="none" w:sz="0" w:space="0" w:color="auto"/>
                  </w:divBdr>
                </w:div>
                <w:div w:id="1237400091">
                  <w:marLeft w:val="0"/>
                  <w:marRight w:val="0"/>
                  <w:marTop w:val="0"/>
                  <w:marBottom w:val="0"/>
                  <w:divBdr>
                    <w:top w:val="none" w:sz="0" w:space="0" w:color="auto"/>
                    <w:left w:val="none" w:sz="0" w:space="0" w:color="auto"/>
                    <w:bottom w:val="none" w:sz="0" w:space="0" w:color="auto"/>
                    <w:right w:val="none" w:sz="0" w:space="0" w:color="auto"/>
                  </w:divBdr>
                </w:div>
                <w:div w:id="1006250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238449">
      <w:bodyDiv w:val="1"/>
      <w:marLeft w:val="0"/>
      <w:marRight w:val="0"/>
      <w:marTop w:val="0"/>
      <w:marBottom w:val="0"/>
      <w:divBdr>
        <w:top w:val="none" w:sz="0" w:space="0" w:color="auto"/>
        <w:left w:val="none" w:sz="0" w:space="0" w:color="auto"/>
        <w:bottom w:val="none" w:sz="0" w:space="0" w:color="auto"/>
        <w:right w:val="none" w:sz="0" w:space="0" w:color="auto"/>
      </w:divBdr>
    </w:div>
    <w:div w:id="1832942864">
      <w:bodyDiv w:val="1"/>
      <w:marLeft w:val="0"/>
      <w:marRight w:val="0"/>
      <w:marTop w:val="0"/>
      <w:marBottom w:val="0"/>
      <w:divBdr>
        <w:top w:val="none" w:sz="0" w:space="0" w:color="auto"/>
        <w:left w:val="none" w:sz="0" w:space="0" w:color="auto"/>
        <w:bottom w:val="none" w:sz="0" w:space="0" w:color="auto"/>
        <w:right w:val="none" w:sz="0" w:space="0" w:color="auto"/>
      </w:divBdr>
      <w:divsChild>
        <w:div w:id="1001784123">
          <w:marLeft w:val="0"/>
          <w:marRight w:val="0"/>
          <w:marTop w:val="0"/>
          <w:marBottom w:val="0"/>
          <w:divBdr>
            <w:top w:val="none" w:sz="0" w:space="0" w:color="auto"/>
            <w:left w:val="none" w:sz="0" w:space="0" w:color="auto"/>
            <w:bottom w:val="none" w:sz="0" w:space="0" w:color="auto"/>
            <w:right w:val="none" w:sz="0" w:space="0" w:color="auto"/>
          </w:divBdr>
        </w:div>
      </w:divsChild>
    </w:div>
    <w:div w:id="2019117034">
      <w:bodyDiv w:val="1"/>
      <w:marLeft w:val="0"/>
      <w:marRight w:val="0"/>
      <w:marTop w:val="0"/>
      <w:marBottom w:val="0"/>
      <w:divBdr>
        <w:top w:val="none" w:sz="0" w:space="0" w:color="auto"/>
        <w:left w:val="none" w:sz="0" w:space="0" w:color="auto"/>
        <w:bottom w:val="none" w:sz="0" w:space="0" w:color="auto"/>
        <w:right w:val="none" w:sz="0" w:space="0" w:color="auto"/>
      </w:divBdr>
      <w:divsChild>
        <w:div w:id="1475682722">
          <w:marLeft w:val="0"/>
          <w:marRight w:val="0"/>
          <w:marTop w:val="0"/>
          <w:marBottom w:val="450"/>
          <w:divBdr>
            <w:top w:val="none" w:sz="0" w:space="0" w:color="auto"/>
            <w:left w:val="none" w:sz="0" w:space="0" w:color="auto"/>
            <w:bottom w:val="none" w:sz="0" w:space="0" w:color="auto"/>
            <w:right w:val="none" w:sz="0" w:space="0" w:color="auto"/>
          </w:divBdr>
          <w:divsChild>
            <w:div w:id="1349406571">
              <w:marLeft w:val="0"/>
              <w:marRight w:val="0"/>
              <w:marTop w:val="270"/>
              <w:marBottom w:val="0"/>
              <w:divBdr>
                <w:top w:val="none" w:sz="0" w:space="0" w:color="auto"/>
                <w:left w:val="none" w:sz="0" w:space="0" w:color="auto"/>
                <w:bottom w:val="none" w:sz="0" w:space="0" w:color="auto"/>
                <w:right w:val="none" w:sz="0" w:space="0" w:color="auto"/>
              </w:divBdr>
              <w:divsChild>
                <w:div w:id="976908704">
                  <w:marLeft w:val="0"/>
                  <w:marRight w:val="0"/>
                  <w:marTop w:val="0"/>
                  <w:marBottom w:val="0"/>
                  <w:divBdr>
                    <w:top w:val="none" w:sz="0" w:space="0" w:color="auto"/>
                    <w:left w:val="none" w:sz="0" w:space="0" w:color="auto"/>
                    <w:bottom w:val="none" w:sz="0" w:space="0" w:color="auto"/>
                    <w:right w:val="none" w:sz="0" w:space="0" w:color="auto"/>
                  </w:divBdr>
                </w:div>
                <w:div w:id="1063524417">
                  <w:marLeft w:val="0"/>
                  <w:marRight w:val="0"/>
                  <w:marTop w:val="0"/>
                  <w:marBottom w:val="0"/>
                  <w:divBdr>
                    <w:top w:val="none" w:sz="0" w:space="0" w:color="auto"/>
                    <w:left w:val="none" w:sz="0" w:space="0" w:color="auto"/>
                    <w:bottom w:val="none" w:sz="0" w:space="0" w:color="auto"/>
                    <w:right w:val="none" w:sz="0" w:space="0" w:color="auto"/>
                  </w:divBdr>
                </w:div>
                <w:div w:id="31176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388072">
      <w:bodyDiv w:val="1"/>
      <w:marLeft w:val="0"/>
      <w:marRight w:val="0"/>
      <w:marTop w:val="0"/>
      <w:marBottom w:val="0"/>
      <w:divBdr>
        <w:top w:val="none" w:sz="0" w:space="0" w:color="auto"/>
        <w:left w:val="none" w:sz="0" w:space="0" w:color="auto"/>
        <w:bottom w:val="none" w:sz="0" w:space="0" w:color="auto"/>
        <w:right w:val="none" w:sz="0" w:space="0" w:color="auto"/>
      </w:divBdr>
      <w:divsChild>
        <w:div w:id="934168644">
          <w:marLeft w:val="0"/>
          <w:marRight w:val="0"/>
          <w:marTop w:val="0"/>
          <w:marBottom w:val="450"/>
          <w:divBdr>
            <w:top w:val="none" w:sz="0" w:space="0" w:color="auto"/>
            <w:left w:val="none" w:sz="0" w:space="0" w:color="auto"/>
            <w:bottom w:val="none" w:sz="0" w:space="0" w:color="auto"/>
            <w:right w:val="none" w:sz="0" w:space="0" w:color="auto"/>
          </w:divBdr>
          <w:divsChild>
            <w:div w:id="1583952394">
              <w:marLeft w:val="0"/>
              <w:marRight w:val="0"/>
              <w:marTop w:val="270"/>
              <w:marBottom w:val="0"/>
              <w:divBdr>
                <w:top w:val="none" w:sz="0" w:space="0" w:color="auto"/>
                <w:left w:val="none" w:sz="0" w:space="0" w:color="auto"/>
                <w:bottom w:val="none" w:sz="0" w:space="0" w:color="auto"/>
                <w:right w:val="none" w:sz="0" w:space="0" w:color="auto"/>
              </w:divBdr>
              <w:divsChild>
                <w:div w:id="1477140936">
                  <w:marLeft w:val="0"/>
                  <w:marRight w:val="0"/>
                  <w:marTop w:val="0"/>
                  <w:marBottom w:val="0"/>
                  <w:divBdr>
                    <w:top w:val="none" w:sz="0" w:space="0" w:color="auto"/>
                    <w:left w:val="none" w:sz="0" w:space="0" w:color="auto"/>
                    <w:bottom w:val="none" w:sz="0" w:space="0" w:color="auto"/>
                    <w:right w:val="none" w:sz="0" w:space="0" w:color="auto"/>
                  </w:divBdr>
                </w:div>
                <w:div w:id="1304500913">
                  <w:marLeft w:val="0"/>
                  <w:marRight w:val="0"/>
                  <w:marTop w:val="0"/>
                  <w:marBottom w:val="0"/>
                  <w:divBdr>
                    <w:top w:val="none" w:sz="0" w:space="0" w:color="auto"/>
                    <w:left w:val="none" w:sz="0" w:space="0" w:color="auto"/>
                    <w:bottom w:val="none" w:sz="0" w:space="0" w:color="auto"/>
                    <w:right w:val="none" w:sz="0" w:space="0" w:color="auto"/>
                  </w:divBdr>
                </w:div>
                <w:div w:id="338701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262196">
      <w:bodyDiv w:val="1"/>
      <w:marLeft w:val="0"/>
      <w:marRight w:val="0"/>
      <w:marTop w:val="0"/>
      <w:marBottom w:val="0"/>
      <w:divBdr>
        <w:top w:val="none" w:sz="0" w:space="0" w:color="auto"/>
        <w:left w:val="none" w:sz="0" w:space="0" w:color="auto"/>
        <w:bottom w:val="none" w:sz="0" w:space="0" w:color="auto"/>
        <w:right w:val="none" w:sz="0" w:space="0" w:color="auto"/>
      </w:divBdr>
      <w:divsChild>
        <w:div w:id="966811398">
          <w:marLeft w:val="0"/>
          <w:marRight w:val="0"/>
          <w:marTop w:val="0"/>
          <w:marBottom w:val="450"/>
          <w:divBdr>
            <w:top w:val="none" w:sz="0" w:space="0" w:color="auto"/>
            <w:left w:val="none" w:sz="0" w:space="0" w:color="auto"/>
            <w:bottom w:val="none" w:sz="0" w:space="0" w:color="auto"/>
            <w:right w:val="none" w:sz="0" w:space="0" w:color="auto"/>
          </w:divBdr>
          <w:divsChild>
            <w:div w:id="64421909">
              <w:marLeft w:val="0"/>
              <w:marRight w:val="0"/>
              <w:marTop w:val="270"/>
              <w:marBottom w:val="0"/>
              <w:divBdr>
                <w:top w:val="none" w:sz="0" w:space="0" w:color="auto"/>
                <w:left w:val="none" w:sz="0" w:space="0" w:color="auto"/>
                <w:bottom w:val="none" w:sz="0" w:space="0" w:color="auto"/>
                <w:right w:val="none" w:sz="0" w:space="0" w:color="auto"/>
              </w:divBdr>
              <w:divsChild>
                <w:div w:id="1627082170">
                  <w:marLeft w:val="0"/>
                  <w:marRight w:val="0"/>
                  <w:marTop w:val="0"/>
                  <w:marBottom w:val="0"/>
                  <w:divBdr>
                    <w:top w:val="none" w:sz="0" w:space="0" w:color="auto"/>
                    <w:left w:val="none" w:sz="0" w:space="0" w:color="auto"/>
                    <w:bottom w:val="none" w:sz="0" w:space="0" w:color="auto"/>
                    <w:right w:val="none" w:sz="0" w:space="0" w:color="auto"/>
                  </w:divBdr>
                </w:div>
                <w:div w:id="2065832896">
                  <w:marLeft w:val="0"/>
                  <w:marRight w:val="0"/>
                  <w:marTop w:val="0"/>
                  <w:marBottom w:val="0"/>
                  <w:divBdr>
                    <w:top w:val="none" w:sz="0" w:space="0" w:color="auto"/>
                    <w:left w:val="none" w:sz="0" w:space="0" w:color="auto"/>
                    <w:bottom w:val="none" w:sz="0" w:space="0" w:color="auto"/>
                    <w:right w:val="none" w:sz="0" w:space="0" w:color="auto"/>
                  </w:divBdr>
                </w:div>
                <w:div w:id="52444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89.png"/><Relationship Id="rId21" Type="http://schemas.openxmlformats.org/officeDocument/2006/relationships/image" Target="media/image12.png"/><Relationship Id="rId63" Type="http://schemas.openxmlformats.org/officeDocument/2006/relationships/image" Target="media/image53.png"/><Relationship Id="rId159" Type="http://schemas.openxmlformats.org/officeDocument/2006/relationships/image" Target="media/image121.png"/><Relationship Id="rId170" Type="http://schemas.openxmlformats.org/officeDocument/2006/relationships/image" Target="media/image132.png"/><Relationship Id="rId226" Type="http://schemas.openxmlformats.org/officeDocument/2006/relationships/image" Target="media/image173.png"/><Relationship Id="rId268" Type="http://schemas.openxmlformats.org/officeDocument/2006/relationships/image" Target="media/image200.png"/><Relationship Id="rId32" Type="http://schemas.openxmlformats.org/officeDocument/2006/relationships/image" Target="media/image23.png"/><Relationship Id="rId74" Type="http://schemas.openxmlformats.org/officeDocument/2006/relationships/hyperlink" Target="https://ephesoft.com/docs/wp-content/uploads/2017/04/image002.jpg" TargetMode="External"/><Relationship Id="rId128" Type="http://schemas.openxmlformats.org/officeDocument/2006/relationships/hyperlink" Target="http://localhost/dcma" TargetMode="External"/><Relationship Id="rId5" Type="http://schemas.openxmlformats.org/officeDocument/2006/relationships/hyperlink" Target="https://docshield.tungstenautomation.com/Transact/en_US/2022.1.01-1g47rmsaiq/KB_articles/Knowledge_Base_(KB)_Articles.docx" TargetMode="External"/><Relationship Id="rId181" Type="http://schemas.openxmlformats.org/officeDocument/2006/relationships/image" Target="media/image143.png"/><Relationship Id="rId237" Type="http://schemas.openxmlformats.org/officeDocument/2006/relationships/hyperlink" Target="https://docshield.tungstenautomation.com/Transact/en_US/2022.1.01-1g47rmsaiq/KB_articles/Knowledge_Base_(KB)_Articles.docx" TargetMode="External"/><Relationship Id="rId279" Type="http://schemas.openxmlformats.org/officeDocument/2006/relationships/image" Target="media/image210.png"/><Relationship Id="rId22" Type="http://schemas.openxmlformats.org/officeDocument/2006/relationships/image" Target="media/image13.png"/><Relationship Id="rId43" Type="http://schemas.openxmlformats.org/officeDocument/2006/relationships/image" Target="media/image34.png"/><Relationship Id="rId64" Type="http://schemas.openxmlformats.org/officeDocument/2006/relationships/image" Target="media/image54.png"/><Relationship Id="rId118" Type="http://schemas.openxmlformats.org/officeDocument/2006/relationships/image" Target="media/image90.png"/><Relationship Id="rId139" Type="http://schemas.openxmlformats.org/officeDocument/2006/relationships/image" Target="media/image109.png"/><Relationship Id="rId85" Type="http://schemas.openxmlformats.org/officeDocument/2006/relationships/hyperlink" Target="http://docs.oracle.com/javase/8/docs/technotes/guides/visualvm/coredumps.html" TargetMode="External"/><Relationship Id="rId150" Type="http://schemas.openxmlformats.org/officeDocument/2006/relationships/image" Target="media/image115.png"/><Relationship Id="rId171" Type="http://schemas.openxmlformats.org/officeDocument/2006/relationships/image" Target="media/image133.png"/><Relationship Id="rId192" Type="http://schemas.openxmlformats.org/officeDocument/2006/relationships/image" Target="media/image154.png"/><Relationship Id="rId206" Type="http://schemas.openxmlformats.org/officeDocument/2006/relationships/image" Target="media/image160.png"/><Relationship Id="rId227" Type="http://schemas.openxmlformats.org/officeDocument/2006/relationships/hyperlink" Target="https://ephesoft.com/docs/document-type-change-on-rv-screen/image5-3" TargetMode="External"/><Relationship Id="rId248" Type="http://schemas.openxmlformats.org/officeDocument/2006/relationships/image" Target="media/image186.png"/><Relationship Id="rId269" Type="http://schemas.openxmlformats.org/officeDocument/2006/relationships/image" Target="media/image201.png"/><Relationship Id="rId12" Type="http://schemas.openxmlformats.org/officeDocument/2006/relationships/image" Target="media/image3.png"/><Relationship Id="rId33" Type="http://schemas.openxmlformats.org/officeDocument/2006/relationships/image" Target="media/image24.png"/><Relationship Id="rId108" Type="http://schemas.openxmlformats.org/officeDocument/2006/relationships/image" Target="media/image80.png"/><Relationship Id="rId129" Type="http://schemas.openxmlformats.org/officeDocument/2006/relationships/image" Target="media/image99.png"/><Relationship Id="rId280" Type="http://schemas.openxmlformats.org/officeDocument/2006/relationships/fontTable" Target="fontTable.xml"/><Relationship Id="rId54" Type="http://schemas.openxmlformats.org/officeDocument/2006/relationships/image" Target="media/image44.png"/><Relationship Id="rId75" Type="http://schemas.openxmlformats.org/officeDocument/2006/relationships/image" Target="media/image60.jpeg"/><Relationship Id="rId96" Type="http://schemas.openxmlformats.org/officeDocument/2006/relationships/image" Target="media/image69.png"/><Relationship Id="rId140" Type="http://schemas.openxmlformats.org/officeDocument/2006/relationships/hyperlink" Target="https://docshield.tungstenautomation.com/Transact/en_US/2022.1.01-1g47rmsaiq/KB_articles/Platform_Configurations_and_Third-Party_Integrations.docx" TargetMode="External"/><Relationship Id="rId161" Type="http://schemas.openxmlformats.org/officeDocument/2006/relationships/image" Target="media/image123.png"/><Relationship Id="rId182" Type="http://schemas.openxmlformats.org/officeDocument/2006/relationships/image" Target="media/image144.png"/><Relationship Id="rId217" Type="http://schemas.openxmlformats.org/officeDocument/2006/relationships/hyperlink" Target="https://ephesoft.com/docs/document-type-change-on-rv-screen/image1-3" TargetMode="External"/><Relationship Id="rId6" Type="http://schemas.openxmlformats.org/officeDocument/2006/relationships/hyperlink" Target="https://docs.microsoft.com/en-us/cpp/windows/latest-supported-vc-redist?view=msvc-160" TargetMode="External"/><Relationship Id="rId238" Type="http://schemas.openxmlformats.org/officeDocument/2006/relationships/hyperlink" Target="https://docshield.tungstenautomation.com/Transact/en_US/2022.1.01-1g47rmsaiq/KB_articles/Known_Issues.docx" TargetMode="External"/><Relationship Id="rId259" Type="http://schemas.openxmlformats.org/officeDocument/2006/relationships/image" Target="media/image191.png"/><Relationship Id="rId23" Type="http://schemas.openxmlformats.org/officeDocument/2006/relationships/image" Target="media/image14.png"/><Relationship Id="rId119" Type="http://schemas.openxmlformats.org/officeDocument/2006/relationships/hyperlink" Target="https://github.com/Bilal-S/iis2tomcat/releases/tag/1.0.42" TargetMode="External"/><Relationship Id="rId270" Type="http://schemas.openxmlformats.org/officeDocument/2006/relationships/image" Target="media/image202.png"/><Relationship Id="rId44" Type="http://schemas.openxmlformats.org/officeDocument/2006/relationships/image" Target="media/image35.png"/><Relationship Id="rId65" Type="http://schemas.openxmlformats.org/officeDocument/2006/relationships/image" Target="media/image55.png"/><Relationship Id="rId86" Type="http://schemas.openxmlformats.org/officeDocument/2006/relationships/hyperlink" Target="http://docs.oracle.com/javase/8/docs/technotes/guides/visualvm/snapshots.html" TargetMode="External"/><Relationship Id="rId130" Type="http://schemas.openxmlformats.org/officeDocument/2006/relationships/image" Target="media/image100.png"/><Relationship Id="rId151" Type="http://schemas.openxmlformats.org/officeDocument/2006/relationships/image" Target="media/image116.png"/><Relationship Id="rId172" Type="http://schemas.openxmlformats.org/officeDocument/2006/relationships/image" Target="media/image134.png"/><Relationship Id="rId193" Type="http://schemas.openxmlformats.org/officeDocument/2006/relationships/image" Target="media/image155.png"/><Relationship Id="rId207" Type="http://schemas.openxmlformats.org/officeDocument/2006/relationships/image" Target="media/image161.png"/><Relationship Id="rId228" Type="http://schemas.openxmlformats.org/officeDocument/2006/relationships/image" Target="media/image174.png"/><Relationship Id="rId249" Type="http://schemas.openxmlformats.org/officeDocument/2006/relationships/hyperlink" Target="https://www.tungstenautomation.com/legal/privacy" TargetMode="External"/><Relationship Id="rId13" Type="http://schemas.openxmlformats.org/officeDocument/2006/relationships/image" Target="media/image4.png"/><Relationship Id="rId109" Type="http://schemas.openxmlformats.org/officeDocument/2006/relationships/image" Target="media/image81.png"/><Relationship Id="rId260" Type="http://schemas.openxmlformats.org/officeDocument/2006/relationships/image" Target="media/image192.png"/><Relationship Id="rId281" Type="http://schemas.openxmlformats.org/officeDocument/2006/relationships/theme" Target="theme/theme1.xml"/><Relationship Id="rId34" Type="http://schemas.openxmlformats.org/officeDocument/2006/relationships/image" Target="media/image25.png"/><Relationship Id="rId55" Type="http://schemas.openxmlformats.org/officeDocument/2006/relationships/image" Target="media/image45.png"/><Relationship Id="rId76" Type="http://schemas.openxmlformats.org/officeDocument/2006/relationships/hyperlink" Target="https://docshield.tungstenautomation.com/Transact/en_US/2022.1.01-1g47rmsaiq/2022.1.01_Features_and_Functions/Semantik_AI_Engine/Universal_Document_Automation.docx" TargetMode="External"/><Relationship Id="rId97" Type="http://schemas.openxmlformats.org/officeDocument/2006/relationships/hyperlink" Target="http://visualvm.java.net/api-quickstart.html" TargetMode="External"/><Relationship Id="rId120" Type="http://schemas.openxmlformats.org/officeDocument/2006/relationships/image" Target="media/image91.png"/><Relationship Id="rId141" Type="http://schemas.openxmlformats.org/officeDocument/2006/relationships/hyperlink" Target="https://docshield.tungstenautomation.com/Transact/en_US/2022.1.01-1g47rmsaiq/KB_articles/Platform_Configurations_and_Third-Party_Integrations.docx" TargetMode="External"/><Relationship Id="rId7" Type="http://schemas.openxmlformats.org/officeDocument/2006/relationships/hyperlink" Target="https://docs.microsoft.com/en-us/cpp/windows/latest-supported-vc-redist?view=msvc-160" TargetMode="External"/><Relationship Id="rId162" Type="http://schemas.openxmlformats.org/officeDocument/2006/relationships/image" Target="media/image124.png"/><Relationship Id="rId183" Type="http://schemas.openxmlformats.org/officeDocument/2006/relationships/image" Target="media/image145.png"/><Relationship Id="rId218" Type="http://schemas.openxmlformats.org/officeDocument/2006/relationships/image" Target="media/image169.png"/><Relationship Id="rId239" Type="http://schemas.openxmlformats.org/officeDocument/2006/relationships/hyperlink" Target="https://knowledge.tungstenautomation.com/" TargetMode="External"/><Relationship Id="rId250" Type="http://schemas.openxmlformats.org/officeDocument/2006/relationships/hyperlink" Target="https://knowledge.tungstenautomation.com/" TargetMode="External"/><Relationship Id="rId271" Type="http://schemas.openxmlformats.org/officeDocument/2006/relationships/hyperlink" Target="https://docshield.tungstenautomation.com/Transact/en_US/current/Authentication/Ephesoft-OpenLDAP.zip" TargetMode="External"/><Relationship Id="rId24" Type="http://schemas.openxmlformats.org/officeDocument/2006/relationships/image" Target="media/image15.png"/><Relationship Id="rId45" Type="http://schemas.openxmlformats.org/officeDocument/2006/relationships/image" Target="media/image36.png"/><Relationship Id="rId66" Type="http://schemas.openxmlformats.org/officeDocument/2006/relationships/image" Target="media/image56.png"/><Relationship Id="rId87" Type="http://schemas.openxmlformats.org/officeDocument/2006/relationships/hyperlink" Target="http://docs.oracle.com/javase/8/docs/technotes/guides/visualvm/overview_tab.html" TargetMode="External"/><Relationship Id="rId110" Type="http://schemas.openxmlformats.org/officeDocument/2006/relationships/image" Target="media/image82.jpeg"/><Relationship Id="rId131" Type="http://schemas.openxmlformats.org/officeDocument/2006/relationships/image" Target="media/image101.png"/><Relationship Id="rId152" Type="http://schemas.openxmlformats.org/officeDocument/2006/relationships/hyperlink" Target="https://docshield.tungstenautomation.com/Portal/Products/en_US/Transact/2022.1.01-1g47rmsaiq/Transact.htm" TargetMode="External"/><Relationship Id="rId173" Type="http://schemas.openxmlformats.org/officeDocument/2006/relationships/image" Target="media/image135.png"/><Relationship Id="rId194" Type="http://schemas.openxmlformats.org/officeDocument/2006/relationships/hyperlink" Target="https://docshield.tungstenautomation.com/Transact/en_US/current/partner_resources/scripts/ScriptDocumentAssembler_BatchInstanceGroupFeature.zip" TargetMode="External"/><Relationship Id="rId208" Type="http://schemas.openxmlformats.org/officeDocument/2006/relationships/image" Target="media/image162.png"/><Relationship Id="rId229" Type="http://schemas.openxmlformats.org/officeDocument/2006/relationships/hyperlink" Target="https://ephesoft.com/docs/document-type-change-on-rv-screen/image6-3" TargetMode="External"/><Relationship Id="rId240" Type="http://schemas.openxmlformats.org/officeDocument/2006/relationships/image" Target="media/image178.png"/><Relationship Id="rId261" Type="http://schemas.openxmlformats.org/officeDocument/2006/relationships/image" Target="media/image193.png"/><Relationship Id="rId14" Type="http://schemas.openxmlformats.org/officeDocument/2006/relationships/image" Target="media/image5.png"/><Relationship Id="rId35" Type="http://schemas.openxmlformats.org/officeDocument/2006/relationships/image" Target="media/image26.png"/><Relationship Id="rId56" Type="http://schemas.openxmlformats.org/officeDocument/2006/relationships/image" Target="media/image46.png"/><Relationship Id="rId77" Type="http://schemas.openxmlformats.org/officeDocument/2006/relationships/image" Target="media/image61.png"/><Relationship Id="rId100" Type="http://schemas.openxmlformats.org/officeDocument/2006/relationships/image" Target="media/image72.png"/><Relationship Id="rId8" Type="http://schemas.openxmlformats.org/officeDocument/2006/relationships/hyperlink" Target="https://dotnet.microsoft.com/download/dotnet-framework/net48" TargetMode="External"/><Relationship Id="rId98" Type="http://schemas.openxmlformats.org/officeDocument/2006/relationships/image" Target="media/image70.png"/><Relationship Id="rId121" Type="http://schemas.openxmlformats.org/officeDocument/2006/relationships/image" Target="media/image92.png"/><Relationship Id="rId142" Type="http://schemas.openxmlformats.org/officeDocument/2006/relationships/hyperlink" Target="https://docshield.tungstenautomation.com/Transact/en_US/2022.1.01-1g47rmsaiq/KB_articles/Platform_Configurations_and_Third-Party_Integrations.docx" TargetMode="External"/><Relationship Id="rId163" Type="http://schemas.openxmlformats.org/officeDocument/2006/relationships/image" Target="media/image125.png"/><Relationship Id="rId184" Type="http://schemas.openxmlformats.org/officeDocument/2006/relationships/image" Target="media/image146.png"/><Relationship Id="rId219" Type="http://schemas.openxmlformats.org/officeDocument/2006/relationships/hyperlink" Target="https://ephesoft.com/docs/document-type-change-on-rv-screen/decision_table" TargetMode="External"/><Relationship Id="rId230" Type="http://schemas.openxmlformats.org/officeDocument/2006/relationships/image" Target="media/image175.png"/><Relationship Id="rId251" Type="http://schemas.openxmlformats.org/officeDocument/2006/relationships/image" Target="media/image187.png"/><Relationship Id="rId25" Type="http://schemas.openxmlformats.org/officeDocument/2006/relationships/image" Target="media/image16.png"/><Relationship Id="rId46" Type="http://schemas.openxmlformats.org/officeDocument/2006/relationships/hyperlink" Target="https://docshield.tungstenautomation.com/Transact/en_US/2022.1.01-1g47rmsaiq/KB_articles/Knowledge_Base_(KB)_Articles.docx" TargetMode="External"/><Relationship Id="rId67" Type="http://schemas.openxmlformats.org/officeDocument/2006/relationships/hyperlink" Target="https://docshield.tungstenautomation.com/Transact/en_US/2022.1.01-1g47rmsaiq/KB_articles/Platform_Configurations_and_Third-Party_Integrations.docx&#160;" TargetMode="External"/><Relationship Id="rId272" Type="http://schemas.openxmlformats.org/officeDocument/2006/relationships/image" Target="media/image203.png"/><Relationship Id="rId88" Type="http://schemas.openxmlformats.org/officeDocument/2006/relationships/hyperlink" Target="http://docs.oracle.com/javase/8/docs/technotes/guides/visualvm/monitor_tab.html" TargetMode="External"/><Relationship Id="rId111" Type="http://schemas.openxmlformats.org/officeDocument/2006/relationships/image" Target="media/image83.png"/><Relationship Id="rId132" Type="http://schemas.openxmlformats.org/officeDocument/2006/relationships/image" Target="media/image102.png"/><Relationship Id="rId153" Type="http://schemas.openxmlformats.org/officeDocument/2006/relationships/hyperlink" Target="https://docshield.tungstenautomation.com/Transact/en_US/2022.1.01-1g47rmsaiq/KB_articles/How_To_Articles.docx" TargetMode="External"/><Relationship Id="rId174" Type="http://schemas.openxmlformats.org/officeDocument/2006/relationships/image" Target="media/image136.png"/><Relationship Id="rId195" Type="http://schemas.openxmlformats.org/officeDocument/2006/relationships/hyperlink" Target="https://docshield.tungstenautomation.com/Transact/en_US/current/partner_resources/scripts/Force_Review_Feature_SampleScript.zip" TargetMode="External"/><Relationship Id="rId209" Type="http://schemas.openxmlformats.org/officeDocument/2006/relationships/image" Target="media/image163.png"/><Relationship Id="rId220" Type="http://schemas.openxmlformats.org/officeDocument/2006/relationships/image" Target="media/image170.png"/><Relationship Id="rId241" Type="http://schemas.openxmlformats.org/officeDocument/2006/relationships/image" Target="media/image179.png"/><Relationship Id="rId15" Type="http://schemas.openxmlformats.org/officeDocument/2006/relationships/image" Target="media/image6.png"/><Relationship Id="rId36" Type="http://schemas.openxmlformats.org/officeDocument/2006/relationships/image" Target="media/image27.png"/><Relationship Id="rId57" Type="http://schemas.openxmlformats.org/officeDocument/2006/relationships/image" Target="media/image47.png"/><Relationship Id="rId262" Type="http://schemas.openxmlformats.org/officeDocument/2006/relationships/image" Target="media/image194.png"/><Relationship Id="rId78" Type="http://schemas.openxmlformats.org/officeDocument/2006/relationships/image" Target="media/image62.png"/><Relationship Id="rId99" Type="http://schemas.openxmlformats.org/officeDocument/2006/relationships/image" Target="media/image71.png"/><Relationship Id="rId101" Type="http://schemas.openxmlformats.org/officeDocument/2006/relationships/image" Target="media/image73.jpeg"/><Relationship Id="rId122" Type="http://schemas.openxmlformats.org/officeDocument/2006/relationships/image" Target="media/image93.png"/><Relationship Id="rId143" Type="http://schemas.openxmlformats.org/officeDocument/2006/relationships/image" Target="media/image110.png"/><Relationship Id="rId164" Type="http://schemas.openxmlformats.org/officeDocument/2006/relationships/image" Target="media/image126.png"/><Relationship Id="rId185" Type="http://schemas.openxmlformats.org/officeDocument/2006/relationships/image" Target="media/image147.png"/><Relationship Id="rId9" Type="http://schemas.openxmlformats.org/officeDocument/2006/relationships/hyperlink" Target="https://www.tungstenautomation.com/contact-us/technical-support" TargetMode="External"/><Relationship Id="rId210" Type="http://schemas.openxmlformats.org/officeDocument/2006/relationships/image" Target="media/image164.png"/><Relationship Id="rId26" Type="http://schemas.openxmlformats.org/officeDocument/2006/relationships/image" Target="media/image17.jpeg"/><Relationship Id="rId231" Type="http://schemas.openxmlformats.org/officeDocument/2006/relationships/hyperlink" Target="https://ephesoft.com/docs/document-type-change-on-rv-screen/image7-3" TargetMode="External"/><Relationship Id="rId252" Type="http://schemas.openxmlformats.org/officeDocument/2006/relationships/hyperlink" Target="https://docshield.tungstenautomation.com/Transact/en_US/2022.1.01-1g47rmsaiq/KB_articles/Platform_Configurations_and_Third-Party_Integrations.docx" TargetMode="External"/><Relationship Id="rId273" Type="http://schemas.openxmlformats.org/officeDocument/2006/relationships/image" Target="media/image204.png"/><Relationship Id="rId47" Type="http://schemas.openxmlformats.org/officeDocument/2006/relationships/image" Target="media/image37.png"/><Relationship Id="rId68" Type="http://schemas.openxmlformats.org/officeDocument/2006/relationships/image" Target="media/image57.jpeg"/><Relationship Id="rId89" Type="http://schemas.openxmlformats.org/officeDocument/2006/relationships/hyperlink" Target="http://docs.oracle.com/javase/8/docs/technotes/guides/visualvm/threads.html" TargetMode="External"/><Relationship Id="rId112" Type="http://schemas.openxmlformats.org/officeDocument/2006/relationships/image" Target="media/image84.jpeg"/><Relationship Id="rId133" Type="http://schemas.openxmlformats.org/officeDocument/2006/relationships/image" Target="media/image103.png"/><Relationship Id="rId154" Type="http://schemas.openxmlformats.org/officeDocument/2006/relationships/image" Target="media/image117.png"/><Relationship Id="rId175" Type="http://schemas.openxmlformats.org/officeDocument/2006/relationships/image" Target="media/image137.png"/><Relationship Id="rId196" Type="http://schemas.openxmlformats.org/officeDocument/2006/relationships/hyperlink" Target="https://docshield.tungstenautomation.com/Transact/en_US/current/partner_resources/scripts/ScriptAddNewTable.zip" TargetMode="External"/><Relationship Id="rId200" Type="http://schemas.openxmlformats.org/officeDocument/2006/relationships/hyperlink" Target="https://docshield.tungstenautomation.com/Transact/en_US/current/partner_resources/scripts/ScriptFieldValueChange.zip" TargetMode="External"/><Relationship Id="rId16" Type="http://schemas.openxmlformats.org/officeDocument/2006/relationships/image" Target="media/image7.png"/><Relationship Id="rId221" Type="http://schemas.openxmlformats.org/officeDocument/2006/relationships/hyperlink" Target="https://ephesoft.com/docs/document-type-change-on-rv-screen/image2-4" TargetMode="External"/><Relationship Id="rId242" Type="http://schemas.openxmlformats.org/officeDocument/2006/relationships/image" Target="media/image180.png"/><Relationship Id="rId263" Type="http://schemas.openxmlformats.org/officeDocument/2006/relationships/image" Target="media/image195.png"/><Relationship Id="rId37" Type="http://schemas.openxmlformats.org/officeDocument/2006/relationships/image" Target="media/image28.png"/><Relationship Id="rId58" Type="http://schemas.openxmlformats.org/officeDocument/2006/relationships/image" Target="media/image48.png"/><Relationship Id="rId79" Type="http://schemas.openxmlformats.org/officeDocument/2006/relationships/image" Target="media/image63.png"/><Relationship Id="rId102" Type="http://schemas.openxmlformats.org/officeDocument/2006/relationships/image" Target="media/image74.jpeg"/><Relationship Id="rId123" Type="http://schemas.openxmlformats.org/officeDocument/2006/relationships/image" Target="media/image94.png"/><Relationship Id="rId144" Type="http://schemas.openxmlformats.org/officeDocument/2006/relationships/image" Target="media/image111.png"/><Relationship Id="rId90" Type="http://schemas.openxmlformats.org/officeDocument/2006/relationships/hyperlink" Target="http://docs.oracle.com/javase/8/docs/technotes/guides/visualvm/heapdump.html" TargetMode="External"/><Relationship Id="rId165" Type="http://schemas.openxmlformats.org/officeDocument/2006/relationships/image" Target="media/image127.png"/><Relationship Id="rId186" Type="http://schemas.openxmlformats.org/officeDocument/2006/relationships/image" Target="media/image148.png"/><Relationship Id="rId211" Type="http://schemas.openxmlformats.org/officeDocument/2006/relationships/image" Target="media/image165.png"/><Relationship Id="rId232" Type="http://schemas.openxmlformats.org/officeDocument/2006/relationships/image" Target="media/image176.png"/><Relationship Id="rId253" Type="http://schemas.openxmlformats.org/officeDocument/2006/relationships/hyperlink" Target="https://www.microsoft.com/en-us/download/details.aspx?id=50402" TargetMode="External"/><Relationship Id="rId274" Type="http://schemas.openxmlformats.org/officeDocument/2006/relationships/image" Target="media/image205.png"/><Relationship Id="rId27" Type="http://schemas.openxmlformats.org/officeDocument/2006/relationships/image" Target="media/image18.jpeg"/><Relationship Id="rId48" Type="http://schemas.openxmlformats.org/officeDocument/2006/relationships/image" Target="media/image38.png"/><Relationship Id="rId69" Type="http://schemas.openxmlformats.org/officeDocument/2006/relationships/image" Target="media/image58.jpeg"/><Relationship Id="rId113" Type="http://schemas.openxmlformats.org/officeDocument/2006/relationships/image" Target="media/image85.jpeg"/><Relationship Id="rId134" Type="http://schemas.openxmlformats.org/officeDocument/2006/relationships/image" Target="media/image104.png"/><Relationship Id="rId80" Type="http://schemas.openxmlformats.org/officeDocument/2006/relationships/image" Target="media/image64.png"/><Relationship Id="rId155" Type="http://schemas.openxmlformats.org/officeDocument/2006/relationships/hyperlink" Target="https://docshield.tungstenautomation.com/Transact/en_US/2022.1.01-1g47rmsaiq/KB_articles/Platform_Configurations_and_Third-Party_Integrations.docx" TargetMode="External"/><Relationship Id="rId176" Type="http://schemas.openxmlformats.org/officeDocument/2006/relationships/image" Target="media/image138.png"/><Relationship Id="rId197" Type="http://schemas.openxmlformats.org/officeDocument/2006/relationships/hyperlink" Target="https://docshield.tungstenautomation.com/Transact/en_US/current/partner_resources/scripts/ScriptAutomaticValidation.zip" TargetMode="External"/><Relationship Id="rId201" Type="http://schemas.openxmlformats.org/officeDocument/2006/relationships/hyperlink" Target="https://docshield.tungstenautomation.com/Transact/en_US/current/partner_resources/scripts/ScriptFunctionKey.zip" TargetMode="External"/><Relationship Id="rId222" Type="http://schemas.openxmlformats.org/officeDocument/2006/relationships/image" Target="media/image171.png"/><Relationship Id="rId243" Type="http://schemas.openxmlformats.org/officeDocument/2006/relationships/image" Target="media/image181.png"/><Relationship Id="rId264" Type="http://schemas.openxmlformats.org/officeDocument/2006/relationships/image" Target="media/image196.png"/><Relationship Id="rId17" Type="http://schemas.openxmlformats.org/officeDocument/2006/relationships/image" Target="media/image8.png"/><Relationship Id="rId38" Type="http://schemas.openxmlformats.org/officeDocument/2006/relationships/image" Target="media/image29.png"/><Relationship Id="rId59" Type="http://schemas.openxmlformats.org/officeDocument/2006/relationships/image" Target="media/image49.png"/><Relationship Id="rId103" Type="http://schemas.openxmlformats.org/officeDocument/2006/relationships/image" Target="media/image75.jpeg"/><Relationship Id="rId124" Type="http://schemas.openxmlformats.org/officeDocument/2006/relationships/image" Target="media/image95.png"/><Relationship Id="rId70" Type="http://schemas.openxmlformats.org/officeDocument/2006/relationships/hyperlink" Target="https://knowledge.tungstenautomation.com/" TargetMode="External"/><Relationship Id="rId91" Type="http://schemas.openxmlformats.org/officeDocument/2006/relationships/hyperlink" Target="http://docs.oracle.com/javase/8/docs/technotes/guides/visualvm/profiler.html" TargetMode="External"/><Relationship Id="rId145" Type="http://schemas.openxmlformats.org/officeDocument/2006/relationships/image" Target="media/image112.png"/><Relationship Id="rId166" Type="http://schemas.openxmlformats.org/officeDocument/2006/relationships/image" Target="media/image128.png"/><Relationship Id="rId187" Type="http://schemas.openxmlformats.org/officeDocument/2006/relationships/image" Target="media/image149.png"/><Relationship Id="rId1" Type="http://schemas.openxmlformats.org/officeDocument/2006/relationships/numbering" Target="numbering.xml"/><Relationship Id="rId212" Type="http://schemas.openxmlformats.org/officeDocument/2006/relationships/image" Target="media/image166.png"/><Relationship Id="rId233" Type="http://schemas.openxmlformats.org/officeDocument/2006/relationships/hyperlink" Target="https://docshield.tungstenautomation.com/Portal/Products/en_US/Transact/2022.1.01-1g47rmsaiq/Transact.htm" TargetMode="External"/><Relationship Id="rId254" Type="http://schemas.openxmlformats.org/officeDocument/2006/relationships/hyperlink" Target="https://docs.microsoft.com/en-us/sql/connect/odbc/download-odbc-driver-for-sql-server?view=sql-server-ver15" TargetMode="External"/><Relationship Id="rId28" Type="http://schemas.openxmlformats.org/officeDocument/2006/relationships/image" Target="media/image19.png"/><Relationship Id="rId49" Type="http://schemas.openxmlformats.org/officeDocument/2006/relationships/image" Target="media/image39.png"/><Relationship Id="rId114" Type="http://schemas.openxmlformats.org/officeDocument/2006/relationships/image" Target="media/image86.jpeg"/><Relationship Id="rId275" Type="http://schemas.openxmlformats.org/officeDocument/2006/relationships/image" Target="media/image206.png"/><Relationship Id="rId60" Type="http://schemas.openxmlformats.org/officeDocument/2006/relationships/image" Target="media/image50.png"/><Relationship Id="rId81" Type="http://schemas.openxmlformats.org/officeDocument/2006/relationships/image" Target="media/image65.png"/><Relationship Id="rId135" Type="http://schemas.openxmlformats.org/officeDocument/2006/relationships/image" Target="media/image105.png"/><Relationship Id="rId156" Type="http://schemas.openxmlformats.org/officeDocument/2006/relationships/image" Target="media/image118.png"/><Relationship Id="rId177" Type="http://schemas.openxmlformats.org/officeDocument/2006/relationships/image" Target="media/image139.png"/><Relationship Id="rId198" Type="http://schemas.openxmlformats.org/officeDocument/2006/relationships/hyperlink" Target="https://docshield.tungstenautomation.com/Transact/en_US/current/partner_resources/scripts/ScriptDocumentAssembler_remove-1st-page.zip" TargetMode="External"/><Relationship Id="rId202" Type="http://schemas.openxmlformats.org/officeDocument/2006/relationships/image" Target="media/image156.png"/><Relationship Id="rId223" Type="http://schemas.openxmlformats.org/officeDocument/2006/relationships/hyperlink" Target="https://ephesoft.com/docs/document-type-change-on-rv-screen/image3-3" TargetMode="External"/><Relationship Id="rId244" Type="http://schemas.openxmlformats.org/officeDocument/2006/relationships/image" Target="media/image182.png"/><Relationship Id="rId18" Type="http://schemas.openxmlformats.org/officeDocument/2006/relationships/image" Target="media/image9.png"/><Relationship Id="rId39" Type="http://schemas.openxmlformats.org/officeDocument/2006/relationships/image" Target="media/image30.png"/><Relationship Id="rId265" Type="http://schemas.openxmlformats.org/officeDocument/2006/relationships/image" Target="media/image197.png"/><Relationship Id="rId50" Type="http://schemas.openxmlformats.org/officeDocument/2006/relationships/image" Target="media/image40.png"/><Relationship Id="rId104" Type="http://schemas.openxmlformats.org/officeDocument/2006/relationships/image" Target="media/image76.png"/><Relationship Id="rId125" Type="http://schemas.openxmlformats.org/officeDocument/2006/relationships/image" Target="media/image96.png"/><Relationship Id="rId146" Type="http://schemas.openxmlformats.org/officeDocument/2006/relationships/image" Target="media/image113.png"/><Relationship Id="rId167" Type="http://schemas.openxmlformats.org/officeDocument/2006/relationships/image" Target="media/image129.png"/><Relationship Id="rId188" Type="http://schemas.openxmlformats.org/officeDocument/2006/relationships/image" Target="media/image150.png"/><Relationship Id="rId71" Type="http://schemas.openxmlformats.org/officeDocument/2006/relationships/image" Target="media/image59.jpeg"/><Relationship Id="rId92" Type="http://schemas.openxmlformats.org/officeDocument/2006/relationships/image" Target="media/image66.png"/><Relationship Id="rId213" Type="http://schemas.openxmlformats.org/officeDocument/2006/relationships/image" Target="media/image167.png"/><Relationship Id="rId234" Type="http://schemas.openxmlformats.org/officeDocument/2006/relationships/hyperlink" Target="https://docshield.tungstenautomation.com/Transact/en_US/2022.1.01-1g47rmsaiq/2022.1.01_Windows_Install-Upgrade_Guides/Additional_Resources/How_to_Set_up_the_Ephesoft_Transact_License_Server.docx" TargetMode="External"/><Relationship Id="rId2" Type="http://schemas.openxmlformats.org/officeDocument/2006/relationships/styles" Target="styles.xml"/><Relationship Id="rId29" Type="http://schemas.openxmlformats.org/officeDocument/2006/relationships/image" Target="media/image20.png"/><Relationship Id="rId255" Type="http://schemas.openxmlformats.org/officeDocument/2006/relationships/hyperlink" Target="https://docs.microsoft.com/en-us/sql/tools/sqlcmd-utility?view=sql-server-2017" TargetMode="External"/><Relationship Id="rId276" Type="http://schemas.openxmlformats.org/officeDocument/2006/relationships/image" Target="media/image207.png"/><Relationship Id="rId40" Type="http://schemas.openxmlformats.org/officeDocument/2006/relationships/image" Target="media/image31.png"/><Relationship Id="rId115" Type="http://schemas.openxmlformats.org/officeDocument/2006/relationships/image" Target="media/image87.png"/><Relationship Id="rId136" Type="http://schemas.openxmlformats.org/officeDocument/2006/relationships/image" Target="media/image106.png"/><Relationship Id="rId157" Type="http://schemas.openxmlformats.org/officeDocument/2006/relationships/image" Target="media/image119.png"/><Relationship Id="rId178" Type="http://schemas.openxmlformats.org/officeDocument/2006/relationships/image" Target="media/image140.png"/><Relationship Id="rId61" Type="http://schemas.openxmlformats.org/officeDocument/2006/relationships/image" Target="media/image51.png"/><Relationship Id="rId82" Type="http://schemas.openxmlformats.org/officeDocument/2006/relationships/hyperlink" Target="http://docs.oracle.com/javase/8/docs/technotes/guides/visualvm/applications_window.html" TargetMode="External"/><Relationship Id="rId199" Type="http://schemas.openxmlformats.org/officeDocument/2006/relationships/hyperlink" Target="https://docshield.tungstenautomation.com/Transact/en_US/current/partner_resources/scripts/ScriptExport.zip" TargetMode="External"/><Relationship Id="rId203" Type="http://schemas.openxmlformats.org/officeDocument/2006/relationships/image" Target="media/image157.png"/><Relationship Id="rId19" Type="http://schemas.openxmlformats.org/officeDocument/2006/relationships/image" Target="media/image10.png"/><Relationship Id="rId224" Type="http://schemas.openxmlformats.org/officeDocument/2006/relationships/image" Target="media/image172.png"/><Relationship Id="rId245" Type="http://schemas.openxmlformats.org/officeDocument/2006/relationships/image" Target="media/image183.png"/><Relationship Id="rId266" Type="http://schemas.openxmlformats.org/officeDocument/2006/relationships/image" Target="media/image198.png"/><Relationship Id="rId30" Type="http://schemas.openxmlformats.org/officeDocument/2006/relationships/image" Target="media/image21.png"/><Relationship Id="rId105" Type="http://schemas.openxmlformats.org/officeDocument/2006/relationships/image" Target="media/image77.png"/><Relationship Id="rId126" Type="http://schemas.openxmlformats.org/officeDocument/2006/relationships/image" Target="media/image97.png"/><Relationship Id="rId147" Type="http://schemas.openxmlformats.org/officeDocument/2006/relationships/image" Target="media/image114.png"/><Relationship Id="rId168" Type="http://schemas.openxmlformats.org/officeDocument/2006/relationships/image" Target="media/image130.png"/><Relationship Id="rId51" Type="http://schemas.openxmlformats.org/officeDocument/2006/relationships/image" Target="media/image41.png"/><Relationship Id="rId72" Type="http://schemas.openxmlformats.org/officeDocument/2006/relationships/hyperlink" Target="https://knowledge.tungstenautomation.com/" TargetMode="External"/><Relationship Id="rId93" Type="http://schemas.openxmlformats.org/officeDocument/2006/relationships/image" Target="media/image67.png"/><Relationship Id="rId189" Type="http://schemas.openxmlformats.org/officeDocument/2006/relationships/image" Target="media/image151.png"/><Relationship Id="rId3" Type="http://schemas.openxmlformats.org/officeDocument/2006/relationships/settings" Target="settings.xml"/><Relationship Id="rId214" Type="http://schemas.openxmlformats.org/officeDocument/2006/relationships/image" Target="media/image168.png"/><Relationship Id="rId235" Type="http://schemas.openxmlformats.org/officeDocument/2006/relationships/image" Target="media/image177.jpeg"/><Relationship Id="rId256" Type="http://schemas.openxmlformats.org/officeDocument/2006/relationships/image" Target="media/image188.png"/><Relationship Id="rId277" Type="http://schemas.openxmlformats.org/officeDocument/2006/relationships/image" Target="media/image208.png"/><Relationship Id="rId116" Type="http://schemas.openxmlformats.org/officeDocument/2006/relationships/image" Target="media/image88.png"/><Relationship Id="rId137" Type="http://schemas.openxmlformats.org/officeDocument/2006/relationships/image" Target="media/image107.png"/><Relationship Id="rId158" Type="http://schemas.openxmlformats.org/officeDocument/2006/relationships/image" Target="media/image120.png"/><Relationship Id="rId20" Type="http://schemas.openxmlformats.org/officeDocument/2006/relationships/image" Target="media/image11.png"/><Relationship Id="rId41" Type="http://schemas.openxmlformats.org/officeDocument/2006/relationships/image" Target="media/image32.png"/><Relationship Id="rId62" Type="http://schemas.openxmlformats.org/officeDocument/2006/relationships/image" Target="media/image52.png"/><Relationship Id="rId83" Type="http://schemas.openxmlformats.org/officeDocument/2006/relationships/hyperlink" Target="http://docs.oracle.com/javase/8/docs/technotes/guides/visualvm/applications_local.html" TargetMode="External"/><Relationship Id="rId179" Type="http://schemas.openxmlformats.org/officeDocument/2006/relationships/image" Target="media/image141.png"/><Relationship Id="rId190" Type="http://schemas.openxmlformats.org/officeDocument/2006/relationships/image" Target="media/image152.png"/><Relationship Id="rId204" Type="http://schemas.openxmlformats.org/officeDocument/2006/relationships/image" Target="media/image158.png"/><Relationship Id="rId225" Type="http://schemas.openxmlformats.org/officeDocument/2006/relationships/hyperlink" Target="https://ephesoft.com/docs/document-type-change-on-rv-screen/image4-3" TargetMode="External"/><Relationship Id="rId246" Type="http://schemas.openxmlformats.org/officeDocument/2006/relationships/image" Target="media/image184.png"/><Relationship Id="rId267" Type="http://schemas.openxmlformats.org/officeDocument/2006/relationships/image" Target="media/image199.png"/><Relationship Id="rId106" Type="http://schemas.openxmlformats.org/officeDocument/2006/relationships/image" Target="media/image78.png"/><Relationship Id="rId127" Type="http://schemas.openxmlformats.org/officeDocument/2006/relationships/image" Target="media/image98.png"/><Relationship Id="rId10" Type="http://schemas.openxmlformats.org/officeDocument/2006/relationships/image" Target="media/image1.png"/><Relationship Id="rId31" Type="http://schemas.openxmlformats.org/officeDocument/2006/relationships/image" Target="media/image22.png"/><Relationship Id="rId52" Type="http://schemas.openxmlformats.org/officeDocument/2006/relationships/image" Target="media/image42.png"/><Relationship Id="rId73" Type="http://schemas.openxmlformats.org/officeDocument/2006/relationships/hyperlink" Target="https://docshield.tungstenautomation.com/Transact/en_US/2022.1.01-1g47rmsaiq/2022.1.01_Features_and_Functions/Validate_Document_Module/Validate_Document_Plugin.docx" TargetMode="External"/><Relationship Id="rId94" Type="http://schemas.openxmlformats.org/officeDocument/2006/relationships/image" Target="media/image68.png"/><Relationship Id="rId148" Type="http://schemas.openxmlformats.org/officeDocument/2006/relationships/hyperlink" Target="https://docshield.tungstenautomation.com/Portal/Products/en_US/Transact/2022.1.01-1g47rmsaiq/Transact.htm" TargetMode="External"/><Relationship Id="rId169" Type="http://schemas.openxmlformats.org/officeDocument/2006/relationships/image" Target="media/image131.png"/><Relationship Id="rId4" Type="http://schemas.openxmlformats.org/officeDocument/2006/relationships/webSettings" Target="webSettings.xml"/><Relationship Id="rId180" Type="http://schemas.openxmlformats.org/officeDocument/2006/relationships/image" Target="media/image142.png"/><Relationship Id="rId215" Type="http://schemas.openxmlformats.org/officeDocument/2006/relationships/hyperlink" Target="https://knowledge.tungstenautomation.com/" TargetMode="External"/><Relationship Id="rId236" Type="http://schemas.openxmlformats.org/officeDocument/2006/relationships/hyperlink" Target="https://www.tungstenautomation.com/contact-us/technical-support" TargetMode="External"/><Relationship Id="rId257" Type="http://schemas.openxmlformats.org/officeDocument/2006/relationships/image" Target="media/image189.png"/><Relationship Id="rId278" Type="http://schemas.openxmlformats.org/officeDocument/2006/relationships/image" Target="media/image209.png"/><Relationship Id="rId42" Type="http://schemas.openxmlformats.org/officeDocument/2006/relationships/image" Target="media/image33.png"/><Relationship Id="rId84" Type="http://schemas.openxmlformats.org/officeDocument/2006/relationships/hyperlink" Target="http://docs.oracle.com/javase/8/docs/technotes/guides/visualvm/applications_remote.html" TargetMode="External"/><Relationship Id="rId138" Type="http://schemas.openxmlformats.org/officeDocument/2006/relationships/image" Target="media/image108.png"/><Relationship Id="rId191" Type="http://schemas.openxmlformats.org/officeDocument/2006/relationships/image" Target="media/image153.png"/><Relationship Id="rId205" Type="http://schemas.openxmlformats.org/officeDocument/2006/relationships/image" Target="media/image159.png"/><Relationship Id="rId247" Type="http://schemas.openxmlformats.org/officeDocument/2006/relationships/image" Target="media/image185.png"/><Relationship Id="rId107" Type="http://schemas.openxmlformats.org/officeDocument/2006/relationships/image" Target="media/image79.png"/><Relationship Id="rId11" Type="http://schemas.openxmlformats.org/officeDocument/2006/relationships/image" Target="media/image2.png"/><Relationship Id="rId53" Type="http://schemas.openxmlformats.org/officeDocument/2006/relationships/image" Target="media/image43.png"/><Relationship Id="rId149" Type="http://schemas.openxmlformats.org/officeDocument/2006/relationships/hyperlink" Target="https://docshield.tungstenautomation.com/Transact/en_US/2022.1.01-1g47rmsaiq/KB_articles/How_To_Articles.docx" TargetMode="External"/><Relationship Id="rId95" Type="http://schemas.openxmlformats.org/officeDocument/2006/relationships/hyperlink" Target="http://docs.oracle.com/javase/8/docs/technotes/guides/management/jconsole.html" TargetMode="External"/><Relationship Id="rId160" Type="http://schemas.openxmlformats.org/officeDocument/2006/relationships/image" Target="media/image122.png"/><Relationship Id="rId216" Type="http://schemas.openxmlformats.org/officeDocument/2006/relationships/hyperlink" Target="https://docshield.tungstenautomation.com/Transact/en_US/2022.1.01-1g47rmsaiq/KB_articles/Platform_Configurations_and_Third-Party_Integrations.docx" TargetMode="External"/><Relationship Id="rId258" Type="http://schemas.openxmlformats.org/officeDocument/2006/relationships/image" Target="media/image19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4627</TotalTime>
  <Pages>278</Pages>
  <Words>32126</Words>
  <Characters>196085</Characters>
  <Application>Microsoft Office Word</Application>
  <DocSecurity>0</DocSecurity>
  <Lines>5354</Lines>
  <Paragraphs>3458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Lilia Morozova</dc:creator>
  <cp:keywords/>
  <dc:description/>
  <cp:lastModifiedBy>Maya Litvinova</cp:lastModifiedBy>
  <cp:revision>87</cp:revision>
  <dcterms:created xsi:type="dcterms:W3CDTF">2023-10-17T12:52:00Z</dcterms:created>
  <dcterms:modified xsi:type="dcterms:W3CDTF">2024-12-15T14:54:00Z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9a1bd99a7ebad1ccb1b30d66f3db766454e4bf3dbcff5763e06e5060ba01f00f</vt:lpwstr>
  </property>
</Properties>
</file>